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0be8" w14:textId="09a0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14 июля 2016 года № 265 "Об утверждении нормативов субсидий, а также критериев и требований по направлениям субсидирования на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сентября 2017 года № 380. Зарегистрировано Департаментом юстиции Северо-Казахстанской области 29 сентября 2017 года № 4325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нормативов субсидий, а также критериев и требований по направлениям субсидирования на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удешевление затрат по заготовке и приобретению грубых, сочных, концентрированных кормов и кормовых добавок" от 14 июля 2016 года № 265 (опубликовано 26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Республики Казахстан № 3861).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