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9d93" w14:textId="ce09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30 мая 2017 года № 99. Зарегистрировано Департаментом юстиции Северо-Казахстанской области 6 июня 2017 года № 4212. Утратило силу постановлением акимата Акжарского района Северо-Казахстанской области от 21 февраля 2018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Акжарской районной избирательной комиссией (по согласованию) место для размещения агитационных печатных материалов для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Акжарского района Северо-Казахстанской области Бейсембаеву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Акжарского района Северо-Казахстанской области от 30 мая 2017 года № 99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размещения печатных агитационных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на площади перед зданием государственного коммунального казенного предприятия "Акжарский районный Дом культуры", улица Ломоносова, № 1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Акжарского района Северо-Казахстанской области от 30 мая 2017 года № 99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встреч с выборщиками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государственного коммунального предприятия "Центральная районная библиотека", улица Ломоносова 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