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6206" w14:textId="c2e6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25 сентября 2012 года № 6/1 "О Правилах оказания жилищной помощи малообеспеченным семьям (гражданам), проживающим в Мамлютском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мая 2017 года № 15/7. Зарегистрировано Департаментом юстиции Северо-Казахстанской области 1 июня 2017 года № 4201. Утратило силу решением маслихата Мамлютского района Северо-Казахстанской области от 17 апреля 2019 года № 49/3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Северо-Казахстанской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25 сентября 2012 года № 6/1 "О Правилах оказания жилищной помощи малообеспеченным семьям (гражданам), проживающим в Мамлютском районе" (зарегистрировано в Реестре государственной регистрации нормативных правовых актов под № 1908 от 23 октября 2012 года, опубликовано 9 ноября 2012 года в районной газете "Знамя труда", 23 ноября 2012 года в районной газете "Солтүстік Жұлдызы")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(гражданам), проживающим в Мамлютском районе, утвержденных указанным решением (далее -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Уполномоченным органом по назначению и выплате жилищной помощи определено коммунальное государственное учреждение "Отдел занятости и социальных программ акимата Мамлютского района Северо-Казахстанской области.";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Правил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 заявителя (представляется для идентификации личности услугополучателя);";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Правил изложить в следующей редакции: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адресную справку либо справку сельских акимов, подтверждающую регистрацию по постоянному месту жительства заявителя;".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Прелгаускас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акимата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 – 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дорог 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акимата 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