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f2d4" w14:textId="7acf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14 декабря 2016 года № 8-3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сентября 2017 года № 14-1. Зарегистрировано Департаментом юстиции Атырауской области 18 октября 2017 года № 3966.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3744, опубликовано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"27 950 541" заменить цифрами "27 362 690";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"24 889 202" заменить цифрами "24 557 662";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"2 848 966" заменить цифрами "2 805 028";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"28 961 044" заменить цифрами "28 373 193";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"6 807" заменить цифрами "4 392",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бюджетные кредиты цифры "6 807" заменить цифрами "3 404";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бюджетных кредитов цифру "0" заменить цифрами "988";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"-1 017 310" заменить цифрами "-1 014 895";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"1 017 310" заменить цифрами "1 014 895";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поступление займов цифры "6 807" заменить цифрами "3 404";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займов цифру "0" заменить цифрами "988";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на доплату учителям за замещение на период обучения основного сотрудника цифры "3 339" заменить цифрами "1 792";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"151 370" заменить цифрами "151 126";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"83 469" заменить цифрами "83 417";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"4 762" заменить цифрами "3 802";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"6 807" заменить цифрами "3 404";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"403 531" заменить цифрами "20 000".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8-3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районном бюджете на 2017-2019 годы"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27 362 690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