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24e6" w14:textId="d2a2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Жылыойского районного акимата № 212 от 14 июня 2017 года "Об установлении квоты для трудоустройства граждан Жылыойского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Жылыойского района Атырауской области от 18 октября 2017 года № 376. Зарегистрировано Департаментом юстиции Атырауской области 6 ноября 2017 года № 3984. Утратило силу решением Жылыойского районного маслихата Атырауской области от 26 марта 2024 года № 92</w:t>
      </w:r>
    </w:p>
    <w:p>
      <w:pPr>
        <w:spacing w:after="0"/>
        <w:ind w:left="0"/>
        <w:jc w:val="both"/>
      </w:pPr>
      <w:r>
        <w:rPr>
          <w:rFonts w:ascii="Times New Roman"/>
          <w:b w:val="false"/>
          <w:i w:val="false"/>
          <w:color w:val="ff0000"/>
          <w:sz w:val="28"/>
        </w:rPr>
        <w:t xml:space="preserve">
      Сноска. Утратило силу решением Жылыойского районного маслихата Атырауской области от 26.03.2024 № </w:t>
      </w:r>
      <w:r>
        <w:rPr>
          <w:rFonts w:ascii="Times New Roman"/>
          <w:b w:val="false"/>
          <w:i w:val="false"/>
          <w:color w:val="ff0000"/>
          <w:sz w:val="28"/>
        </w:rPr>
        <w:t>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Жылыойский районный акимат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Жылыойского районного акимата № 212 от 14 июня 2017 года "Об установлении квоты для трудоустройства граждан Жылыойского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(далее-постановление) (зарегистрированное в реестре государственной регистрации нормативных правовых актов за № 3918, опубликованное 02 августа 2017 года в эталонном контрольном банке нормативных правовых актов Республики Казахстан в электронном виде) следующие изменения: </w:t>
      </w:r>
    </w:p>
    <w:bookmarkEnd w:id="1"/>
    <w:bookmarkStart w:name="z6" w:id="2"/>
    <w:p>
      <w:pPr>
        <w:spacing w:after="0"/>
        <w:ind w:left="0"/>
        <w:jc w:val="both"/>
      </w:pPr>
      <w:r>
        <w:rPr>
          <w:rFonts w:ascii="Times New Roman"/>
          <w:b w:val="false"/>
          <w:i w:val="false"/>
          <w:color w:val="000000"/>
          <w:sz w:val="28"/>
        </w:rPr>
        <w:t xml:space="preserve">
      1) изложить в новой редакции </w:t>
      </w:r>
      <w:r>
        <w:rPr>
          <w:rFonts w:ascii="Times New Roman"/>
          <w:b w:val="false"/>
          <w:i w:val="false"/>
          <w:color w:val="000000"/>
          <w:sz w:val="28"/>
        </w:rPr>
        <w:t>заголовок</w:t>
      </w:r>
      <w:r>
        <w:rPr>
          <w:rFonts w:ascii="Times New Roman"/>
          <w:b w:val="false"/>
          <w:i w:val="false"/>
          <w:color w:val="000000"/>
          <w:sz w:val="28"/>
        </w:rPr>
        <w:t xml:space="preserve"> постановления: "Об установлении квоты рабочих мест для трудоустройства граждан в Жылыойском районе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bookmarkEnd w:id="2"/>
    <w:bookmarkStart w:name="z7" w:id="3"/>
    <w:p>
      <w:pPr>
        <w:spacing w:after="0"/>
        <w:ind w:left="0"/>
        <w:jc w:val="both"/>
      </w:pPr>
      <w:r>
        <w:rPr>
          <w:rFonts w:ascii="Times New Roman"/>
          <w:b w:val="false"/>
          <w:i w:val="false"/>
          <w:color w:val="000000"/>
          <w:sz w:val="28"/>
        </w:rPr>
        <w:t>
      2) в тексте на государственном языке пункт 1 постановления изложить в следующей редакции, текст на русском языке не изменяется:</w:t>
      </w:r>
    </w:p>
    <w:bookmarkEnd w:id="3"/>
    <w:bookmarkStart w:name="z8" w:id="4"/>
    <w:p>
      <w:pPr>
        <w:spacing w:after="0"/>
        <w:ind w:left="0"/>
        <w:jc w:val="both"/>
      </w:pPr>
      <w:r>
        <w:rPr>
          <w:rFonts w:ascii="Times New Roman"/>
          <w:b w:val="false"/>
          <w:i w:val="false"/>
          <w:color w:val="000000"/>
          <w:sz w:val="28"/>
        </w:rPr>
        <w:t xml:space="preserve">
      "Ұйымдардағы қызметкерлердің тізімдік санының бір пайыз мөлшерінде Жылыой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орындарынан квота белгіленсін". </w:t>
      </w:r>
    </w:p>
    <w:bookmarkEnd w:id="4"/>
    <w:bookmarkStart w:name="z9" w:id="5"/>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Жылыойского района Умирбаева Н. </w:t>
      </w:r>
    </w:p>
    <w:bookmarkEnd w:id="5"/>
    <w:bookmarkStart w:name="z10" w:id="6"/>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Куттумурат-улы 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