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6707" w14:textId="98d6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Махамбетского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17 февраля 2017 года № 127. Зарегистрировано Департаментом юстиции Атырауской области 10 марта 2017 года № 3795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решениий Махамбетского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государственное учреждение "Аппарат Махамбетского районного маслихата" (И. Даулетов).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2017 года № 127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Махамбетского районного маслихата утративших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341 "О районном бюджете на 2016-2018 годы" (зарегистрировано в реестре нормативных правовых актов № 3442, опубликовано в газете "Жайық шұғыласы" от 28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апреля 2016 года № 18 "О внесении изменений и дополнений в решение Махамбетского районного маслихата от 24 декабря 2015 года № 341 "О районном бюджете на 2016–2018 годы" (зарегистрировано в реестре нормативных правовых актов № 3499, опубликовано в газете "Жайық шұғыласы" от 18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июля 2016 года № 29 "О внесении изменений и дополнений в решение Махамбетского районного маслихата от 24 декабря 2015 года № 341 "О районном бюджете на 2016-2018 годы" (зарегистрировано в реестре нормативных правовых актов № 3560, опубликовано в газете "Жайық шұғыласы" от 04 августа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04 ноября 2016 года № 71 "О внесении изменений и дополнения в решение Махамбетского районного маслихата от 24 декабря 2015 года № 341 "О районном бюджете на 2016–2018 годы" (зарегистрировано в реестре нормативных правовых актов № 3674, опубликовано в газете "Жайық шұғыласы" от 08 декабря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79 "О внесении изменений в решение Махамбетского районного маслихата от 24 декабря 2015 года № 341 "О районном бюджете на 2016–2018 годы" (зарегистрировано в реестре нормативных правовых актов № 3714, опубликовано в газете "Жайық шұғыласы" от 29 декабря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