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9b19" w14:textId="3419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районного маслихата от 19 марта 214 года № 182-V "Об утверждении регламента Исатайского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14 декабря 2017 года № 122-VI. Зарегистрировано Департаментом юстиции Атырауской области 21 декабря 2017 года № 4013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19 марта 2014 года № 182-V "Об утверждении регламента Исатайского районного маслихата" (зарегистрировано в реестре государственной регистрации нормативных правовых актов за № 2880, опубликовано 24 апреля 2014 года в районной газете "Нарын таңы").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государственное учреждение "Аппарат Исатайского районного маслихата" (Ж. Маштахов).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ХVIІІ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Жиенгазиев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