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b982" w14:textId="378b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мая 2017 года № 111-VI. Зарегистрировано Департаментом юстиции Атырауской области 12 июня 2017 года № 3881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на очередной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Индерского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государственное учреждение "Аппарат Индерского районного маслихата" (Кабиева Г.М.).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мая 2017 года № 111-VI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Индерского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3430, опубликовано 28 января 2016 года в газете "Дендер");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августа 2016 года № 34-VІ "О внесении изменений и дополнений в решение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3611, опубликовано 6 октября 2016 года в газете "Дендер");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75-VІ "О внесении изменений и дополнений в решение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3753, опубликовано 26 января 2017 года в газете "Дендер").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