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fb56" w14:textId="39af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Южно-Казахстанского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30 марта 2017 года № 11/130-VI. Зарегистрировано Департаментом юстиции Южно-Казахстанской области 5 мая 2017 года № 4094. Утратило силу решением Южно-Казахстанского областного маслихата от 20 марта 2018 года № 21/250-VI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20.03.2018 № 21/250-VI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Южно-Казахстанского областного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3/26-VI "Об утверждении методики оценки деятельности административных государственных служащих корпуса "Б" аппарата Южно-Казахстанского областного маслихата" (зарегистрировано в реестре государственной регистрации нормативных правовых актов за № 3819, опубликовано 9 августа 2016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11/130-VI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Южно-Казахстанского областного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Южно-Казахстанского областного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Южно-Казахстанского областного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Южно-Казахстанского областного маслихата создается Комиссия по оценке, работа Комиссии по оценке обеспечивается сотрудником аппарата Южно-Казахстанского областного маслихата, в должностные обязанности которого входит работа с персоналом (далее – ответственный специалист за службу управления персоналом).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Южно-Казахстанского областного маслихата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непосредственного руководителя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Южно-Казахстанского областного маслихата, руководителя аппарата Южно-Казахстанского областного маслихата, председателя постоянной комиссии Южно-Казахстанского областного маслихата,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службу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службу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службу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