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7c41" w14:textId="b027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9 декабря 2016 года № 8/74-VI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27 июня 2017 года № 13/143-VI. Зарегистрировано Департаментом юстиции Южно-Казахстанской области 29 июня 2017 года № 4132.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 (зарегистрировано в реестре государственной регистрации нормативных правовых актов за № 3919, опубликовано 21 декабря 2016 года в газете "Южный Казахстан" и в Эталонном контрольном банке нормативных правовых актов Республики Казахстан в электронном виде 5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494 400 000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30 353 652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3 545 350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460 485 998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492 259 365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7 339 549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10 915 667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3 576 118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693 106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- 5 892 020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5 892 020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2017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бюджеты районов (городов областного значения), кроме районов Байдибека, Ордабасынского, Сарыагашского, Тюлькубасского, Шардаринского и городов Арысь, Кентау,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Байдибека – 61,8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55,2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97,5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72,0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88,0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76,5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58,5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Байдибека, Ордабасынского, Сарыагашского, Тюлькубасского, Шардаринского и городов Арысь, Кентау,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Байдибека – 38,2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Сарыагашского района – 44,8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2,5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28,0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Арысь – 12,0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23,5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41,5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бюджеты районов (городов областного значения), кроме Ордабасынского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Ордабасынского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города Шымкент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бюджеты районов (городов областного значения), кроме Ордабасынского и Тюлькубасского районов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80,2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Ордабасынского и Тюлькубасского районов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Ордабасынского района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19,8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"управлению образования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Абдихалык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14 703 022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14 703 022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14 010 711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14 010 711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460 485 998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460 485 998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459 902 655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459 902 655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492 259 365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1 841 152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60 783 340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41 907 402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7 417 914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2 946 070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4 123 349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29 558 625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3 643 441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13 982 856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1 172 865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2 618 197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53 279 917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5 744 772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1 844 196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3 900 576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10 186 381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10 186 381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8 055 189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16 557 792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9 081 186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5 131 403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1 545 678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5 930 928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25 216 074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24 297 135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15 767 371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15 323 980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15 323 980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1 831 107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2 897 127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1 884 247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15 805 877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4 068 406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8 734 852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8 734 852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7 917 985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20 847 085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7 749 833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34 064 277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28 372 078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28 030 142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3 472 897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5 814 751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6 089 445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2 817 336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1 546 694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1 374 512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2 339 105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2 339 105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1 687 795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20 618 324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15 781 466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15 781 466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8 756 483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4 836 858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4 373 428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6 837 242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5 910 591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5 083 816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202 002 021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10 915 667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1 923 825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3 693 188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4 221 934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3 200 884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3 363 952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-5 892 020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