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7ee5" w14:textId="22a7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утилизацию, переработку и захоронение твердых бытовых отходов в городе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28 июня 2017 года № 17/156-6с. Зарегистрировано Департаментом юстиции Южно-Казахстанской области 18 июля 2017 года № 4162. Утратило силу решением маслихата города Шымкент от 3 апреля 2023 года № 2/16-VIII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03.04.2023 № 2/16-VIII (вводится в действие с 01.05.2023).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государстенной регистрации нормативных правовых актов за № 14285),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утилизацию, переработку и захоронение твердых бытовых отходов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17/156-6с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в городе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