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4d0f" w14:textId="20b4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города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24 марта 2017 года № 11/78-VI. Зарегистрировано Департаментом юстиции Южно-Казахстанской области 10 апреля 2017 года № 4027. Утратило силу решением Арысского городского маслихата Туркестанской области от 19 сентября 2018 года № 26/189-VI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Туркестанской области от 19.09.2018 № 26/189-VI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города Арыс социальную помощь на приобретение топлива в размере 2 месячного расчетного показателя, за счет бюджетных средств.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Арысского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11/78-VІ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Арысского городского маслихата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Арысского городского маслихата от 5 ноября 2009 года № 25/158-ІV "Об оказании социальной помощи специалистам, проживающим в сельских населенных пунктах" (зарегистрированный в Реестре государственной регистрации нормативных правовых актов за № 14-2-84, опубликованный 26 декабря 2009 года в газете "Арыс ақиқаты");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Арысского городского маслихата от 21 декабря 2009 года № 28/182-ІV "О внесении изменения в решение Арысского городского маслихата от 5 ноября 2009 года № 25/158-ІV "Об оказании социальной помощи специалистам, проживающим в сельских населенных пунктах" (зарегистрированный в Реестре государственной регистрации нормативных правовых актов за № 14-2-87, опубликованный 27 февраля 2010 года в газете "Арыс ақиқаты");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13 июня 2012 года № 4/31-V "О внесении изменения в решение Арысского городского маслихата от 5 ноября 2009 года № 25/158-ІV "Об оказании социальной помощи специалистам, проживающим в сельских населенных пунктах" (зарегистрированный в Реестре государственной регистрации нормативных правовых актов за № 14-2-133, опубликованный 21 июля 2012 года в газете "Арыс ақиқаты");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19 декабря 2014 года № 36/213-V "О внесении изменения в решение Арысского городского маслихата от 5 ноября 2009 года № 25/158-ІV "Об оказании социальной помощи специалистам, проживающим в сельских населенных пунктах" (зарегистрированный в Реестре государственной регистрации нормативных правовых актов за № 2963, опубликованный 7 февраля 2015 года в газете "Арыс ақиқаты").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