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8555" w14:textId="4e88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городу Арыс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21 сентября 2017 года № 15/107-VI. Зарегистрировано Департаментом юстиции Южно-Казахстанской области 16 октября 2017 года № 4232. Утратило силу решением Арысского городского маслихата Туркестанской области от 5 января 2024 года № 13/79-VІІІ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Арысского городского маслихата Туркестанской области от 05.01.2024 </w:t>
      </w:r>
      <w:r>
        <w:rPr>
          <w:rFonts w:ascii="Times New Roman"/>
          <w:b w:val="false"/>
          <w:i w:val="false"/>
          <w:color w:val="ff0000"/>
          <w:sz w:val="28"/>
        </w:rPr>
        <w:t>№ 13/79-VІІІ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(зарегистрированного в Реестре государственной регистрации нормативных правовых актов за № 10030)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 сентября 2016 года № 404 "Об утверждении Методики расчета тарифа на сбор, вывоз, утилизацию, переработку и захоронение твердых бытовых отходов (зарегистрированного в Реестре государственной регистрации нормативных правовых актов за № 14285),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городу Арыс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на сбор, вывоз, утилизацию, переработку и захоронение твердых бытовых отходов по городу Арыс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Елгонов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15/107-VІ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объектов жилищного фонда и нежилые помещения по городу Арыс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Арысского городского маслихата Туркестанской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42/295-VI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Среднегодовые расчетные нормы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т.п.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посещение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Театры, кинотеатры, концертные залы, ночные клубы, казино, залы игровых автоматов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торгового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Автомастерские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15/107-VІ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утилизацию, переработку и захоронение твердых бытовых отходов по городу Арыс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Арысского городского маслихата Туркестанской области от 20.03.2019 </w:t>
      </w:r>
      <w:r>
        <w:rPr>
          <w:rFonts w:ascii="Times New Roman"/>
          <w:b w:val="false"/>
          <w:i w:val="false"/>
          <w:color w:val="ff0000"/>
          <w:sz w:val="28"/>
        </w:rPr>
        <w:t>№ 34/240-VI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еденица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сбор, вывоз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захоронение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утилизацию, переработку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 цветных и черных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Целые использованные шины и их фрагменты, за исключением их применения в качестве стабилизирующего материала при рекультивации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Макулатура, картон и отходы бумаги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пластмассы, пластика, полиэтилена и полиэтилентерефталатовая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Стеклобой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Ртутьсодержащие лампы и приборы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и электрическое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Батареи литиевые, свинцово-кислотные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