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76d6" w14:textId="1b57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2016 года № 59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5 июля 2017 года № 91. Зарегистрировано Департаментом юстиции Южно-Казахстанской области 12 июля 2017 года № 4143.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13/143-VI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4132,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2016 года № 59 "О городском бюджете на 2017-2019 годы" (зарегистрировано в Реестре государственной регистрации нормативных правовых актов за № 3934, опубликовано 7 января 2017 года в газете "Кентау")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2017-2019 годы согласно приложениям 1 и 2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10 495 187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975 899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–14 935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9 474 260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10 575 486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82 295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80 299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2017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10 575 486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3 275 235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2017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Байылдыр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Хантаги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ауыла Карнак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