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960f" w14:textId="5ab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31 марта 2017 года № 53. Зарегистрировано Департаментом юстиции Южно-Казахстанской области 18 апреля 2017 года № 4046. Утратило силу постановлением акимата Байдибекского района Южно-Казахстанской области от 23 апреля 2018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23.04.2018 № 143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08 апреля 2016 года № 92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(зарегистрированный в Реестре государственной регистрации нормативных правовых актов за № 3740, опубликованный в газете "Шаян" 14 мая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Жангазиева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Танагузова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 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