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2e49" w14:textId="ec9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9 апреля 2016 года № 47/259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Байдибекского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27 сентября 2017 года № 20/115. Зарегистрировано Департаментом юстиции Южно-Казахстанской области 18 октября 2017 года № 4236. Утратило силу решением Байдибекского районного маслихата Туркестанской области от 25 апреля 2019 года № 39/241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25.04.2019 № 39/241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9 апреля 2016 года № 47/259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Байдибекского района" (зарегистрировано в Реестре государственной регистрации нормативных правовых актов за № 3599, опубликовано 9 марта 2016 года в газете "Шаян" и в Эталонном контрольном банке нормативных правовых актов Республики Казахстан в электронном виде 3 марта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 социальную помощь на приобретение топлива в размере 3 месячного расчетного показателя, за счет бюджетных средств.".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