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d299" w14:textId="ed4d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декабря 2017 года № 25/151-VI. Зарегистрировано Департаментом юстиции Южно-Казахстанской области 9 января 2018 года № 4386.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2017 года № 24/140-VI "Об районном бюджете на 2018-2020 годы", зарегистрированного в Реестре государственной регистрации нормативных правовых актов за № 4343,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Казыгурт на 2018-2020 годы согласно приложениям 1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570 024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2018 году 431 495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Шарапхана на 2018-2020 годы согласно приложениям 2 соответственно, в том числе на 2018 годв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224 380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2018 году 144 103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2018-2020 годы согласно приложениям 3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130 708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2018 году 109 233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2018-2020 годы согласно приложениям 4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163 367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2018 году 125 908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2018-2020 годы согласно приложениям 5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115 685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2018 году 95 897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2018-2020 годы согласно приложениям 6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180 197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180 197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2018 году 149 609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2018-2020 годы согласно приложениям 7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214 020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229 382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2018 году 191 036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2018-2020 годы согласно приложениям 8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77 823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2018 году 61 768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2018-2020 годы согласно приложениям 9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92 426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2018 году 74 081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2018-2020 годы согласно приложениям 10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169 227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2018 году 124 703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2018-2020 годы согласно приложениям 11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199 324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2018 году 185 949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2018-2020 годы согласно приложениям 12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129 282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Размер субвенций передаваемых из районного бюджета в сельский бюджет в 2018 году 109 400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2018-2020 годы согласно приложениям 13 соответственно, в том числе на 2018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87 963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Размер субвенций передаваемых из районного бюджета в сельский бюджет в 2018 году 74 753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Государственному учреждению "Аппарат Казыгуртского районного маслихата" в установленном законодательством Республики Казахстан порядке обеспечит: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Казыгуртского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