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2796" w14:textId="0672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23 декабря 2016 года № 10-68-VІ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15 сентября 2017 года № 17-138-VI. Зарегистрировано Департаментом юстиции Южно-Казахстанской области 22 сентября 2017 года № 4213.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23 декабря 2016 года № 10-68-VІ "О районном бюджете на 2017-2019 годы" (зарегистрированного в Реестре государственной регистрации норматвиных правовых актов за № 3938, опубликовано 27 января 2017 года в газете "Мақтаарал" и 26 января 2017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Мактааральского района на 2017-2019 годы согласно приложениям 1, 2 и 3 соответственно, в том числе на 2017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38 903 256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2 158 588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36 674 539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38 902 191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307 097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408 420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101 323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204 972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204 972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- 511 004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511 004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408 420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100 672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203 256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Серкул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17-138-VI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10-68-VI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38 903 256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36 674 539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36 674 539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36 674 539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38 902 191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1 025 103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893 461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651 912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27 016 111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4 794 624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4 509 314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4 509 314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21 027 415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17 379 270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17 244 507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3 645 445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3 645 445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1 142 452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1 142 452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3 783 045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2 422 062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858 472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1 255 719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1 255 719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1 429 142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715 767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1 984 389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1 984 389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1 984 389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1 984 389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880 916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841 416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841 416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-511 004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