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9511" w14:textId="2209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2016 года № 8/40-VІ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20 января 2017 года № 9/48-VI. Зарегистрировано Департаментом юстиции Южно-Казахстанской области 24 января 2017 года № 3957.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2016 года № 8/40-VІ "О районном бюджете на 2017-2019 годы" (зарегистрировано в Реестре государственной регистрации нормативных правовых актов за № 3936, опубликовано 30 декабря 2016 года в газете "Отырар алқабы")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9 440 317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938 475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8 484 417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9 593 841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6 747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146 777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146 777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153 524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Отрарского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9/48-VI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8/40-VI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9 440 317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938 475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333 447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333 447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287 979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287 979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288 575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241 837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4 917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38 823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2 998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21 644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7 381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6 830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9 837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2 294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1 571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7 543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7 588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8 484 417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8 484 417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561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9 593 841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6 004 108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4 472 506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-146 777 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