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2aa7" w14:textId="6bb2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июня 2017 года № 12-143-VI. Зарегистрировано Департаментом юстиции Южно-Казахстанской области 11 июля 2017 года № 4139. Утратило силу решением Сарыагашского районного маслихата Южно-Казахстанской области от 8 июня 2018 года № 22-242-VI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08.06.2018 № 22-242-VI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