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3b8" w14:textId="d133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 ноября 2017 года № 15-172-VI. Зарегистрировано Департаментом юстиции Южно-Казахстанской области 9 ноября 2017 года № 4255.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4241,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(зарегистрированного в Реестре государственной регистрации нормативных правовых актов за № 3951, опубликованого 20 января 2017 года в газете "Сарыағаш" и 17 января 2017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53 505 149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3 910 115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49 436 689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53 666 250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- 287 354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287 354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53 505 149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15-172-VI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