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6463" w14:textId="79b6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14 декабря 2017 года № 17-177-VI. Зарегистрировано Департаментом юстиции Южно-Казахстанской области 21 декабря 2017 года № 4330.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4287,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(зарегистрированного в Реестре государственной регистрации нормативных правовых актов за № 3951, опубликованого 20 января 2017 года в газете "Сарыағаш" и 17 января 2017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52 115 943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3 919 638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48 031 061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52 277 044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- 287 391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287 391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52 115 943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