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9fe4" w14:textId="4f09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2017 года № 351. Зарегистрировано Департаментом юстиции Восточно-Казахстанской области 8 января 2018 года № 5387. Утратило силу - постановлением Восточно-Казахстанского областного акимата от 20 февраля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20.02.2020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203 "О внесении изменений и дополнений в некоторые приказы Министра культуры и спорта" (зарегистрированным в Реестре государственной регистрации нормативных правовых актов за номером 15611),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физической культуры и спорта" от 3 июля 2015 года № 166 (зарегистрированное в Реестре государственной регистрации нормативных правовых актов за номером 4097, опубликованное в газетах "Дидар" от 25 августа 2015 года № 96 (17185),  "Рудный Алтай" от 26 августа 2015 года № 100 (19699), информационно-правовой системе "Әділет" 28 августа 2015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физической культуры и спорта области в установленном законодательством Республики Казахстан порядке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экономики и финансов.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местным исполнительным органом области в области физической культуры и спорта (далее – услугодатель).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 апреля 2015 года № 139 (зарегистрированным в Реестре государственной регистрации нормативных правовых актов за номером № 11276) (далее – стандарт).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канцелярия услугодателя осуществляет прием и регистрацию документов услугополучателя и передает на рассмотрение руководителю. Длительность выполнения – 30 (тридцать) минут;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руководитель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исполнитель услугодателя проверяет полноту документов услугополучателя и подготавливает решение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 и передает на подпись руководителю. Длительность выполнения – 27 (двадцать семь) календарных дней;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руководитель подписывает решение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услуги. Длительность выполнения – 1 (один) календарный день;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5 – канцелярия услугодателя направляет услугополучателю копию приказа либо мотивированный ответ об отказе в оказании  государственной услуги. Длительность выполнения – 1 (один)  календарный  день.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– 30 (тридцать) календарных дней.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 Регламента.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подготовленное    решение    о    присвоении    статусов    "специализированная"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спортивным школам и "специализированное" отделениям спортивных школ либо мотивированный ответ об отказе в оказании государственной услуги, которое служит основанием для начала выполнения действия 4, указанного в пункте 5 настоящего Регламента.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 по действию 4, указанному в пункте 5 настоящего Регламента, является подписанное решение о присвоении статусов "специализированная" спортивным школам и "специализированное" отделениям спортивных школ либо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выдача услугополучателю канцелярией услугодателя копии приказа либо мотивированного ответа об отказе в оказании государственной услуги.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выдает копию его заявления с отметкой о регистрации с указанием даты и времени приема пакета документов. Передает на рассмотрение руководителю услугодателя. Длительность выполнения – 30 (тридцать) минут;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документов и подготавливает решение о присвоении статуса "специализированная" спортивным школам, "специализированное" отделениям спортивных школ либо мотивированный ответ об отказе в оказании государственной услуги и передает на подписание руководителю услугодателя. Длительность выполнения – 27 (двадцать семь) календарных дней;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 присвоении статуса "специализированная" спортивным школам, "специализированное" отделениям спортивных школ либо мотивированный ответ об отказе в оказании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и передает канцелярии услугодателя. Длительность выполнения – 1 (один) календарный день;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услугополучателю копию приказа либо мотивированный ответ об отказе в оказании государственной услуги. Длительность выполнения – 1 (один) календарный день.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местным исполнительным органом области, района (города областного значения) в области физической культуры и спорта (далее – услугодатель).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 апреля 2015 года № 139 (зарегистрированным в Реестре государственной регистрации нормативных правовых актов за номером 11276) (далее – стандарт);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документ, устанавливающий право собственности на жилище.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результаты оказания государственной услуги: бумажная.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канцелярия услугодателя осуществляет прием и регистрацию документов услугополучателя и передает на рассмотрение руководителю. Длительность выполнения – 30 (тридцать) минут;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руководитель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3– исполнитель услугодателя проверяет полноту документов услугополучателя и подготавливает проект решения о предоставлении жилища либо мотивированный ответ об отказе в оказании государственной услуги и передает на подписание руководителю. Длительность выполнения – 4 (четыре) календарных дня;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руководитель подписывает решение о предоставлении жилища либо мотивированный ответ об отказе в оказании государственной услуги и передает канцелярии услугодателя. Длительность выполнения – 1 (один) календарный день;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канцелярия направляет услугополучателю положительный результат оказания государственной услуги либо мотивированный ответ об отказе в оказании государственной услуги. Длительность выполнения –  1 (один) календарный день;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услугодатель направляет в уполномоченный орган в области физической культуры и спорта заявку по целевым текущим трансфертам. Длительность выполнения – 10 (десять) календарных дней;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действие 2 – 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– услугодатель приобретает жилище в сроки не позднее 6 (шести) месяцев со дня поступления целевых трансфертов и передает жилище в собственность спортсменов в соответствии с законодательством Республики Казахстан.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  решение  о  предоставлении   либо   об  отказе в   предоставлении жилища – 8 (восемь) рабочих дней;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жилища – не позднее 6 (шести)  месяцев со  ня поступления целевых текущих трансфертов;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 этап: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проверка полноты документов и подготовка проекта решения о предоставлении жилища либо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подписанное решение о предоставлении жилища либо мотивированный ответ об отказе, которые служат основанием для начала выполнения действия 5, указанного в пункте 5 настоящего Регламента.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выдача услугополучателю канцелярией услугодателя положительного результата оказания государственной услуги либо мотивированного ответа об отказе в оказании государственной услуги.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является направленная в уполномоченный орган в области физической культуры и спорта заявка по целевым текущим трансфертам, которая служит основанием для начала выполнения действия 2, указанного в пункте 5 настоящего Регламента.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заключенное соглашение по целевым текущим трансфертам по форме и в сроки, установленные бюджетным законодательством Республики Казахстан.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приобретение жилища после в сроки не позднее 6 (шести) месяцев со дня поступления целевых трансфертов и передача жилища в собственность спортсменов.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выдает копию его заявления с отметкой о регистрации с указанием даты и времени приема пакета документов. Передает на рассмотрение руководству услугодателя. Длительность выполнения – 30 (тридцать) минут;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документов и подготавливает проект решения о предоставлении жилища либо мотивированный ответ об отказе в оказании государственной услуги и передает на подписание руководителю. Длительность выполнения – 4 (четыре) календарных дня;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 предоставлении жилища либо мотивированный ответ об отказе в оказании государственной услуги и передает канцелярии услугодателя. Длительность выполнения - 1 (один) календарный день;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услугополучателю положительный результат оказания государственной услуги либо мотивированный ответ об отказе в оказании государственной услуги. Длительность выполнения – 1 (один) календарный день.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направляет в уполномоченный орган в области физической культуры и спорта заявку по целевым текущим трансфертам. Длительность выполнения – 10 (десять) календарных дней;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приобретает жилище в сроки не позднее 6 (шести) месяцев со дня поступления целевых трансфертов и передает жилище в собственность спортсменов в соответствии с законодательством Республики Казахстан.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призерам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жилища чемпионам и призерам Олимпийских, Паралимпийских и Сурдлимпийских игр" 1 этап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этап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