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54d3" w14:textId="60e5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2016 года № 9/66-VІ "О бюджете Жарминского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 мая 2017 года № 11/101-VI. Зарегистрировано Департаментом юстиции Восточно-Казахстанской области 12 мая 2017 года № 5016.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2016 года № 9/66-VІ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2017-2019 годы" (зарегистрировано в Реестре государственной регистрации нормативных правовых актов за № 4799, опубликовано в газете "Қалба тынысы"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- 5505972,9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- 1622595,0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- 7160,0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- 33989,0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- 3842228,9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5535283,6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- 697443,0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- 713076,0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15633,0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-726753,7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- 726753,7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11/101-VI от 2 мая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5505972,9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253693,9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5535283,6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180946,9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-726753,7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