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f4e" w14:textId="d06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2016 года № 9/66-VІ "О бюджете Жарминского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июня 2017 года № 12/111-VI. Зарегистрировано Департаментом юстиции Восточно-Казахстанской области 27 июня 2017 года № 5098.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9/66-VІ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2017-2019 годы" (зарегистрировано в Реестре государственной регистрации нормативных правовых актов за № 4799, опубликовано в газете "Қалба тынысы"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5571572,9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1622595,0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7160,0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99589,0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3842228,9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5600883,6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697443,0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713076,0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15633,0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-726753,7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726753,7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5571572,9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5600883,6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175842,9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366220,8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