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7858" w14:textId="c4e7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населенного пункта Уштерек Каратальского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сельского округа Зайсанского района Восточно-Казахстанской области от 20 апреля 2017 года № 1. Зарегистрировано Департаментом юстиции Восточно-Казахстанской области 22 мая 2017 года № 5029. Утратило силу - решением акима Каратальского сельского округа Зайсанского района Восточно-Казахстанской области от 7 ноября 2017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Каратальского сельского округа Зайсанского района Восточно-Казахстанской области от 07.11.2017 № 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главного государственного ветеринарно-санитарного инспектора Зайсанского района от 21 ноября 2016 года аким Каратальского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в населенном пункте Уштерек Каратальского сельского округа, в связи с возникновением бруцеллеза крупного рогатого скота.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Каратальского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