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1a27" w14:textId="b261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государственных служащих государственного учреждения "Аппарат Курчумского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Курчумского районного маслихата Восточно-Казахстанской области от 26 апреля 2017 года № 9/16-VI. Зарегистрировано Департаментом юстиции Восточно-Казахстанской области 29 мая 2017 года № 5046. Утратило силу решением Курчумского районного маслихата Восточно-Казахстанской области от 24 июня 2020 года № 50/13-VI</w:t>
      </w:r>
    </w:p>
    <w:p>
      <w:pPr>
        <w:spacing w:after="0"/>
        <w:ind w:left="0"/>
        <w:jc w:val="both"/>
      </w:pPr>
      <w:r>
        <w:rPr>
          <w:rFonts w:ascii="Times New Roman"/>
          <w:b w:val="false"/>
          <w:i w:val="false"/>
          <w:color w:val="ff0000"/>
          <w:sz w:val="28"/>
        </w:rPr>
        <w:t xml:space="preserve">
      Сноска. Утратило силу решением Курчумского районного маслихата Восточно-Казахстанской области от 24.06.2020 </w:t>
      </w:r>
      <w:r>
        <w:rPr>
          <w:rFonts w:ascii="Times New Roman"/>
          <w:b w:val="false"/>
          <w:i w:val="false"/>
          <w:color w:val="ff0000"/>
          <w:sz w:val="28"/>
        </w:rPr>
        <w:t>№ 50/13-VI</w:t>
      </w:r>
      <w:r>
        <w:rPr>
          <w:rFonts w:ascii="Times New Roman"/>
          <w:b w:val="false"/>
          <w:i w:val="false"/>
          <w:color w:val="ff0000"/>
          <w:sz w:val="28"/>
        </w:rPr>
        <w:t xml:space="preserve"> (вводится в действие с 05.06.2020).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Курчумский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Правила выдачи служебного удостоверения государственных служащих государственного учреждения "Аппарат Курчумского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2) описание служебного удостоверения государственных служащих государственного учреждения "Аппарат Курчумского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Нурумова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Курчумского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Саганаков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Курчумского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26 апреля 2017 года </w:t>
            </w:r>
            <w:r>
              <w:br/>
            </w:r>
            <w:r>
              <w:rPr>
                <w:rFonts w:ascii="Times New Roman"/>
                <w:b w:val="false"/>
                <w:i w:val="false"/>
                <w:color w:val="000000"/>
                <w:sz w:val="20"/>
              </w:rPr>
              <w:t>№ 9/16-VI</w:t>
            </w:r>
          </w:p>
        </w:tc>
      </w:tr>
    </w:tbl>
    <w:bookmarkStart w:name="z7" w:id="5"/>
    <w:p>
      <w:pPr>
        <w:spacing w:after="0"/>
        <w:ind w:left="0"/>
        <w:jc w:val="left"/>
      </w:pPr>
      <w:r>
        <w:rPr>
          <w:rFonts w:ascii="Times New Roman"/>
          <w:b/>
          <w:i w:val="false"/>
          <w:color w:val="000000"/>
        </w:rPr>
        <w:t xml:space="preserve"> Правила выдачи служебного удостоверения государственных служащих государственного учреждения "Аппарат Курчумского районного</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государственных служащих государственного учреждения "Аппарат Курчумского районного маслихата" (далее - Правила) определяют порядок выдачи служебного удостоверения государственных служащих государственного учреждения "Аппарат Курчумского районного маслихата" (далее - аппарат районного маслихата).</w:t>
      </w:r>
    </w:p>
    <w:bookmarkEnd w:id="7"/>
    <w:bookmarkStart w:name="z10" w:id="8"/>
    <w:p>
      <w:pPr>
        <w:spacing w:after="0"/>
        <w:ind w:left="0"/>
        <w:jc w:val="both"/>
      </w:pPr>
      <w:r>
        <w:rPr>
          <w:rFonts w:ascii="Times New Roman"/>
          <w:b w:val="false"/>
          <w:i w:val="false"/>
          <w:color w:val="000000"/>
          <w:sz w:val="28"/>
        </w:rPr>
        <w:t xml:space="preserve">
      2. Служебное удостоверение государственного служащего (далее - служебное удостоверение) является документом, подтверждающим занимаемую государственным служащим должность. </w:t>
      </w:r>
    </w:p>
    <w:bookmarkEnd w:id="8"/>
    <w:bookmarkStart w:name="z1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2" w:id="10"/>
    <w:p>
      <w:pPr>
        <w:spacing w:after="0"/>
        <w:ind w:left="0"/>
        <w:jc w:val="both"/>
      </w:pPr>
      <w:r>
        <w:rPr>
          <w:rFonts w:ascii="Times New Roman"/>
          <w:b w:val="false"/>
          <w:i w:val="false"/>
          <w:color w:val="000000"/>
          <w:sz w:val="28"/>
        </w:rPr>
        <w:t>
      3. Служебное удостоверение выдается за подписью секретаря районного маслихата государственным служащим аппарата районного маслихата.</w:t>
      </w:r>
    </w:p>
    <w:bookmarkEnd w:id="10"/>
    <w:bookmarkStart w:name="z13" w:id="11"/>
    <w:p>
      <w:pPr>
        <w:spacing w:after="0"/>
        <w:ind w:left="0"/>
        <w:jc w:val="both"/>
      </w:pPr>
      <w:r>
        <w:rPr>
          <w:rFonts w:ascii="Times New Roman"/>
          <w:b w:val="false"/>
          <w:i w:val="false"/>
          <w:color w:val="000000"/>
          <w:sz w:val="28"/>
        </w:rPr>
        <w:t>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порче ранее выданного удостоверения.</w:t>
      </w:r>
    </w:p>
    <w:bookmarkEnd w:id="11"/>
    <w:bookmarkStart w:name="z14" w:id="12"/>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аппарата районного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5. Служебные удостоверения и журнал учета хранятся в сейфе отдела организационной и кадровой работы аппарата районного маслихата.</w:t>
      </w:r>
    </w:p>
    <w:bookmarkEnd w:id="13"/>
    <w:bookmarkStart w:name="z16" w:id="14"/>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распоряжения сдают служебные удостоверения по месту его получения.</w:t>
      </w:r>
    </w:p>
    <w:bookmarkEnd w:id="14"/>
    <w:bookmarkStart w:name="z17" w:id="15"/>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сотрудниками отдела организационной и кадровой работы аппарата районного маслихата с составлением соответствующего акта об уничтожении в произвольной форме.</w:t>
      </w:r>
    </w:p>
    <w:bookmarkEnd w:id="15"/>
    <w:bookmarkStart w:name="z18" w:id="16"/>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6"/>
    <w:bookmarkStart w:name="z19" w:id="17"/>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сотрудником отдела организационной и кадровой работы аппарата районного маслихата, ответственным за выдачу служебного удостоверения.</w:t>
      </w:r>
    </w:p>
    <w:bookmarkEnd w:id="17"/>
    <w:bookmarkStart w:name="z20" w:id="18"/>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отдел организационной и кадровой работы аппарата районного маслихата и подает объявление в местные средства массовой информации о недействительности утерянного служебного удостоверения.</w:t>
      </w:r>
    </w:p>
    <w:bookmarkEnd w:id="18"/>
    <w:bookmarkStart w:name="z21" w:id="19"/>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отдел организационной и кадровой работы аппарата районного маслихата в установленном порядке рассматривает вопрос привлечения виновных лиц к дисциплинарной ответственности.</w:t>
      </w:r>
    </w:p>
    <w:bookmarkEnd w:id="19"/>
    <w:bookmarkStart w:name="z22" w:id="20"/>
    <w:p>
      <w:pPr>
        <w:spacing w:after="0"/>
        <w:ind w:left="0"/>
        <w:jc w:val="both"/>
      </w:pPr>
      <w:r>
        <w:rPr>
          <w:rFonts w:ascii="Times New Roman"/>
          <w:b w:val="false"/>
          <w:i w:val="false"/>
          <w:color w:val="000000"/>
          <w:sz w:val="28"/>
        </w:rPr>
        <w:t>
       11. Ежегодно, по состоянию на 1 января, отделом организационной и кадровой работы аппарата районного маслихата проводится сверка служебных удостоверений их учетным данным.</w:t>
      </w:r>
    </w:p>
    <w:bookmarkEnd w:id="20"/>
    <w:bookmarkStart w:name="z23" w:id="21"/>
    <w:p>
      <w:pPr>
        <w:spacing w:after="0"/>
        <w:ind w:left="0"/>
        <w:jc w:val="both"/>
      </w:pPr>
      <w:r>
        <w:rPr>
          <w:rFonts w:ascii="Times New Roman"/>
          <w:b w:val="false"/>
          <w:i w:val="false"/>
          <w:color w:val="000000"/>
          <w:sz w:val="28"/>
        </w:rPr>
        <w:t>
       12. Общий контроль за порядком заполнения, оформления, учета, выдачи, хранения и уничтожения служебных удостоверений осуществляет руководитель отдела организационной и кадровой работы аппарата районного маслихата.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Курчумского </w:t>
            </w:r>
            <w:r>
              <w:br/>
            </w:r>
            <w:r>
              <w:rPr>
                <w:rFonts w:ascii="Times New Roman"/>
                <w:b w:val="false"/>
                <w:i w:val="false"/>
                <w:color w:val="000000"/>
                <w:sz w:val="20"/>
              </w:rPr>
              <w:t xml:space="preserve">районного маслихата" </w:t>
            </w:r>
          </w:p>
        </w:tc>
      </w:tr>
    </w:tbl>
    <w:bookmarkStart w:name="z25" w:id="22"/>
    <w:p>
      <w:pPr>
        <w:spacing w:after="0"/>
        <w:ind w:left="0"/>
        <w:jc w:val="both"/>
      </w:pPr>
      <w:r>
        <w:rPr>
          <w:rFonts w:ascii="Times New Roman"/>
          <w:b w:val="false"/>
          <w:i w:val="false"/>
          <w:color w:val="000000"/>
          <w:sz w:val="28"/>
        </w:rPr>
        <w:t>
      Форма</w:t>
      </w:r>
    </w:p>
    <w:bookmarkEnd w:id="22"/>
    <w:bookmarkStart w:name="z26" w:id="23"/>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81"/>
        <w:gridCol w:w="1942"/>
        <w:gridCol w:w="492"/>
        <w:gridCol w:w="492"/>
        <w:gridCol w:w="492"/>
        <w:gridCol w:w="871"/>
        <w:gridCol w:w="4027"/>
        <w:gridCol w:w="1943"/>
        <w:gridCol w:w="303"/>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государственным служащим прошнуровывается, пронумеровывается и заверяется печатью государственного учреждения.</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Курчумского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26 апреля 2017 года </w:t>
            </w:r>
            <w:r>
              <w:br/>
            </w:r>
            <w:r>
              <w:rPr>
                <w:rFonts w:ascii="Times New Roman"/>
                <w:b w:val="false"/>
                <w:i w:val="false"/>
                <w:color w:val="000000"/>
                <w:sz w:val="20"/>
              </w:rPr>
              <w:t>№ 9/16-VI</w:t>
            </w:r>
          </w:p>
        </w:tc>
      </w:tr>
    </w:tbl>
    <w:bookmarkStart w:name="z29" w:id="25"/>
    <w:p>
      <w:pPr>
        <w:spacing w:after="0"/>
        <w:ind w:left="0"/>
        <w:jc w:val="left"/>
      </w:pPr>
      <w:r>
        <w:rPr>
          <w:rFonts w:ascii="Times New Roman"/>
          <w:b/>
          <w:i w:val="false"/>
          <w:color w:val="000000"/>
        </w:rPr>
        <w:t xml:space="preserve"> Описание служебного удостоверения государственных служащих государственного учреждения "Аппарат Курчумского районного маслихата"</w:t>
      </w:r>
    </w:p>
    <w:bookmarkEnd w:id="25"/>
    <w:bookmarkStart w:name="z30" w:id="26"/>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26"/>
    <w:bookmarkStart w:name="z31" w:id="27"/>
    <w:p>
      <w:pPr>
        <w:spacing w:after="0"/>
        <w:ind w:left="0"/>
        <w:jc w:val="both"/>
      </w:pPr>
      <w:r>
        <w:rPr>
          <w:rFonts w:ascii="Times New Roman"/>
          <w:b w:val="false"/>
          <w:i w:val="false"/>
          <w:color w:val="000000"/>
          <w:sz w:val="28"/>
        </w:rPr>
        <w:t xml:space="preserve">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w:t>
      </w:r>
    </w:p>
    <w:bookmarkEnd w:id="27"/>
    <w:bookmarkStart w:name="z32" w:id="28"/>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"ШЫҒЫС ҚАЗАҚСТАН ОБЛЫСЫ "КҮРШІМ АУДАНДЫҚ МӘСЛИХАТЫНЫҢ АППАРАТЫ" мемлекеттік мекемесі", "ВОСТОЧНО-КАЗАХСТАНСКАЯ ОБЛАСТЬ государственное учреждение "АППАРАТ КУРЧУМСКОГО РАЙОННОГО МАСЛИХАТА",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8"/>
    <w:bookmarkStart w:name="z33" w:id="29"/>
    <w:p>
      <w:pPr>
        <w:spacing w:after="0"/>
        <w:ind w:left="0"/>
        <w:jc w:val="both"/>
      </w:pPr>
      <w:r>
        <w:rPr>
          <w:rFonts w:ascii="Times New Roman"/>
          <w:b w:val="false"/>
          <w:i w:val="false"/>
          <w:color w:val="000000"/>
          <w:sz w:val="28"/>
        </w:rPr>
        <w:t xml:space="preserve">
      4. На левой стороне: фотография (анфас, цветная) размером 3 х 4 см, текст на государственном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заверенный подписью секретаря районного маслихата и гербовой печатью государственного учреждения. </w:t>
      </w:r>
    </w:p>
    <w:bookmarkEnd w:id="29"/>
    <w:bookmarkStart w:name="z34" w:id="30"/>
    <w:p>
      <w:pPr>
        <w:spacing w:after="0"/>
        <w:ind w:left="0"/>
        <w:jc w:val="both"/>
      </w:pPr>
      <w:r>
        <w:rPr>
          <w:rFonts w:ascii="Times New Roman"/>
          <w:b w:val="false"/>
          <w:i w:val="false"/>
          <w:color w:val="000000"/>
          <w:sz w:val="28"/>
        </w:rPr>
        <w:t>
      5. На правой стороне: изображение Государственного Герба Республики Казахстан на голубом фоне размером 3 х 4 см, под гербом надпись "ҚАЗАҚСТАН" и текст на русском языке в соответствии с пунктом 3 настоящего описания служебного удостоверения. Ниже указывается срок действия удостоверения на государственном и русском языках.</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государственных </w:t>
            </w:r>
            <w:r>
              <w:br/>
            </w:r>
            <w:r>
              <w:rPr>
                <w:rFonts w:ascii="Times New Roman"/>
                <w:b w:val="false"/>
                <w:i w:val="false"/>
                <w:color w:val="000000"/>
                <w:sz w:val="20"/>
              </w:rPr>
              <w:t xml:space="preserve">служащих государственного </w:t>
            </w:r>
            <w:r>
              <w:br/>
            </w:r>
            <w:r>
              <w:rPr>
                <w:rFonts w:ascii="Times New Roman"/>
                <w:b w:val="false"/>
                <w:i w:val="false"/>
                <w:color w:val="000000"/>
                <w:sz w:val="20"/>
              </w:rPr>
              <w:t xml:space="preserve">учреждения "Аппарат </w:t>
            </w:r>
            <w:r>
              <w:br/>
            </w:r>
            <w:r>
              <w:rPr>
                <w:rFonts w:ascii="Times New Roman"/>
                <w:b w:val="false"/>
                <w:i w:val="false"/>
                <w:color w:val="000000"/>
                <w:sz w:val="20"/>
              </w:rPr>
              <w:t xml:space="preserve">Курчумского районного </w:t>
            </w:r>
            <w:r>
              <w:br/>
            </w:r>
            <w:r>
              <w:rPr>
                <w:rFonts w:ascii="Times New Roman"/>
                <w:b w:val="false"/>
                <w:i w:val="false"/>
                <w:color w:val="000000"/>
                <w:sz w:val="20"/>
              </w:rPr>
              <w:t xml:space="preserve">маслихата" </w:t>
            </w:r>
          </w:p>
        </w:tc>
      </w:tr>
    </w:tbl>
    <w:bookmarkStart w:name="z36" w:id="31"/>
    <w:p>
      <w:pPr>
        <w:spacing w:after="0"/>
        <w:ind w:left="0"/>
        <w:jc w:val="left"/>
      </w:pPr>
      <w:r>
        <w:rPr>
          <w:rFonts w:ascii="Times New Roman"/>
          <w:b/>
          <w:i w:val="false"/>
          <w:color w:val="000000"/>
        </w:rPr>
        <w:t xml:space="preserve"> Обложка удостоверения</w:t>
      </w:r>
    </w:p>
    <w:bookmarkEnd w:id="31"/>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государственных </w:t>
            </w:r>
            <w:r>
              <w:br/>
            </w:r>
            <w:r>
              <w:rPr>
                <w:rFonts w:ascii="Times New Roman"/>
                <w:b w:val="false"/>
                <w:i w:val="false"/>
                <w:color w:val="000000"/>
                <w:sz w:val="20"/>
              </w:rPr>
              <w:t xml:space="preserve">служащих государственного </w:t>
            </w:r>
            <w:r>
              <w:br/>
            </w:r>
            <w:r>
              <w:rPr>
                <w:rFonts w:ascii="Times New Roman"/>
                <w:b w:val="false"/>
                <w:i w:val="false"/>
                <w:color w:val="000000"/>
                <w:sz w:val="20"/>
              </w:rPr>
              <w:t xml:space="preserve">учреждения "Аппарат </w:t>
            </w:r>
            <w:r>
              <w:br/>
            </w:r>
            <w:r>
              <w:rPr>
                <w:rFonts w:ascii="Times New Roman"/>
                <w:b w:val="false"/>
                <w:i w:val="false"/>
                <w:color w:val="000000"/>
                <w:sz w:val="20"/>
              </w:rPr>
              <w:t xml:space="preserve">Курчумского районного </w:t>
            </w:r>
            <w:r>
              <w:br/>
            </w:r>
            <w:r>
              <w:rPr>
                <w:rFonts w:ascii="Times New Roman"/>
                <w:b w:val="false"/>
                <w:i w:val="false"/>
                <w:color w:val="000000"/>
                <w:sz w:val="20"/>
              </w:rPr>
              <w:t>маслихата"</w:t>
            </w:r>
          </w:p>
        </w:tc>
      </w:tr>
    </w:tbl>
    <w:bookmarkStart w:name="z38" w:id="32"/>
    <w:p>
      <w:pPr>
        <w:spacing w:after="0"/>
        <w:ind w:left="0"/>
        <w:jc w:val="left"/>
      </w:pPr>
      <w:r>
        <w:rPr>
          <w:rFonts w:ascii="Times New Roman"/>
          <w:b/>
          <w:i w:val="false"/>
          <w:color w:val="000000"/>
        </w:rPr>
        <w:t xml:space="preserve"> Внутренняя часть удостоверения</w:t>
      </w:r>
    </w:p>
    <w:bookmarkEnd w:id="32"/>
    <w:p>
      <w:pPr>
        <w:spacing w:after="0"/>
        <w:ind w:left="0"/>
        <w:jc w:val="left"/>
      </w:pP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