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af30" w14:textId="c10a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28 декабря 2017 года № 21-11. Зарегистрировано Департаментом юстиции Восточно-Казахстанской области 10 января 2018 года № 5418. Утратило силу решением Тарбагатайского районного маслихата Восточно-Казахстанской области от 10 августа 2022 года № 20/4-VII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20/4-VII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Тарбагатайского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эго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21-11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управления бесхозяйными отходами, признанными решением суда поступившими в коммунальную собственность Тарбагатайского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Тарбагатайского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Тарбагатайского района (далее – отходы).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отходами – это деятельность по оценке, учету, дальнейшему использованию, реализации, утилизации и удалению отходов.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отходами осуществляется местным исполнительным органом района (далее – местный исполнительный орган).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финансируемый из местного бюджета уполномоченный акиматом района на осуществление функций в сфере управления коммунальным имуществом.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