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f476" w14:textId="fdcf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кандидатам на договорной основе для встреч с избирателями по Уланскому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15 мая 2017 года № 184. Зарегистрировано Департаментом юстиции Восточно-Казахстанской области 14 июня 2017 года № 5069. Утратило силу постановлением акимата Уланского района Восточно-Казахстанской области от 27 ноября 2023 года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Уланского района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Уланского района принять соответствующие меры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Мамырбаеву 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201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Лутфуллина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15" мая 2017 г. № 184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кандидатам для встреч с избирателями по Уланскому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 с кандидатами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государственного учреждения "Отдел образования Уланского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Асубулак" государственного учреждения "Отдел образования Уланского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"Каменская средняя школа" государственного учреждения "Отдел образования Уланского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Сейфуллина" государственного учреждения "Отдел образования Уланского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Базылбека Ахметова" государственного учреждения "Отдел образования Уланского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внутренней политики, культуры и развития языков Уланского района".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