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4e85" w14:textId="c5d4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Бурлинскому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11 января 2017 года № 1. Зарегистрировано Департаментом юстиции Западно-Казахстанской области 9 февраля 2017 года № 4678. Утратило силу постановлением акимата Бурлинского района Западно-Казахстанской области от 4 мая 2020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Бурлинского района Западно-Казахстанской области от 04.05.2020 </w:t>
      </w:r>
      <w:r>
        <w:rPr>
          <w:rFonts w:ascii="Times New Roman"/>
          <w:b w:val="false"/>
          <w:i w:val="false"/>
          <w:color w:val="ff0000"/>
          <w:sz w:val="28"/>
        </w:rPr>
        <w:t>№ 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 498 "Об утверждении правил квотирования рабочих мест для инвалидов" (зарегистрирован в Министерстве юстиции Республики Казахстан 28 июля 2016 года № 14010),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Бурлинскому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 ста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свыше двухсот пятидесяти человек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государственно - правовой работы аппарата акима района (А. Дарисов)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Е. Ихсанова.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