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ea81" w14:textId="ea1e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Мастексай Мастексайского сельского округа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Мастексайского сельского округа Жангалинского района Западно-Казахстанской области от 10 июля 2017 года № 7. Зарегистрировано Департаментом юстиции Западно-Казахстанской области 28 июля 2017 года № 4875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исполняющего обязанности руководителя государственного учреждения "Жангалинская районная территориальная инспекция Комитета ветеринарного контроля и надзора Министерства сельского хозяйства Республики Казахстан" от 17 апреля 2017 года № 01-19/132 аким Мастексайского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Снять ограничительные мероприятия установленные в связи с возникновением заболевания бруцеллеза крупного рогатого скота на территории села Мастексай Мастексайского сельского округа Жангалинского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Мастексайского сельского округа Жангалинского района Западно-Казахстанской области от 10 апреля 2015 года № 1 "Об установлении ограничительных мероприятий на территории села Мастексай Мастексайского сельского округа Жангалинского района" (зарегистрированное в Реестре государственной регистрации нормативных правовых актов № 3880, опубликованное в информационно-правовой системе "Әділет" 21 апреля 2015 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Обеспечение государственной регистрации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Настоящее решение вводится в действие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Мастексайского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Мухамбетжанова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