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c546" w14:textId="737c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безымянным улицам села Бирлик Бирликского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Бирликского сельского округа Жангалинского района Западно-Казахстанской области от 23 октября 2017 года № 8. Зарегистрировано Департаментом юстиции Западно-Казахстанской области 30 октября 2017 года № 4943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Бирлик и на основании заключения Западно-Казахстанской областной ономастической комиссии, исполняющий обязанности акима Бирликского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следующее наименование безымянным улицам села Бирлик Бирликского сельского округа Жангалинского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 проектная улица - улица "Астана";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 проектная улица - улица "Болашақ";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 проектная улица - улица "Құлагер";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 проектная улица - улица "Атақоныс";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 проектная улица - улица "Азаттық".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Бирликского сельского округа (А.Жақсыбаев)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решения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Е.Еслямгалиев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