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91cb" w14:textId="9c79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25 декабря 2014 года № 586 "Об утверждении требований к проведению форматно-логического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января 2018 года № 86. Зарегистрирован в Министерстве юстиции Республики Казахстан 12 февраля 2018 года № 16337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декабря 2014 года № 586 "Об утверждении требований к проведению форматно-логического контроля" (зарегистрированный в Реестре государственной регистрации нормативных правовых актов под № 10153, опубликованный 13 марта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