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ebdf9" w14:textId="91ebd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Генерального Прокурора Республики Казахстан от 19 сентября 2014 года № 89 "Об утверждении Правил приема и регистрации заявления, сообщения или рапорта об уголовных правонарушениях, а также ведения Единого реестра досудебных расследований"</w:t>
      </w:r>
    </w:p>
    <w:p>
      <w:pPr>
        <w:spacing w:after="0"/>
        <w:ind w:left="0"/>
        <w:jc w:val="both"/>
      </w:pPr>
      <w:r>
        <w:rPr>
          <w:rFonts w:ascii="Times New Roman"/>
          <w:b w:val="false"/>
          <w:i w:val="false"/>
          <w:color w:val="000000"/>
          <w:sz w:val="28"/>
        </w:rPr>
        <w:t>Приказ Генерального Прокурора Республики Казахстан от 14 февраля 2018 года № 20. Зарегистрирован в Министерстве юстиции Республики Казахстан 1 марта 2018 года № 16455.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19 сентября 2014 года № 89 "Об утверждении Правил приема и регистрации заявления, сообщения или рапорта об уголовных правонарушениях, а также ведения Единого реестра досудебных расследований" (зарегистрирован в Реестре государственной регистрации нормативных правовых актов за № 9744, опубликован 21 октября 2014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в заголовок вносится изменение на казахском языке, текст на русском языке не меняется;</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приема и регистрации заявления, сообщения или рапорта об уголовных правонарушениях, а также ведения Единого реестра досудебных расследований (далее – Правила), утвержденных указанным приказом:</w:t>
      </w:r>
    </w:p>
    <w:bookmarkEnd w:id="4"/>
    <w:bookmarkStart w:name="z9" w:id="5"/>
    <w:p>
      <w:pPr>
        <w:spacing w:after="0"/>
        <w:ind w:left="0"/>
        <w:jc w:val="both"/>
      </w:pPr>
      <w:r>
        <w:rPr>
          <w:rFonts w:ascii="Times New Roman"/>
          <w:b w:val="false"/>
          <w:i w:val="false"/>
          <w:color w:val="000000"/>
          <w:sz w:val="28"/>
        </w:rPr>
        <w:t xml:space="preserve">
      в заголовок вносится изменение на казахском языке, текст на русском языке не меняется; </w:t>
      </w:r>
    </w:p>
    <w:bookmarkEnd w:id="5"/>
    <w:bookmarkStart w:name="z10" w:id="6"/>
    <w:p>
      <w:pPr>
        <w:spacing w:after="0"/>
        <w:ind w:left="0"/>
        <w:jc w:val="both"/>
      </w:pPr>
      <w:r>
        <w:rPr>
          <w:rFonts w:ascii="Times New Roman"/>
          <w:b w:val="false"/>
          <w:i w:val="false"/>
          <w:color w:val="000000"/>
          <w:sz w:val="28"/>
        </w:rPr>
        <w:t xml:space="preserve">
      наименование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6"/>
    <w:bookmarkStart w:name="z11" w:id="7"/>
    <w:p>
      <w:pPr>
        <w:spacing w:after="0"/>
        <w:ind w:left="0"/>
        <w:jc w:val="both"/>
      </w:pPr>
      <w:r>
        <w:rPr>
          <w:rFonts w:ascii="Times New Roman"/>
          <w:b w:val="false"/>
          <w:i w:val="false"/>
          <w:color w:val="000000"/>
          <w:sz w:val="28"/>
        </w:rPr>
        <w:t>
      "Глава 1. Общие положения";</w:t>
      </w:r>
    </w:p>
    <w:bookmarkEnd w:id="7"/>
    <w:bookmarkStart w:name="z12"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вносятся изменения на казахском языке, текст на русском языке не меняется;</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4" w:id="9"/>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9"/>
    <w:bookmarkStart w:name="z15" w:id="10"/>
    <w:p>
      <w:pPr>
        <w:spacing w:after="0"/>
        <w:ind w:left="0"/>
        <w:jc w:val="both"/>
      </w:pPr>
      <w:r>
        <w:rPr>
          <w:rFonts w:ascii="Times New Roman"/>
          <w:b w:val="false"/>
          <w:i w:val="false"/>
          <w:color w:val="000000"/>
          <w:sz w:val="28"/>
        </w:rPr>
        <w:t xml:space="preserve">
      1) книга учета информации (далее - КУИ) – автоматизированная база данных, в которую вносится информация об уголовном правонарушении, включая поводы к началу досудебного расследования, перечисленные в части первой </w:t>
      </w:r>
      <w:r>
        <w:rPr>
          <w:rFonts w:ascii="Times New Roman"/>
          <w:b w:val="false"/>
          <w:i w:val="false"/>
          <w:color w:val="000000"/>
          <w:sz w:val="28"/>
        </w:rPr>
        <w:t>статьи 180</w:t>
      </w:r>
      <w:r>
        <w:rPr>
          <w:rFonts w:ascii="Times New Roman"/>
          <w:b w:val="false"/>
          <w:i w:val="false"/>
          <w:color w:val="000000"/>
          <w:sz w:val="28"/>
        </w:rPr>
        <w:t xml:space="preserve"> Уголовно-процессуального кодекса Республики Казахстан (далее – УПК РК);</w:t>
      </w:r>
    </w:p>
    <w:bookmarkEnd w:id="10"/>
    <w:bookmarkStart w:name="z16" w:id="11"/>
    <w:p>
      <w:pPr>
        <w:spacing w:after="0"/>
        <w:ind w:left="0"/>
        <w:jc w:val="both"/>
      </w:pPr>
      <w:r>
        <w:rPr>
          <w:rFonts w:ascii="Times New Roman"/>
          <w:b w:val="false"/>
          <w:i w:val="false"/>
          <w:color w:val="000000"/>
          <w:sz w:val="28"/>
        </w:rPr>
        <w:t>
      2) защищенный носитель информации – это устройство для безопасного хранения ключевой информации и биометрических данных для доступа к информационной системе ЕРДР;</w:t>
      </w:r>
    </w:p>
    <w:bookmarkEnd w:id="11"/>
    <w:bookmarkStart w:name="z17" w:id="12"/>
    <w:p>
      <w:pPr>
        <w:spacing w:after="0"/>
        <w:ind w:left="0"/>
        <w:jc w:val="both"/>
      </w:pPr>
      <w:r>
        <w:rPr>
          <w:rFonts w:ascii="Times New Roman"/>
          <w:b w:val="false"/>
          <w:i w:val="false"/>
          <w:color w:val="000000"/>
          <w:sz w:val="28"/>
        </w:rPr>
        <w:t xml:space="preserve">
      3) биометрический считыватель - специализированное периферийное устройство для аутентификации пользователя системы по биометрическим отпечаткам пальца; </w:t>
      </w:r>
    </w:p>
    <w:bookmarkEnd w:id="12"/>
    <w:bookmarkStart w:name="z18" w:id="13"/>
    <w:p>
      <w:pPr>
        <w:spacing w:after="0"/>
        <w:ind w:left="0"/>
        <w:jc w:val="both"/>
      </w:pPr>
      <w:r>
        <w:rPr>
          <w:rFonts w:ascii="Times New Roman"/>
          <w:b w:val="false"/>
          <w:i w:val="false"/>
          <w:color w:val="000000"/>
          <w:sz w:val="28"/>
        </w:rPr>
        <w:t xml:space="preserve">
      4) укрытое уголовное правонарушение – это уголовный проступок или преступление, по которому, несмотря на наличие поводов к началу досудебного расследования, предусмотренных </w:t>
      </w:r>
      <w:r>
        <w:rPr>
          <w:rFonts w:ascii="Times New Roman"/>
          <w:b w:val="false"/>
          <w:i w:val="false"/>
          <w:color w:val="000000"/>
          <w:sz w:val="28"/>
        </w:rPr>
        <w:t>статьей 180</w:t>
      </w:r>
      <w:r>
        <w:rPr>
          <w:rFonts w:ascii="Times New Roman"/>
          <w:b w:val="false"/>
          <w:i w:val="false"/>
          <w:color w:val="000000"/>
          <w:sz w:val="28"/>
        </w:rPr>
        <w:t xml:space="preserve"> УПК РК, не приняты меры к регистрации его в ЕРДР;</w:t>
      </w:r>
    </w:p>
    <w:bookmarkEnd w:id="13"/>
    <w:bookmarkStart w:name="z19" w:id="14"/>
    <w:p>
      <w:pPr>
        <w:spacing w:after="0"/>
        <w:ind w:left="0"/>
        <w:jc w:val="both"/>
      </w:pPr>
      <w:r>
        <w:rPr>
          <w:rFonts w:ascii="Times New Roman"/>
          <w:b w:val="false"/>
          <w:i w:val="false"/>
          <w:color w:val="000000"/>
          <w:sz w:val="28"/>
        </w:rPr>
        <w:t>
      5) анонимное обращение – обращение, по которому невозможно установить авторство, отсутствуют подпись, в том числе, электронная цифровая подпись, почтовый адрес заявителя;</w:t>
      </w:r>
    </w:p>
    <w:bookmarkEnd w:id="14"/>
    <w:bookmarkStart w:name="z20" w:id="15"/>
    <w:p>
      <w:pPr>
        <w:spacing w:after="0"/>
        <w:ind w:left="0"/>
        <w:jc w:val="both"/>
      </w:pPr>
      <w:r>
        <w:rPr>
          <w:rFonts w:ascii="Times New Roman"/>
          <w:b w:val="false"/>
          <w:i w:val="false"/>
          <w:color w:val="000000"/>
          <w:sz w:val="28"/>
        </w:rPr>
        <w:t>
      6) повторное заявление и сообщение – обращение по одному и тому же уголовному правонарушению более одного раза;</w:t>
      </w:r>
    </w:p>
    <w:bookmarkEnd w:id="15"/>
    <w:bookmarkStart w:name="z21" w:id="16"/>
    <w:p>
      <w:pPr>
        <w:spacing w:after="0"/>
        <w:ind w:left="0"/>
        <w:jc w:val="both"/>
      </w:pPr>
      <w:r>
        <w:rPr>
          <w:rFonts w:ascii="Times New Roman"/>
          <w:b w:val="false"/>
          <w:i w:val="false"/>
          <w:color w:val="000000"/>
          <w:sz w:val="28"/>
        </w:rPr>
        <w:t xml:space="preserve">
      7) планшет подписи - специализированное периферийное устройство, состоящее из графического планшета и пишущего пера (стилус), позволяющее создавать цифровой аналог рукописной подписи его владельца; </w:t>
      </w:r>
    </w:p>
    <w:bookmarkEnd w:id="16"/>
    <w:bookmarkStart w:name="z22" w:id="17"/>
    <w:p>
      <w:pPr>
        <w:spacing w:after="0"/>
        <w:ind w:left="0"/>
        <w:jc w:val="both"/>
      </w:pPr>
      <w:r>
        <w:rPr>
          <w:rFonts w:ascii="Times New Roman"/>
          <w:b w:val="false"/>
          <w:i w:val="false"/>
          <w:color w:val="000000"/>
          <w:sz w:val="28"/>
        </w:rPr>
        <w:t>
      8) управомоченное лицо – сотрудник дежурной части органа уголовного преследования, а также должностное лицо, ответственное за прием и учет информации об уголовных правонарушениях;</w:t>
      </w:r>
    </w:p>
    <w:bookmarkEnd w:id="17"/>
    <w:bookmarkStart w:name="z23" w:id="18"/>
    <w:p>
      <w:pPr>
        <w:spacing w:after="0"/>
        <w:ind w:left="0"/>
        <w:jc w:val="both"/>
      </w:pPr>
      <w:r>
        <w:rPr>
          <w:rFonts w:ascii="Times New Roman"/>
          <w:b w:val="false"/>
          <w:i w:val="false"/>
          <w:color w:val="000000"/>
          <w:sz w:val="28"/>
        </w:rPr>
        <w:t xml:space="preserve">
      9) информация об уголовном правонарушении – информация, по которой необходимо принять решение о возможности начала досудебного расследования, включая сообщения неустановленного лица, а также поводы к началу досудебного расследования, перечисленные в части первой </w:t>
      </w:r>
      <w:r>
        <w:rPr>
          <w:rFonts w:ascii="Times New Roman"/>
          <w:b w:val="false"/>
          <w:i w:val="false"/>
          <w:color w:val="000000"/>
          <w:sz w:val="28"/>
        </w:rPr>
        <w:t>статьи 180</w:t>
      </w:r>
      <w:r>
        <w:rPr>
          <w:rFonts w:ascii="Times New Roman"/>
          <w:b w:val="false"/>
          <w:i w:val="false"/>
          <w:color w:val="000000"/>
          <w:sz w:val="28"/>
        </w:rPr>
        <w:t xml:space="preserve"> УПК РК, заявление и сообщение, указанное в </w:t>
      </w:r>
      <w:r>
        <w:rPr>
          <w:rFonts w:ascii="Times New Roman"/>
          <w:b w:val="false"/>
          <w:i w:val="false"/>
          <w:color w:val="000000"/>
          <w:sz w:val="28"/>
        </w:rPr>
        <w:t>части 5</w:t>
      </w:r>
      <w:r>
        <w:rPr>
          <w:rFonts w:ascii="Times New Roman"/>
          <w:b w:val="false"/>
          <w:i w:val="false"/>
          <w:color w:val="000000"/>
          <w:sz w:val="28"/>
        </w:rPr>
        <w:t xml:space="preserve"> статьи 181 УПК РК;</w:t>
      </w:r>
    </w:p>
    <w:bookmarkEnd w:id="18"/>
    <w:bookmarkStart w:name="z24" w:id="19"/>
    <w:p>
      <w:pPr>
        <w:spacing w:after="0"/>
        <w:ind w:left="0"/>
        <w:jc w:val="both"/>
      </w:pPr>
      <w:r>
        <w:rPr>
          <w:rFonts w:ascii="Times New Roman"/>
          <w:b w:val="false"/>
          <w:i w:val="false"/>
          <w:color w:val="000000"/>
          <w:sz w:val="28"/>
        </w:rPr>
        <w:t xml:space="preserve">
      10) учет информации об уголовном правонарушении – фиксация в КУИ информации об уголовном правонарушении, включая поводы, указанные в подпункте 15) настоящего пункта, по форме К-1 "Учет в КУИ" (далее – форма К-1),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а также сведений о результатах его разрешения в соответствии с </w:t>
      </w:r>
      <w:r>
        <w:rPr>
          <w:rFonts w:ascii="Times New Roman"/>
          <w:b w:val="false"/>
          <w:i w:val="false"/>
          <w:color w:val="000000"/>
          <w:sz w:val="28"/>
        </w:rPr>
        <w:t>пунктами 12</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настоящих Правил по форме К-2 "Решение по КУИ" (далее – форма К-2),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9"/>
    <w:bookmarkStart w:name="z25" w:id="20"/>
    <w:p>
      <w:pPr>
        <w:spacing w:after="0"/>
        <w:ind w:left="0"/>
        <w:jc w:val="both"/>
      </w:pPr>
      <w:r>
        <w:rPr>
          <w:rFonts w:ascii="Times New Roman"/>
          <w:b w:val="false"/>
          <w:i w:val="false"/>
          <w:color w:val="000000"/>
          <w:sz w:val="28"/>
        </w:rPr>
        <w:t xml:space="preserve">
      11) прием заявления, сообщения и информации об уголовном правонарушении – обязательное принятие поводов, перечисленных в части первой </w:t>
      </w:r>
      <w:r>
        <w:rPr>
          <w:rFonts w:ascii="Times New Roman"/>
          <w:b w:val="false"/>
          <w:i w:val="false"/>
          <w:color w:val="000000"/>
          <w:sz w:val="28"/>
        </w:rPr>
        <w:t>статьи 180</w:t>
      </w:r>
      <w:r>
        <w:rPr>
          <w:rFonts w:ascii="Times New Roman"/>
          <w:b w:val="false"/>
          <w:i w:val="false"/>
          <w:color w:val="000000"/>
          <w:sz w:val="28"/>
        </w:rPr>
        <w:t xml:space="preserve"> УПК, а также иной информации об уголовных правонарушениях должностными лицами органов уголовного преследования;</w:t>
      </w:r>
    </w:p>
    <w:bookmarkEnd w:id="20"/>
    <w:bookmarkStart w:name="z26" w:id="21"/>
    <w:p>
      <w:pPr>
        <w:spacing w:after="0"/>
        <w:ind w:left="0"/>
        <w:jc w:val="both"/>
      </w:pPr>
      <w:r>
        <w:rPr>
          <w:rFonts w:ascii="Times New Roman"/>
          <w:b w:val="false"/>
          <w:i w:val="false"/>
          <w:color w:val="000000"/>
          <w:sz w:val="28"/>
        </w:rPr>
        <w:t>
      12) регистрация заявления, сообщения или рапорта об уголовном правонарушении - регистрация в ЕРДР поводов, указанных в подпункте 15) настоящего пункта;</w:t>
      </w:r>
    </w:p>
    <w:bookmarkEnd w:id="21"/>
    <w:bookmarkStart w:name="z27" w:id="22"/>
    <w:p>
      <w:pPr>
        <w:spacing w:after="0"/>
        <w:ind w:left="0"/>
        <w:jc w:val="both"/>
      </w:pPr>
      <w:r>
        <w:rPr>
          <w:rFonts w:ascii="Times New Roman"/>
          <w:b w:val="false"/>
          <w:i w:val="false"/>
          <w:color w:val="000000"/>
          <w:sz w:val="28"/>
        </w:rPr>
        <w:t xml:space="preserve">
      13) пользователь ЕРДР (далее - пользователь) - должностное лицо, которое в пределах своей компетенции использует ЕРДР для выполнения конкретных функций; </w:t>
      </w:r>
    </w:p>
    <w:bookmarkEnd w:id="22"/>
    <w:bookmarkStart w:name="z28" w:id="23"/>
    <w:p>
      <w:pPr>
        <w:spacing w:after="0"/>
        <w:ind w:left="0"/>
        <w:jc w:val="both"/>
      </w:pPr>
      <w:r>
        <w:rPr>
          <w:rFonts w:ascii="Times New Roman"/>
          <w:b w:val="false"/>
          <w:i w:val="false"/>
          <w:color w:val="000000"/>
          <w:sz w:val="28"/>
        </w:rPr>
        <w:t xml:space="preserve">
      14) единый реестр досудебных расследований (далее - ЕРДР) - автоматизированная база данных, в которую вносятся сведения о поводах к началу досудебного расследования, перечисленных в части первой </w:t>
      </w:r>
      <w:r>
        <w:rPr>
          <w:rFonts w:ascii="Times New Roman"/>
          <w:b w:val="false"/>
          <w:i w:val="false"/>
          <w:color w:val="000000"/>
          <w:sz w:val="28"/>
        </w:rPr>
        <w:t>статьи 180</w:t>
      </w:r>
      <w:r>
        <w:rPr>
          <w:rFonts w:ascii="Times New Roman"/>
          <w:b w:val="false"/>
          <w:i w:val="false"/>
          <w:color w:val="000000"/>
          <w:sz w:val="28"/>
        </w:rPr>
        <w:t xml:space="preserve"> УПК РК, принятых по ним процессуальных решениях, произведенных действиях, движении уголовного производства, заявителях и участниках уголовного процесса, а также осуществляется ведение уголовного судопроизводства в электронном формате на стадии досудебного расследования;</w:t>
      </w:r>
    </w:p>
    <w:bookmarkEnd w:id="23"/>
    <w:bookmarkStart w:name="z29" w:id="24"/>
    <w:p>
      <w:pPr>
        <w:spacing w:after="0"/>
        <w:ind w:left="0"/>
        <w:jc w:val="both"/>
      </w:pPr>
      <w:r>
        <w:rPr>
          <w:rFonts w:ascii="Times New Roman"/>
          <w:b w:val="false"/>
          <w:i w:val="false"/>
          <w:color w:val="000000"/>
          <w:sz w:val="28"/>
        </w:rPr>
        <w:t xml:space="preserve">
      15) поводы к началу досудебного расследования – заявление, явка с повинной, сообщение, рапорт об уголовном правонарушении, перечисленные в части первой </w:t>
      </w:r>
      <w:r>
        <w:rPr>
          <w:rFonts w:ascii="Times New Roman"/>
          <w:b w:val="false"/>
          <w:i w:val="false"/>
          <w:color w:val="000000"/>
          <w:sz w:val="28"/>
        </w:rPr>
        <w:t>статьи 180</w:t>
      </w:r>
      <w:r>
        <w:rPr>
          <w:rFonts w:ascii="Times New Roman"/>
          <w:b w:val="false"/>
          <w:i w:val="false"/>
          <w:color w:val="000000"/>
          <w:sz w:val="28"/>
        </w:rPr>
        <w:t xml:space="preserve"> УПК, оформленные в соответствии с требованиями </w:t>
      </w:r>
      <w:r>
        <w:rPr>
          <w:rFonts w:ascii="Times New Roman"/>
          <w:b w:val="false"/>
          <w:i w:val="false"/>
          <w:color w:val="000000"/>
          <w:sz w:val="28"/>
        </w:rPr>
        <w:t>статей 181</w:t>
      </w:r>
      <w:r>
        <w:rPr>
          <w:rFonts w:ascii="Times New Roman"/>
          <w:b w:val="false"/>
          <w:i w:val="false"/>
          <w:color w:val="000000"/>
          <w:sz w:val="28"/>
        </w:rPr>
        <w:t>-</w:t>
      </w:r>
      <w:r>
        <w:rPr>
          <w:rFonts w:ascii="Times New Roman"/>
          <w:b w:val="false"/>
          <w:i w:val="false"/>
          <w:color w:val="000000"/>
          <w:sz w:val="28"/>
        </w:rPr>
        <w:t>184</w:t>
      </w:r>
      <w:r>
        <w:rPr>
          <w:rFonts w:ascii="Times New Roman"/>
          <w:b w:val="false"/>
          <w:i w:val="false"/>
          <w:color w:val="000000"/>
          <w:sz w:val="28"/>
        </w:rPr>
        <w:t xml:space="preserve"> УПК;</w:t>
      </w:r>
    </w:p>
    <w:bookmarkEnd w:id="24"/>
    <w:bookmarkStart w:name="z30" w:id="25"/>
    <w:p>
      <w:pPr>
        <w:spacing w:after="0"/>
        <w:ind w:left="0"/>
        <w:jc w:val="both"/>
      </w:pPr>
      <w:r>
        <w:rPr>
          <w:rFonts w:ascii="Times New Roman"/>
          <w:b w:val="false"/>
          <w:i w:val="false"/>
          <w:color w:val="000000"/>
          <w:sz w:val="28"/>
        </w:rPr>
        <w:t>
      16) лицо, утратившее связь с родственниками – лицо, в силу различных причин не поддерживающее каких-либо отношений с родственниками и не сообщающее сведений о своем месте нахождения, в отношении которого поступило заявление о розыске;</w:t>
      </w:r>
    </w:p>
    <w:bookmarkEnd w:id="25"/>
    <w:bookmarkStart w:name="z31" w:id="26"/>
    <w:p>
      <w:pPr>
        <w:spacing w:after="0"/>
        <w:ind w:left="0"/>
        <w:jc w:val="both"/>
      </w:pPr>
      <w:r>
        <w:rPr>
          <w:rFonts w:ascii="Times New Roman"/>
          <w:b w:val="false"/>
          <w:i w:val="false"/>
          <w:color w:val="000000"/>
          <w:sz w:val="28"/>
        </w:rPr>
        <w:t>
      17) уполномоченный орган – Комитет по правовой статистике и специальным учетам Генеральной прокуратуры Республики Казахстан и его территориальные органы;</w:t>
      </w:r>
    </w:p>
    <w:bookmarkEnd w:id="26"/>
    <w:bookmarkStart w:name="z32" w:id="27"/>
    <w:p>
      <w:pPr>
        <w:spacing w:after="0"/>
        <w:ind w:left="0"/>
        <w:jc w:val="both"/>
      </w:pPr>
      <w:r>
        <w:rPr>
          <w:rFonts w:ascii="Times New Roman"/>
          <w:b w:val="false"/>
          <w:i w:val="false"/>
          <w:color w:val="000000"/>
          <w:sz w:val="28"/>
        </w:rPr>
        <w:t>
      18) лицо, пропавшее без вести (безвестно исчезнувшее лицо) – лицо, исчезнувшее внезапно, без каких-либо к тому причин, местонахождение которого неизвестно и в отношении него поступило заявление, сообщение или рапорт о его розыске;</w:t>
      </w:r>
    </w:p>
    <w:bookmarkEnd w:id="27"/>
    <w:bookmarkStart w:name="z33" w:id="28"/>
    <w:p>
      <w:pPr>
        <w:spacing w:after="0"/>
        <w:ind w:left="0"/>
        <w:jc w:val="both"/>
      </w:pPr>
      <w:r>
        <w:rPr>
          <w:rFonts w:ascii="Times New Roman"/>
          <w:b w:val="false"/>
          <w:i w:val="false"/>
          <w:color w:val="000000"/>
          <w:sz w:val="28"/>
        </w:rPr>
        <w:t>
      19)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8"/>
    <w:bookmarkStart w:name="z34" w:id="29"/>
    <w:p>
      <w:pPr>
        <w:spacing w:after="0"/>
        <w:ind w:left="0"/>
        <w:jc w:val="both"/>
      </w:pPr>
      <w:r>
        <w:rPr>
          <w:rFonts w:ascii="Times New Roman"/>
          <w:b w:val="false"/>
          <w:i w:val="false"/>
          <w:color w:val="000000"/>
          <w:sz w:val="28"/>
        </w:rPr>
        <w:t>
      20) электронный информационный учетный документ (форма) – носитель правовой статистической информации, на основании которого формируются данные государственной правовой статистики и специальных учетов;</w:t>
      </w:r>
    </w:p>
    <w:bookmarkEnd w:id="29"/>
    <w:bookmarkStart w:name="z35" w:id="30"/>
    <w:p>
      <w:pPr>
        <w:spacing w:after="0"/>
        <w:ind w:left="0"/>
        <w:jc w:val="both"/>
      </w:pPr>
      <w:r>
        <w:rPr>
          <w:rFonts w:ascii="Times New Roman"/>
          <w:b w:val="false"/>
          <w:i w:val="false"/>
          <w:color w:val="000000"/>
          <w:sz w:val="28"/>
        </w:rPr>
        <w:t>
      21) SMS-оповещение - функционал ЕРДР, позволяющий через мобильную связь и (или) электронную почту направлять текстовые сообщения участникам уголовного процесса для их уведомления либо явки к лицу, ведущему уголовный процесс.";</w:t>
      </w:r>
    </w:p>
    <w:bookmarkEnd w:id="30"/>
    <w:bookmarkStart w:name="z36" w:id="31"/>
    <w:p>
      <w:pPr>
        <w:spacing w:after="0"/>
        <w:ind w:left="0"/>
        <w:jc w:val="both"/>
      </w:pPr>
      <w:r>
        <w:rPr>
          <w:rFonts w:ascii="Times New Roman"/>
          <w:b w:val="false"/>
          <w:i w:val="false"/>
          <w:color w:val="000000"/>
          <w:sz w:val="28"/>
        </w:rPr>
        <w:t xml:space="preserve">
      в наименование </w:t>
      </w:r>
      <w:r>
        <w:rPr>
          <w:rFonts w:ascii="Times New Roman"/>
          <w:b w:val="false"/>
          <w:i w:val="false"/>
          <w:color w:val="000000"/>
          <w:sz w:val="28"/>
        </w:rPr>
        <w:t>главы 2</w:t>
      </w:r>
      <w:r>
        <w:rPr>
          <w:rFonts w:ascii="Times New Roman"/>
          <w:b w:val="false"/>
          <w:i w:val="false"/>
          <w:color w:val="000000"/>
          <w:sz w:val="28"/>
        </w:rPr>
        <w:t xml:space="preserve"> внесено изменение на казахском языке, текст на русском языке не меняется; </w:t>
      </w:r>
    </w:p>
    <w:bookmarkEnd w:id="31"/>
    <w:bookmarkStart w:name="z37" w:id="32"/>
    <w:p>
      <w:pPr>
        <w:spacing w:after="0"/>
        <w:ind w:left="0"/>
        <w:jc w:val="both"/>
      </w:pPr>
      <w:r>
        <w:rPr>
          <w:rFonts w:ascii="Times New Roman"/>
          <w:b w:val="false"/>
          <w:i w:val="false"/>
          <w:color w:val="000000"/>
          <w:sz w:val="28"/>
        </w:rPr>
        <w:t>
      дополнить пунктом 7-1 следующего содержания:</w:t>
      </w:r>
    </w:p>
    <w:bookmarkEnd w:id="32"/>
    <w:bookmarkStart w:name="z38" w:id="33"/>
    <w:p>
      <w:pPr>
        <w:spacing w:after="0"/>
        <w:ind w:left="0"/>
        <w:jc w:val="both"/>
      </w:pPr>
      <w:r>
        <w:rPr>
          <w:rFonts w:ascii="Times New Roman"/>
          <w:b w:val="false"/>
          <w:i w:val="false"/>
          <w:color w:val="000000"/>
          <w:sz w:val="28"/>
        </w:rPr>
        <w:t>
      "7-1. Лицом, ведущим уголовный процесс в бумажном либо электронном формате, при необходимости извещения (уведомления) участников уголовного процесса (подозреваемого, обвиняемого, их законных представителей, защитника, гражданского ответчика, потерпевшего, частного обвинителя, гражданского истца, их законных представителей и представителей) может использоваться возможность модуля SMS-оповещения в ЕРДР через единый номер 1414.</w:t>
      </w:r>
    </w:p>
    <w:bookmarkEnd w:id="33"/>
    <w:bookmarkStart w:name="z39" w:id="34"/>
    <w:p>
      <w:pPr>
        <w:spacing w:after="0"/>
        <w:ind w:left="0"/>
        <w:jc w:val="both"/>
      </w:pPr>
      <w:r>
        <w:rPr>
          <w:rFonts w:ascii="Times New Roman"/>
          <w:b w:val="false"/>
          <w:i w:val="false"/>
          <w:color w:val="000000"/>
          <w:sz w:val="28"/>
        </w:rPr>
        <w:t>
      Функционал "Отправить SMS-повестку" активизируется при выборе конкретного участника уголовного процесса.</w:t>
      </w:r>
    </w:p>
    <w:bookmarkEnd w:id="34"/>
    <w:bookmarkStart w:name="z40" w:id="35"/>
    <w:p>
      <w:pPr>
        <w:spacing w:after="0"/>
        <w:ind w:left="0"/>
        <w:jc w:val="both"/>
      </w:pPr>
      <w:r>
        <w:rPr>
          <w:rFonts w:ascii="Times New Roman"/>
          <w:b w:val="false"/>
          <w:i w:val="false"/>
          <w:color w:val="000000"/>
          <w:sz w:val="28"/>
        </w:rPr>
        <w:t>
      При отсутствии номера телефона в электронной форме участника уголовного процесса используется функционал "Повестка о вызове" по отправлению SMS-повестки на мобильный телефон и (или) электронную почту участника уголовного процесса с заполнением обязательных полей.";</w:t>
      </w:r>
    </w:p>
    <w:bookmarkEnd w:id="35"/>
    <w:bookmarkStart w:name="z41" w:id="36"/>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 </w:t>
      </w:r>
    </w:p>
    <w:bookmarkEnd w:id="36"/>
    <w:bookmarkStart w:name="z42" w:id="37"/>
    <w:p>
      <w:pPr>
        <w:spacing w:after="0"/>
        <w:ind w:left="0"/>
        <w:jc w:val="both"/>
      </w:pPr>
      <w:r>
        <w:rPr>
          <w:rFonts w:ascii="Times New Roman"/>
          <w:b w:val="false"/>
          <w:i w:val="false"/>
          <w:color w:val="000000"/>
          <w:sz w:val="28"/>
        </w:rPr>
        <w:t>
      "4) о нарушениях в сфере налогового законодательства без приложения акта налоговой проверки, заключения (справки) специалиста или сведения, заключения, справки органов налоговой службы, в выводах которого содержатся достаточные данные, указывающие на наличие признаков уголовного правонарушения.";</w:t>
      </w:r>
    </w:p>
    <w:bookmarkEnd w:id="37"/>
    <w:bookmarkStart w:name="z43" w:id="38"/>
    <w:p>
      <w:pPr>
        <w:spacing w:after="0"/>
        <w:ind w:left="0"/>
        <w:jc w:val="both"/>
      </w:pPr>
      <w:r>
        <w:rPr>
          <w:rFonts w:ascii="Times New Roman"/>
          <w:b w:val="false"/>
          <w:i w:val="false"/>
          <w:color w:val="000000"/>
          <w:sz w:val="28"/>
        </w:rPr>
        <w:t xml:space="preserve">
      наименование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38"/>
    <w:bookmarkStart w:name="z44" w:id="39"/>
    <w:p>
      <w:pPr>
        <w:spacing w:after="0"/>
        <w:ind w:left="0"/>
        <w:jc w:val="both"/>
      </w:pPr>
      <w:r>
        <w:rPr>
          <w:rFonts w:ascii="Times New Roman"/>
          <w:b w:val="false"/>
          <w:i w:val="false"/>
          <w:color w:val="000000"/>
          <w:sz w:val="28"/>
        </w:rPr>
        <w:t>
      "Глава 3. Порядок формирования и ведения Единого реестра досудебных расследований";</w:t>
      </w:r>
    </w:p>
    <w:bookmarkEnd w:id="39"/>
    <w:bookmarkStart w:name="z45" w:id="40"/>
    <w:p>
      <w:pPr>
        <w:spacing w:after="0"/>
        <w:ind w:left="0"/>
        <w:jc w:val="both"/>
      </w:pPr>
      <w:r>
        <w:rPr>
          <w:rFonts w:ascii="Times New Roman"/>
          <w:b w:val="false"/>
          <w:i w:val="false"/>
          <w:color w:val="000000"/>
          <w:sz w:val="28"/>
        </w:rPr>
        <w:t>
      дополнить пунктами 20-1 и 20-2 следующего содержания:</w:t>
      </w:r>
    </w:p>
    <w:bookmarkEnd w:id="40"/>
    <w:bookmarkStart w:name="z46" w:id="41"/>
    <w:p>
      <w:pPr>
        <w:spacing w:after="0"/>
        <w:ind w:left="0"/>
        <w:jc w:val="both"/>
      </w:pPr>
      <w:r>
        <w:rPr>
          <w:rFonts w:ascii="Times New Roman"/>
          <w:b w:val="false"/>
          <w:i w:val="false"/>
          <w:color w:val="000000"/>
          <w:sz w:val="28"/>
        </w:rPr>
        <w:t xml:space="preserve">
      "20-1. Ведение уголовного судопроизводства в электронном формате на стадии досудебного расследования регламентирован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3 января 2018 года № 2 "Об утверждении Инструкции о ведении уголовного судопроизводства в электронном формате" (зарегистрирован в Реестре государственной регистрации нормативных правовых актов за № 16268).</w:t>
      </w:r>
    </w:p>
    <w:bookmarkEnd w:id="41"/>
    <w:bookmarkStart w:name="z47" w:id="42"/>
    <w:p>
      <w:pPr>
        <w:spacing w:after="0"/>
        <w:ind w:left="0"/>
        <w:jc w:val="both"/>
      </w:pPr>
      <w:r>
        <w:rPr>
          <w:rFonts w:ascii="Times New Roman"/>
          <w:b w:val="false"/>
          <w:i w:val="false"/>
          <w:color w:val="000000"/>
          <w:sz w:val="28"/>
        </w:rPr>
        <w:t>
      20-2. Решение о ведении уголовного судопроизводства в электронном формате принимается лицом, ведущим уголовный процесс, после принятия досудебного расследования в свое производство. О принятом решении выносится мотивированное постановление, а также заполняется форма Е-2.</w:t>
      </w:r>
    </w:p>
    <w:bookmarkEnd w:id="42"/>
    <w:bookmarkStart w:name="z48" w:id="43"/>
    <w:p>
      <w:pPr>
        <w:spacing w:after="0"/>
        <w:ind w:left="0"/>
        <w:jc w:val="both"/>
      </w:pPr>
      <w:r>
        <w:rPr>
          <w:rFonts w:ascii="Times New Roman"/>
          <w:b w:val="false"/>
          <w:i w:val="false"/>
          <w:color w:val="000000"/>
          <w:sz w:val="28"/>
        </w:rPr>
        <w:t>
      При этом мотивированное постановление о ведении досудебного расследования в электронном формате формируется и подписывается на основе шаблона, автоматически сформированного системой.</w:t>
      </w:r>
    </w:p>
    <w:bookmarkEnd w:id="43"/>
    <w:bookmarkStart w:name="z49" w:id="44"/>
    <w:p>
      <w:pPr>
        <w:spacing w:after="0"/>
        <w:ind w:left="0"/>
        <w:jc w:val="both"/>
      </w:pPr>
      <w:r>
        <w:rPr>
          <w:rFonts w:ascii="Times New Roman"/>
          <w:b w:val="false"/>
          <w:i w:val="false"/>
          <w:color w:val="000000"/>
          <w:sz w:val="28"/>
        </w:rPr>
        <w:t>
      При ведении электронного уголовного дела пользователь соблюдает хронологию и логическую последовательность.</w:t>
      </w:r>
    </w:p>
    <w:bookmarkEnd w:id="44"/>
    <w:bookmarkStart w:name="z50" w:id="45"/>
    <w:p>
      <w:pPr>
        <w:spacing w:after="0"/>
        <w:ind w:left="0"/>
        <w:jc w:val="both"/>
      </w:pPr>
      <w:r>
        <w:rPr>
          <w:rFonts w:ascii="Times New Roman"/>
          <w:b w:val="false"/>
          <w:i w:val="false"/>
          <w:color w:val="000000"/>
          <w:sz w:val="28"/>
        </w:rPr>
        <w:t xml:space="preserve">
      При создании электронного процессуального документа пользователь формирует текст документа на основе шаблонов, содержащихся во вкладке "Постановление" в электронных формах. </w:t>
      </w:r>
    </w:p>
    <w:bookmarkEnd w:id="45"/>
    <w:bookmarkStart w:name="z51" w:id="46"/>
    <w:p>
      <w:pPr>
        <w:spacing w:after="0"/>
        <w:ind w:left="0"/>
        <w:jc w:val="both"/>
      </w:pPr>
      <w:r>
        <w:rPr>
          <w:rFonts w:ascii="Times New Roman"/>
          <w:b w:val="false"/>
          <w:i w:val="false"/>
          <w:color w:val="000000"/>
          <w:sz w:val="28"/>
        </w:rPr>
        <w:t>
      Функционал "Постановление" состоит из двух разделов: в одном разделе осуществляется ввод и корректировка данных, в другом разделе - предварительный просмотр формируемого электронного документа, а также распечатка и нанесение подписи с графического планшета.";</w:t>
      </w:r>
    </w:p>
    <w:bookmarkEnd w:id="46"/>
    <w:bookmarkStart w:name="z52" w:id="47"/>
    <w:p>
      <w:pPr>
        <w:spacing w:after="0"/>
        <w:ind w:left="0"/>
        <w:jc w:val="both"/>
      </w:pPr>
      <w:r>
        <w:rPr>
          <w:rFonts w:ascii="Times New Roman"/>
          <w:b w:val="false"/>
          <w:i w:val="false"/>
          <w:color w:val="000000"/>
          <w:sz w:val="28"/>
        </w:rPr>
        <w:t xml:space="preserve">
      наименование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47"/>
    <w:bookmarkStart w:name="z53" w:id="48"/>
    <w:p>
      <w:pPr>
        <w:spacing w:after="0"/>
        <w:ind w:left="0"/>
        <w:jc w:val="both"/>
      </w:pPr>
      <w:r>
        <w:rPr>
          <w:rFonts w:ascii="Times New Roman"/>
          <w:b w:val="false"/>
          <w:i w:val="false"/>
          <w:color w:val="000000"/>
          <w:sz w:val="28"/>
        </w:rPr>
        <w:t>
      "Глава 4. Форма на принятие решений";</w:t>
      </w:r>
    </w:p>
    <w:bookmarkEnd w:id="48"/>
    <w:bookmarkStart w:name="z54" w:id="49"/>
    <w:p>
      <w:pPr>
        <w:spacing w:after="0"/>
        <w:ind w:left="0"/>
        <w:jc w:val="both"/>
      </w:pPr>
      <w:r>
        <w:rPr>
          <w:rFonts w:ascii="Times New Roman"/>
          <w:b w:val="false"/>
          <w:i w:val="false"/>
          <w:color w:val="000000"/>
          <w:sz w:val="28"/>
        </w:rPr>
        <w:t>
      дополнить пунктом 36-2 следующего содержания:</w:t>
      </w:r>
    </w:p>
    <w:bookmarkEnd w:id="49"/>
    <w:bookmarkStart w:name="z55" w:id="50"/>
    <w:p>
      <w:pPr>
        <w:spacing w:after="0"/>
        <w:ind w:left="0"/>
        <w:jc w:val="both"/>
      </w:pPr>
      <w:r>
        <w:rPr>
          <w:rFonts w:ascii="Times New Roman"/>
          <w:b w:val="false"/>
          <w:i w:val="false"/>
          <w:color w:val="000000"/>
          <w:sz w:val="28"/>
        </w:rPr>
        <w:t xml:space="preserve">
      "36-2. В случае принятия процессуального решения, непредусмотренного в электронных формах, создание электронного процессуального документа осуществляется путем добавления решения с кодом "9900" из дополнительной вкладки "Процессуальные документы", находящейся в справочнике решений по формам Е-1, Е-2, Л-1, Л-2 и Л-3. </w:t>
      </w:r>
    </w:p>
    <w:bookmarkEnd w:id="50"/>
    <w:bookmarkStart w:name="z56" w:id="51"/>
    <w:p>
      <w:pPr>
        <w:spacing w:after="0"/>
        <w:ind w:left="0"/>
        <w:jc w:val="both"/>
      </w:pPr>
      <w:r>
        <w:rPr>
          <w:rFonts w:ascii="Times New Roman"/>
          <w:b w:val="false"/>
          <w:i w:val="false"/>
          <w:color w:val="000000"/>
          <w:sz w:val="28"/>
        </w:rPr>
        <w:t>
      Во вкладке "Процессуальные документы" пользователю предоставляется функционал по формированию электронного процессуального документа из шаблона.</w:t>
      </w:r>
    </w:p>
    <w:bookmarkEnd w:id="51"/>
    <w:bookmarkStart w:name="z57" w:id="52"/>
    <w:p>
      <w:pPr>
        <w:spacing w:after="0"/>
        <w:ind w:left="0"/>
        <w:jc w:val="both"/>
      </w:pPr>
      <w:r>
        <w:rPr>
          <w:rFonts w:ascii="Times New Roman"/>
          <w:b w:val="false"/>
          <w:i w:val="false"/>
          <w:color w:val="000000"/>
          <w:sz w:val="28"/>
        </w:rPr>
        <w:t>
      Вложение электронной копии документа необходимо осуществлять в соответствующей электронной форме либо в форме решения "9900" вкладки "Процессуальные документы" в зависимости от принадлежности документа к производимому действию или решению (по формам Е-1, Е-2, Л-1, Л-2 и Л-3).";</w:t>
      </w:r>
    </w:p>
    <w:bookmarkEnd w:id="52"/>
    <w:bookmarkStart w:name="z58" w:id="53"/>
    <w:p>
      <w:pPr>
        <w:spacing w:after="0"/>
        <w:ind w:left="0"/>
        <w:jc w:val="both"/>
      </w:pPr>
      <w:r>
        <w:rPr>
          <w:rFonts w:ascii="Times New Roman"/>
          <w:b w:val="false"/>
          <w:i w:val="false"/>
          <w:color w:val="000000"/>
          <w:sz w:val="28"/>
        </w:rPr>
        <w:t>
      дополнить главой 4-1 следующего содержания:</w:t>
      </w:r>
    </w:p>
    <w:bookmarkEnd w:id="53"/>
    <w:bookmarkStart w:name="z59" w:id="54"/>
    <w:p>
      <w:pPr>
        <w:spacing w:after="0"/>
        <w:ind w:left="0"/>
        <w:jc w:val="both"/>
      </w:pPr>
      <w:r>
        <w:rPr>
          <w:rFonts w:ascii="Times New Roman"/>
          <w:b w:val="false"/>
          <w:i w:val="false"/>
          <w:color w:val="000000"/>
          <w:sz w:val="28"/>
        </w:rPr>
        <w:t>
      "Глава 4-1. Ходатайства о санкционировании</w:t>
      </w:r>
    </w:p>
    <w:bookmarkEnd w:id="54"/>
    <w:bookmarkStart w:name="z60" w:id="55"/>
    <w:p>
      <w:pPr>
        <w:spacing w:after="0"/>
        <w:ind w:left="0"/>
        <w:jc w:val="both"/>
      </w:pPr>
      <w:r>
        <w:rPr>
          <w:rFonts w:ascii="Times New Roman"/>
          <w:b w:val="false"/>
          <w:i w:val="false"/>
          <w:color w:val="000000"/>
          <w:sz w:val="28"/>
        </w:rPr>
        <w:t xml:space="preserve">
      44-1. При направлении в суд ходатайства о санкционировании в соответствии с частью 1 </w:t>
      </w:r>
      <w:r>
        <w:rPr>
          <w:rFonts w:ascii="Times New Roman"/>
          <w:b w:val="false"/>
          <w:i w:val="false"/>
          <w:color w:val="000000"/>
          <w:sz w:val="28"/>
        </w:rPr>
        <w:t>статьи 55</w:t>
      </w:r>
      <w:r>
        <w:rPr>
          <w:rFonts w:ascii="Times New Roman"/>
          <w:b w:val="false"/>
          <w:i w:val="false"/>
          <w:color w:val="000000"/>
          <w:sz w:val="28"/>
        </w:rPr>
        <w:t xml:space="preserve"> УПК РК лицо, ведущее досудебное расследование, заполняет соответствующую электронную форму Е-2 или Л-2.</w:t>
      </w:r>
    </w:p>
    <w:bookmarkEnd w:id="55"/>
    <w:bookmarkStart w:name="z61" w:id="56"/>
    <w:p>
      <w:pPr>
        <w:spacing w:after="0"/>
        <w:ind w:left="0"/>
        <w:jc w:val="both"/>
      </w:pPr>
      <w:r>
        <w:rPr>
          <w:rFonts w:ascii="Times New Roman"/>
          <w:b w:val="false"/>
          <w:i w:val="false"/>
          <w:color w:val="000000"/>
          <w:sz w:val="28"/>
        </w:rPr>
        <w:t>
      В электронных формах Е-2 или Л-2 во вкладке "Постановление" формируется соответствующий шаблон электронного процессуального документа ходатайства, после сохранения и подписания электронной формы через вкладку "Список документов" добавляются необходимые процессуальные документы.</w:t>
      </w:r>
    </w:p>
    <w:bookmarkEnd w:id="56"/>
    <w:bookmarkStart w:name="z62" w:id="57"/>
    <w:p>
      <w:pPr>
        <w:spacing w:after="0"/>
        <w:ind w:left="0"/>
        <w:jc w:val="both"/>
      </w:pPr>
      <w:r>
        <w:rPr>
          <w:rFonts w:ascii="Times New Roman"/>
          <w:b w:val="false"/>
          <w:i w:val="false"/>
          <w:color w:val="000000"/>
          <w:sz w:val="28"/>
        </w:rPr>
        <w:t>
      44-2. Ходатайство о санкционировании содержания под стражей или домашнего ареста с выбранными материалами дела отображается у надзирающего прокурора в "Журнале надзора".</w:t>
      </w:r>
    </w:p>
    <w:bookmarkEnd w:id="57"/>
    <w:bookmarkStart w:name="z63" w:id="58"/>
    <w:p>
      <w:pPr>
        <w:spacing w:after="0"/>
        <w:ind w:left="0"/>
        <w:jc w:val="both"/>
      </w:pPr>
      <w:r>
        <w:rPr>
          <w:rFonts w:ascii="Times New Roman"/>
          <w:b w:val="false"/>
          <w:i w:val="false"/>
          <w:color w:val="000000"/>
          <w:sz w:val="28"/>
        </w:rPr>
        <w:t xml:space="preserve">
      Ходатайство со вложенными материалами дела из ЕРДР посредством интеграции направляется в автоматизированную информационно-аналитическую систему судебных органов (далее – ИС СО). </w:t>
      </w:r>
    </w:p>
    <w:bookmarkEnd w:id="58"/>
    <w:bookmarkStart w:name="z64" w:id="59"/>
    <w:p>
      <w:pPr>
        <w:spacing w:after="0"/>
        <w:ind w:left="0"/>
        <w:jc w:val="both"/>
      </w:pPr>
      <w:r>
        <w:rPr>
          <w:rFonts w:ascii="Times New Roman"/>
          <w:b w:val="false"/>
          <w:i w:val="false"/>
          <w:color w:val="000000"/>
          <w:sz w:val="28"/>
        </w:rPr>
        <w:t xml:space="preserve">
      Текущее состояние по движению ходатайства в суде отображается в ЕРДР: в "Журнале расследования" и в "Журнале надзора" в разделе "Санкции". </w:t>
      </w:r>
    </w:p>
    <w:bookmarkEnd w:id="59"/>
    <w:bookmarkStart w:name="z65" w:id="60"/>
    <w:p>
      <w:pPr>
        <w:spacing w:after="0"/>
        <w:ind w:left="0"/>
        <w:jc w:val="both"/>
      </w:pPr>
      <w:r>
        <w:rPr>
          <w:rFonts w:ascii="Times New Roman"/>
          <w:b w:val="false"/>
          <w:i w:val="false"/>
          <w:color w:val="000000"/>
          <w:sz w:val="28"/>
        </w:rPr>
        <w:t>
      По окончанию рассмотрения ходатайства в суде в системе ИС СО формируется итоговое решение, которое автоматически отражается в ЕРДР.</w:t>
      </w:r>
    </w:p>
    <w:bookmarkEnd w:id="60"/>
    <w:bookmarkStart w:name="z66" w:id="61"/>
    <w:p>
      <w:pPr>
        <w:spacing w:after="0"/>
        <w:ind w:left="0"/>
        <w:jc w:val="both"/>
      </w:pPr>
      <w:r>
        <w:rPr>
          <w:rFonts w:ascii="Times New Roman"/>
          <w:b w:val="false"/>
          <w:i w:val="false"/>
          <w:color w:val="000000"/>
          <w:sz w:val="28"/>
        </w:rPr>
        <w:t xml:space="preserve">
      44-3. Аналогичная процедура предусмотрена для постановлений суда в порядке части 14 </w:t>
      </w:r>
      <w:r>
        <w:rPr>
          <w:rFonts w:ascii="Times New Roman"/>
          <w:b w:val="false"/>
          <w:i w:val="false"/>
          <w:color w:val="000000"/>
          <w:sz w:val="28"/>
        </w:rPr>
        <w:t>статьи 220</w:t>
      </w:r>
      <w:r>
        <w:rPr>
          <w:rFonts w:ascii="Times New Roman"/>
          <w:b w:val="false"/>
          <w:i w:val="false"/>
          <w:color w:val="000000"/>
          <w:sz w:val="28"/>
        </w:rPr>
        <w:t xml:space="preserve"> УПК РК о законности или незаконности осмотра, выемки или обыска, произведенных в условиях, не терпящих отлагательств.";</w:t>
      </w:r>
    </w:p>
    <w:bookmarkEnd w:id="61"/>
    <w:bookmarkStart w:name="z67" w:id="62"/>
    <w:p>
      <w:pPr>
        <w:spacing w:after="0"/>
        <w:ind w:left="0"/>
        <w:jc w:val="both"/>
      </w:pPr>
      <w:r>
        <w:rPr>
          <w:rFonts w:ascii="Times New Roman"/>
          <w:b w:val="false"/>
          <w:i w:val="false"/>
          <w:color w:val="000000"/>
          <w:sz w:val="28"/>
        </w:rPr>
        <w:t xml:space="preserve">
      наименование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62"/>
    <w:bookmarkStart w:name="z68" w:id="63"/>
    <w:p>
      <w:pPr>
        <w:spacing w:after="0"/>
        <w:ind w:left="0"/>
        <w:jc w:val="both"/>
      </w:pPr>
      <w:r>
        <w:rPr>
          <w:rFonts w:ascii="Times New Roman"/>
          <w:b w:val="false"/>
          <w:i w:val="false"/>
          <w:color w:val="000000"/>
          <w:sz w:val="28"/>
        </w:rPr>
        <w:t>
      "Глава 5. Форма на лицо, подозреваемое (обвиняемое) в совершении уголовного правонарушения";</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70" w:id="64"/>
    <w:p>
      <w:pPr>
        <w:spacing w:after="0"/>
        <w:ind w:left="0"/>
        <w:jc w:val="both"/>
      </w:pPr>
      <w:r>
        <w:rPr>
          <w:rFonts w:ascii="Times New Roman"/>
          <w:b w:val="false"/>
          <w:i w:val="false"/>
          <w:color w:val="000000"/>
          <w:sz w:val="28"/>
        </w:rPr>
        <w:t>
      "46. При принятии процессуального решения прокурором - форма заполняется прокурором.</w:t>
      </w:r>
    </w:p>
    <w:bookmarkEnd w:id="64"/>
    <w:bookmarkStart w:name="z71" w:id="65"/>
    <w:p>
      <w:pPr>
        <w:spacing w:after="0"/>
        <w:ind w:left="0"/>
        <w:jc w:val="both"/>
      </w:pPr>
      <w:r>
        <w:rPr>
          <w:rFonts w:ascii="Times New Roman"/>
          <w:b w:val="false"/>
          <w:i w:val="false"/>
          <w:color w:val="000000"/>
          <w:sz w:val="28"/>
        </w:rPr>
        <w:t>
      При принятии процессуального решения судом по досудебному расследованию, поступившего от органа уголовного преследования - форма заполняется должностным лицом органом уголовного преследования.</w:t>
      </w:r>
    </w:p>
    <w:bookmarkEnd w:id="65"/>
    <w:bookmarkStart w:name="z72" w:id="66"/>
    <w:p>
      <w:pPr>
        <w:spacing w:after="0"/>
        <w:ind w:left="0"/>
        <w:jc w:val="both"/>
      </w:pPr>
      <w:r>
        <w:rPr>
          <w:rFonts w:ascii="Times New Roman"/>
          <w:b w:val="false"/>
          <w:i w:val="false"/>
          <w:color w:val="000000"/>
          <w:sz w:val="28"/>
        </w:rPr>
        <w:t>
      При принятии судом процессуального решения по досудебному расследованию, направленного прокурором - форма заполняется прокурором.";</w:t>
      </w:r>
    </w:p>
    <w:bookmarkEnd w:id="66"/>
    <w:bookmarkStart w:name="z73" w:id="67"/>
    <w:p>
      <w:pPr>
        <w:spacing w:after="0"/>
        <w:ind w:left="0"/>
        <w:jc w:val="both"/>
      </w:pPr>
      <w:r>
        <w:rPr>
          <w:rFonts w:ascii="Times New Roman"/>
          <w:b w:val="false"/>
          <w:i w:val="false"/>
          <w:color w:val="000000"/>
          <w:sz w:val="28"/>
        </w:rPr>
        <w:t xml:space="preserve">
      наименование </w:t>
      </w:r>
      <w:r>
        <w:rPr>
          <w:rFonts w:ascii="Times New Roman"/>
          <w:b w:val="false"/>
          <w:i w:val="false"/>
          <w:color w:val="000000"/>
          <w:sz w:val="28"/>
        </w:rPr>
        <w:t>глав 6</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End w:id="67"/>
    <w:bookmarkStart w:name="z74" w:id="68"/>
    <w:p>
      <w:pPr>
        <w:spacing w:after="0"/>
        <w:ind w:left="0"/>
        <w:jc w:val="both"/>
      </w:pPr>
      <w:r>
        <w:rPr>
          <w:rFonts w:ascii="Times New Roman"/>
          <w:b w:val="false"/>
          <w:i w:val="false"/>
          <w:color w:val="000000"/>
          <w:sz w:val="28"/>
        </w:rPr>
        <w:t>
      "Глава 6. Форма на решения прокурора</w:t>
      </w:r>
    </w:p>
    <w:bookmarkEnd w:id="68"/>
    <w:bookmarkStart w:name="z75" w:id="69"/>
    <w:p>
      <w:pPr>
        <w:spacing w:after="0"/>
        <w:ind w:left="0"/>
        <w:jc w:val="both"/>
      </w:pPr>
      <w:r>
        <w:rPr>
          <w:rFonts w:ascii="Times New Roman"/>
          <w:b w:val="false"/>
          <w:i w:val="false"/>
          <w:color w:val="000000"/>
          <w:sz w:val="28"/>
        </w:rPr>
        <w:t>
      Глава 7. Форма на вещественное доказательство</w:t>
      </w:r>
    </w:p>
    <w:bookmarkEnd w:id="69"/>
    <w:bookmarkStart w:name="z76" w:id="70"/>
    <w:p>
      <w:pPr>
        <w:spacing w:after="0"/>
        <w:ind w:left="0"/>
        <w:jc w:val="both"/>
      </w:pPr>
      <w:r>
        <w:rPr>
          <w:rFonts w:ascii="Times New Roman"/>
          <w:b w:val="false"/>
          <w:i w:val="false"/>
          <w:color w:val="000000"/>
          <w:sz w:val="28"/>
        </w:rPr>
        <w:t>
      Глава 8. Форма на потерпевшее лицо</w:t>
      </w:r>
    </w:p>
    <w:bookmarkEnd w:id="70"/>
    <w:bookmarkStart w:name="z77" w:id="71"/>
    <w:p>
      <w:pPr>
        <w:spacing w:after="0"/>
        <w:ind w:left="0"/>
        <w:jc w:val="both"/>
      </w:pPr>
      <w:r>
        <w:rPr>
          <w:rFonts w:ascii="Times New Roman"/>
          <w:b w:val="false"/>
          <w:i w:val="false"/>
          <w:color w:val="000000"/>
          <w:sz w:val="28"/>
        </w:rPr>
        <w:t>
      Глава 9. Форма на осужденное лицо</w:t>
      </w:r>
    </w:p>
    <w:bookmarkEnd w:id="71"/>
    <w:bookmarkStart w:name="z78" w:id="72"/>
    <w:p>
      <w:pPr>
        <w:spacing w:after="0"/>
        <w:ind w:left="0"/>
        <w:jc w:val="both"/>
      </w:pPr>
      <w:r>
        <w:rPr>
          <w:rFonts w:ascii="Times New Roman"/>
          <w:b w:val="false"/>
          <w:i w:val="false"/>
          <w:color w:val="000000"/>
          <w:sz w:val="28"/>
        </w:rPr>
        <w:t>
      Глава 10. Сроки ввода форм";</w:t>
      </w:r>
    </w:p>
    <w:bookmarkEnd w:id="72"/>
    <w:bookmarkStart w:name="z79" w:id="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56</w:t>
      </w:r>
      <w:r>
        <w:rPr>
          <w:rFonts w:ascii="Times New Roman"/>
          <w:b w:val="false"/>
          <w:i w:val="false"/>
          <w:color w:val="000000"/>
          <w:sz w:val="28"/>
        </w:rPr>
        <w:t xml:space="preserve"> внесены изменения на казахском языке, текст на русском языке не меняется;</w:t>
      </w:r>
    </w:p>
    <w:bookmarkEnd w:id="73"/>
    <w:bookmarkStart w:name="z80" w:id="74"/>
    <w:p>
      <w:pPr>
        <w:spacing w:after="0"/>
        <w:ind w:left="0"/>
        <w:jc w:val="both"/>
      </w:pPr>
      <w:r>
        <w:rPr>
          <w:rFonts w:ascii="Times New Roman"/>
          <w:b w:val="false"/>
          <w:i w:val="false"/>
          <w:color w:val="000000"/>
          <w:sz w:val="28"/>
        </w:rPr>
        <w:t xml:space="preserve">
      наименование </w:t>
      </w:r>
      <w:r>
        <w:rPr>
          <w:rFonts w:ascii="Times New Roman"/>
          <w:b w:val="false"/>
          <w:i w:val="false"/>
          <w:color w:val="000000"/>
          <w:sz w:val="28"/>
        </w:rPr>
        <w:t>глав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End w:id="74"/>
    <w:bookmarkStart w:name="z81" w:id="75"/>
    <w:p>
      <w:pPr>
        <w:spacing w:after="0"/>
        <w:ind w:left="0"/>
        <w:jc w:val="both"/>
      </w:pPr>
      <w:r>
        <w:rPr>
          <w:rFonts w:ascii="Times New Roman"/>
          <w:b w:val="false"/>
          <w:i w:val="false"/>
          <w:color w:val="000000"/>
          <w:sz w:val="28"/>
        </w:rPr>
        <w:t>
      "Глава 11. Редактирование сведений</w:t>
      </w:r>
    </w:p>
    <w:bookmarkEnd w:id="75"/>
    <w:bookmarkStart w:name="z82" w:id="76"/>
    <w:p>
      <w:pPr>
        <w:spacing w:after="0"/>
        <w:ind w:left="0"/>
        <w:jc w:val="both"/>
      </w:pPr>
      <w:r>
        <w:rPr>
          <w:rFonts w:ascii="Times New Roman"/>
          <w:b w:val="false"/>
          <w:i w:val="false"/>
          <w:color w:val="000000"/>
          <w:sz w:val="28"/>
        </w:rPr>
        <w:t>
      Глава 12. Порядок заведения пользователей, присвоения ролей";</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w:t>
      </w:r>
    </w:p>
    <w:bookmarkStart w:name="z84" w:id="77"/>
    <w:p>
      <w:pPr>
        <w:spacing w:after="0"/>
        <w:ind w:left="0"/>
        <w:jc w:val="both"/>
      </w:pPr>
      <w:r>
        <w:rPr>
          <w:rFonts w:ascii="Times New Roman"/>
          <w:b w:val="false"/>
          <w:i w:val="false"/>
          <w:color w:val="000000"/>
          <w:sz w:val="28"/>
        </w:rPr>
        <w:t>
      "59. Работа в КУИ и ЕРДР осуществляется в соответствии с ролями пользователей.";</w:t>
      </w:r>
    </w:p>
    <w:bookmarkEnd w:id="77"/>
    <w:bookmarkStart w:name="z85" w:id="78"/>
    <w:p>
      <w:pPr>
        <w:spacing w:after="0"/>
        <w:ind w:left="0"/>
        <w:jc w:val="both"/>
      </w:pPr>
      <w:r>
        <w:rPr>
          <w:rFonts w:ascii="Times New Roman"/>
          <w:b w:val="false"/>
          <w:i w:val="false"/>
          <w:color w:val="000000"/>
          <w:sz w:val="28"/>
        </w:rPr>
        <w:t>
      дополнить пунктом 59-1 следующего содержания:</w:t>
      </w:r>
    </w:p>
    <w:bookmarkEnd w:id="78"/>
    <w:bookmarkStart w:name="z86" w:id="79"/>
    <w:p>
      <w:pPr>
        <w:spacing w:after="0"/>
        <w:ind w:left="0"/>
        <w:jc w:val="both"/>
      </w:pPr>
      <w:r>
        <w:rPr>
          <w:rFonts w:ascii="Times New Roman"/>
          <w:b w:val="false"/>
          <w:i w:val="false"/>
          <w:color w:val="000000"/>
          <w:sz w:val="28"/>
        </w:rPr>
        <w:t>
      "59-1. Регистрация биометрических параметров пользователя производится уполномоченным органом (уполномоченным администратором системы территориального органа Комитета) на защищенный носитель информации при обращении зарегистрированного в ЕРДР пользователя (при наличии документа удостоверяющего личность и защищенного носителя информации).</w:t>
      </w:r>
    </w:p>
    <w:bookmarkEnd w:id="79"/>
    <w:bookmarkStart w:name="z87" w:id="80"/>
    <w:p>
      <w:pPr>
        <w:spacing w:after="0"/>
        <w:ind w:left="0"/>
        <w:jc w:val="both"/>
      </w:pPr>
      <w:r>
        <w:rPr>
          <w:rFonts w:ascii="Times New Roman"/>
          <w:b w:val="false"/>
          <w:i w:val="false"/>
          <w:color w:val="000000"/>
          <w:sz w:val="28"/>
        </w:rPr>
        <w:t>
      Во время регистрации биометрических параметров шаблон отпечатка пальца пользователя локально сохраняется на защищенный носитель информации пользователя. При этом в учетную запись соответствующего пользователя добавляются сведения о прохождении процедуры в биометрическом считывателе.</w:t>
      </w:r>
    </w:p>
    <w:bookmarkEnd w:id="80"/>
    <w:bookmarkStart w:name="z88" w:id="81"/>
    <w:p>
      <w:pPr>
        <w:spacing w:after="0"/>
        <w:ind w:left="0"/>
        <w:jc w:val="both"/>
      </w:pPr>
      <w:r>
        <w:rPr>
          <w:rFonts w:ascii="Times New Roman"/>
          <w:b w:val="false"/>
          <w:i w:val="false"/>
          <w:color w:val="000000"/>
          <w:sz w:val="28"/>
        </w:rPr>
        <w:t>
      Биометрическая аутентификация реализуется путем ввода ПИН-кода и сканирования на биометрическом считывателе.";</w:t>
      </w:r>
    </w:p>
    <w:bookmarkEnd w:id="81"/>
    <w:bookmarkStart w:name="z89" w:id="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64</w:t>
      </w:r>
      <w:r>
        <w:rPr>
          <w:rFonts w:ascii="Times New Roman"/>
          <w:b w:val="false"/>
          <w:i w:val="false"/>
          <w:color w:val="000000"/>
          <w:sz w:val="28"/>
        </w:rPr>
        <w:t xml:space="preserve"> внесены изменения на казахском языке, текст на русском языке не меняется;</w:t>
      </w:r>
    </w:p>
    <w:bookmarkEnd w:id="82"/>
    <w:bookmarkStart w:name="z90" w:id="83"/>
    <w:p>
      <w:pPr>
        <w:spacing w:after="0"/>
        <w:ind w:left="0"/>
        <w:jc w:val="both"/>
      </w:pPr>
      <w:r>
        <w:rPr>
          <w:rFonts w:ascii="Times New Roman"/>
          <w:b w:val="false"/>
          <w:i w:val="false"/>
          <w:color w:val="000000"/>
          <w:sz w:val="28"/>
        </w:rPr>
        <w:t xml:space="preserve">
      наименование </w:t>
      </w:r>
      <w:r>
        <w:rPr>
          <w:rFonts w:ascii="Times New Roman"/>
          <w:b w:val="false"/>
          <w:i w:val="false"/>
          <w:color w:val="000000"/>
          <w:sz w:val="28"/>
        </w:rPr>
        <w:t>главы 13</w:t>
      </w:r>
      <w:r>
        <w:rPr>
          <w:rFonts w:ascii="Times New Roman"/>
          <w:b w:val="false"/>
          <w:i w:val="false"/>
          <w:color w:val="000000"/>
          <w:sz w:val="28"/>
        </w:rPr>
        <w:t xml:space="preserve"> изложить в следующей редакции:</w:t>
      </w:r>
    </w:p>
    <w:bookmarkEnd w:id="83"/>
    <w:bookmarkStart w:name="z91" w:id="84"/>
    <w:p>
      <w:pPr>
        <w:spacing w:after="0"/>
        <w:ind w:left="0"/>
        <w:jc w:val="both"/>
      </w:pPr>
      <w:r>
        <w:rPr>
          <w:rFonts w:ascii="Times New Roman"/>
          <w:b w:val="false"/>
          <w:i w:val="false"/>
          <w:color w:val="000000"/>
          <w:sz w:val="28"/>
        </w:rPr>
        <w:t>
      "Глава 13. Порядок регистрации информации об уголовных правонарушениях и досудебных расследований в случае возникновения нештатных ситуаций";</w:t>
      </w:r>
    </w:p>
    <w:bookmarkEnd w:id="84"/>
    <w:bookmarkStart w:name="z92" w:id="85"/>
    <w:p>
      <w:pPr>
        <w:spacing w:after="0"/>
        <w:ind w:left="0"/>
        <w:jc w:val="both"/>
      </w:pPr>
      <w:r>
        <w:rPr>
          <w:rFonts w:ascii="Times New Roman"/>
          <w:b w:val="false"/>
          <w:i w:val="false"/>
          <w:color w:val="000000"/>
          <w:sz w:val="28"/>
        </w:rPr>
        <w:t xml:space="preserve">
      в часть вторую </w:t>
      </w:r>
      <w:r>
        <w:rPr>
          <w:rFonts w:ascii="Times New Roman"/>
          <w:b w:val="false"/>
          <w:i w:val="false"/>
          <w:color w:val="000000"/>
          <w:sz w:val="28"/>
        </w:rPr>
        <w:t>пункта 68</w:t>
      </w:r>
      <w:r>
        <w:rPr>
          <w:rFonts w:ascii="Times New Roman"/>
          <w:b w:val="false"/>
          <w:i w:val="false"/>
          <w:color w:val="000000"/>
          <w:sz w:val="28"/>
        </w:rPr>
        <w:t xml:space="preserve"> внесены изменения на казахском языке, текст на русском языке не меняется;</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94" w:id="86"/>
    <w:p>
      <w:pPr>
        <w:spacing w:after="0"/>
        <w:ind w:left="0"/>
        <w:jc w:val="both"/>
      </w:pPr>
      <w:r>
        <w:rPr>
          <w:rFonts w:ascii="Times New Roman"/>
          <w:b w:val="false"/>
          <w:i w:val="false"/>
          <w:color w:val="000000"/>
          <w:sz w:val="28"/>
        </w:rPr>
        <w:t xml:space="preserve">
      в правом верхнем углу первого листа </w:t>
      </w:r>
      <w:r>
        <w:rPr>
          <w:rFonts w:ascii="Times New Roman"/>
          <w:b w:val="false"/>
          <w:i w:val="false"/>
          <w:color w:val="000000"/>
          <w:sz w:val="28"/>
        </w:rPr>
        <w:t>приложений 2</w:t>
      </w:r>
      <w:r>
        <w:rPr>
          <w:rFonts w:ascii="Times New Roman"/>
          <w:b w:val="false"/>
          <w:i w:val="false"/>
          <w:color w:val="000000"/>
          <w:sz w:val="28"/>
        </w:rPr>
        <w:t>-</w:t>
      </w:r>
      <w:r>
        <w:rPr>
          <w:rFonts w:ascii="Times New Roman"/>
          <w:b w:val="false"/>
          <w:i w:val="false"/>
          <w:color w:val="000000"/>
          <w:sz w:val="28"/>
        </w:rPr>
        <w:t>10-1</w:t>
      </w:r>
      <w:r>
        <w:rPr>
          <w:rFonts w:ascii="Times New Roman"/>
          <w:b w:val="false"/>
          <w:i w:val="false"/>
          <w:color w:val="000000"/>
          <w:sz w:val="28"/>
        </w:rPr>
        <w:t xml:space="preserve"> к Правилам текст изложить в следующей редакции:</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приема и регистрации</w:t>
            </w:r>
            <w:r>
              <w:br/>
            </w:r>
            <w:r>
              <w:rPr>
                <w:rFonts w:ascii="Times New Roman"/>
                <w:b w:val="false"/>
                <w:i w:val="false"/>
                <w:color w:val="000000"/>
                <w:sz w:val="20"/>
              </w:rPr>
              <w:t>заявления, сообщения или</w:t>
            </w:r>
            <w:r>
              <w:br/>
            </w:r>
            <w:r>
              <w:rPr>
                <w:rFonts w:ascii="Times New Roman"/>
                <w:b w:val="false"/>
                <w:i w:val="false"/>
                <w:color w:val="000000"/>
                <w:sz w:val="20"/>
              </w:rPr>
              <w:t>рапорта об уголовных</w:t>
            </w:r>
            <w:r>
              <w:br/>
            </w: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Правилам</w:t>
            </w:r>
            <w:r>
              <w:br/>
            </w:r>
            <w:r>
              <w:rPr>
                <w:rFonts w:ascii="Times New Roman"/>
                <w:b w:val="false"/>
                <w:i w:val="false"/>
                <w:color w:val="000000"/>
                <w:sz w:val="20"/>
              </w:rPr>
              <w:t>приема и регистрации</w:t>
            </w:r>
            <w:r>
              <w:br/>
            </w:r>
            <w:r>
              <w:rPr>
                <w:rFonts w:ascii="Times New Roman"/>
                <w:b w:val="false"/>
                <w:i w:val="false"/>
                <w:color w:val="000000"/>
                <w:sz w:val="20"/>
              </w:rPr>
              <w:t>заявления, сообщения или</w:t>
            </w:r>
            <w:r>
              <w:br/>
            </w:r>
            <w:r>
              <w:rPr>
                <w:rFonts w:ascii="Times New Roman"/>
                <w:b w:val="false"/>
                <w:i w:val="false"/>
                <w:color w:val="000000"/>
                <w:sz w:val="20"/>
              </w:rPr>
              <w:t>рапорта об уголовных</w:t>
            </w:r>
            <w:r>
              <w:br/>
            </w: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приема и регистрации</w:t>
            </w:r>
            <w:r>
              <w:br/>
            </w:r>
            <w:r>
              <w:rPr>
                <w:rFonts w:ascii="Times New Roman"/>
                <w:b w:val="false"/>
                <w:i w:val="false"/>
                <w:color w:val="000000"/>
                <w:sz w:val="20"/>
              </w:rPr>
              <w:t>заявления, сообщения или</w:t>
            </w:r>
            <w:r>
              <w:br/>
            </w:r>
            <w:r>
              <w:rPr>
                <w:rFonts w:ascii="Times New Roman"/>
                <w:b w:val="false"/>
                <w:i w:val="false"/>
                <w:color w:val="000000"/>
                <w:sz w:val="20"/>
              </w:rPr>
              <w:t>рапорта об уголовных</w:t>
            </w:r>
            <w:r>
              <w:br/>
            </w: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приема и регистрации</w:t>
            </w:r>
            <w:r>
              <w:br/>
            </w:r>
            <w:r>
              <w:rPr>
                <w:rFonts w:ascii="Times New Roman"/>
                <w:b w:val="false"/>
                <w:i w:val="false"/>
                <w:color w:val="000000"/>
                <w:sz w:val="20"/>
              </w:rPr>
              <w:t>заявления, сообщения или</w:t>
            </w:r>
            <w:r>
              <w:br/>
            </w:r>
            <w:r>
              <w:rPr>
                <w:rFonts w:ascii="Times New Roman"/>
                <w:b w:val="false"/>
                <w:i w:val="false"/>
                <w:color w:val="000000"/>
                <w:sz w:val="20"/>
              </w:rPr>
              <w:t>рапорта об уголовных</w:t>
            </w:r>
            <w:r>
              <w:br/>
            </w: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приема и регистрации</w:t>
            </w:r>
            <w:r>
              <w:br/>
            </w:r>
            <w:r>
              <w:rPr>
                <w:rFonts w:ascii="Times New Roman"/>
                <w:b w:val="false"/>
                <w:i w:val="false"/>
                <w:color w:val="000000"/>
                <w:sz w:val="20"/>
              </w:rPr>
              <w:t>заявления, сообщения или</w:t>
            </w:r>
            <w:r>
              <w:br/>
            </w:r>
            <w:r>
              <w:rPr>
                <w:rFonts w:ascii="Times New Roman"/>
                <w:b w:val="false"/>
                <w:i w:val="false"/>
                <w:color w:val="000000"/>
                <w:sz w:val="20"/>
              </w:rPr>
              <w:t>рапорта об уголовных</w:t>
            </w:r>
            <w:r>
              <w:br/>
            </w: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приема и регистрации</w:t>
            </w:r>
            <w:r>
              <w:br/>
            </w:r>
            <w:r>
              <w:rPr>
                <w:rFonts w:ascii="Times New Roman"/>
                <w:b w:val="false"/>
                <w:i w:val="false"/>
                <w:color w:val="000000"/>
                <w:sz w:val="20"/>
              </w:rPr>
              <w:t>заявления, сообщения или</w:t>
            </w:r>
            <w:r>
              <w:br/>
            </w:r>
            <w:r>
              <w:rPr>
                <w:rFonts w:ascii="Times New Roman"/>
                <w:b w:val="false"/>
                <w:i w:val="false"/>
                <w:color w:val="000000"/>
                <w:sz w:val="20"/>
              </w:rPr>
              <w:t>рапорта об уголовных</w:t>
            </w:r>
            <w:r>
              <w:br/>
            </w: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приема и регистрации</w:t>
            </w:r>
            <w:r>
              <w:br/>
            </w:r>
            <w:r>
              <w:rPr>
                <w:rFonts w:ascii="Times New Roman"/>
                <w:b w:val="false"/>
                <w:i w:val="false"/>
                <w:color w:val="000000"/>
                <w:sz w:val="20"/>
              </w:rPr>
              <w:t>заявления, сообщения или</w:t>
            </w:r>
            <w:r>
              <w:br/>
            </w:r>
            <w:r>
              <w:rPr>
                <w:rFonts w:ascii="Times New Roman"/>
                <w:b w:val="false"/>
                <w:i w:val="false"/>
                <w:color w:val="000000"/>
                <w:sz w:val="20"/>
              </w:rPr>
              <w:t>рапорта об уголовных</w:t>
            </w:r>
            <w:r>
              <w:br/>
            </w: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приема и регистрации</w:t>
            </w:r>
            <w:r>
              <w:br/>
            </w:r>
            <w:r>
              <w:rPr>
                <w:rFonts w:ascii="Times New Roman"/>
                <w:b w:val="false"/>
                <w:i w:val="false"/>
                <w:color w:val="000000"/>
                <w:sz w:val="20"/>
              </w:rPr>
              <w:t>заявления, сообщения или</w:t>
            </w:r>
            <w:r>
              <w:br/>
            </w:r>
            <w:r>
              <w:rPr>
                <w:rFonts w:ascii="Times New Roman"/>
                <w:b w:val="false"/>
                <w:i w:val="false"/>
                <w:color w:val="000000"/>
                <w:sz w:val="20"/>
              </w:rPr>
              <w:t>рапорта об уголовных</w:t>
            </w:r>
            <w:r>
              <w:br/>
            </w: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приема и регистрации</w:t>
            </w:r>
            <w:r>
              <w:br/>
            </w:r>
            <w:r>
              <w:rPr>
                <w:rFonts w:ascii="Times New Roman"/>
                <w:b w:val="false"/>
                <w:i w:val="false"/>
                <w:color w:val="000000"/>
                <w:sz w:val="20"/>
              </w:rPr>
              <w:t>заявления, сообщения или</w:t>
            </w:r>
            <w:r>
              <w:br/>
            </w:r>
            <w:r>
              <w:rPr>
                <w:rFonts w:ascii="Times New Roman"/>
                <w:b w:val="false"/>
                <w:i w:val="false"/>
                <w:color w:val="000000"/>
                <w:sz w:val="20"/>
              </w:rPr>
              <w:t>рапорта об уголовных</w:t>
            </w:r>
            <w:r>
              <w:br/>
            </w: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 к Правилам</w:t>
            </w:r>
            <w:r>
              <w:br/>
            </w:r>
            <w:r>
              <w:rPr>
                <w:rFonts w:ascii="Times New Roman"/>
                <w:b w:val="false"/>
                <w:i w:val="false"/>
                <w:color w:val="000000"/>
                <w:sz w:val="20"/>
              </w:rPr>
              <w:t>приема и регистрации</w:t>
            </w:r>
            <w:r>
              <w:br/>
            </w:r>
            <w:r>
              <w:rPr>
                <w:rFonts w:ascii="Times New Roman"/>
                <w:b w:val="false"/>
                <w:i w:val="false"/>
                <w:color w:val="000000"/>
                <w:sz w:val="20"/>
              </w:rPr>
              <w:t>заявления, сообщения или</w:t>
            </w:r>
            <w:r>
              <w:br/>
            </w:r>
            <w:r>
              <w:rPr>
                <w:rFonts w:ascii="Times New Roman"/>
                <w:b w:val="false"/>
                <w:i w:val="false"/>
                <w:color w:val="000000"/>
                <w:sz w:val="20"/>
              </w:rPr>
              <w:t>рапорта об уголовных</w:t>
            </w:r>
            <w:r>
              <w:br/>
            </w: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r>
              <w:br/>
            </w:r>
            <w:r>
              <w:rPr>
                <w:rFonts w:ascii="Times New Roman"/>
                <w:b w:val="false"/>
                <w:i w:val="false"/>
                <w:color w:val="000000"/>
                <w:sz w:val="20"/>
              </w:rPr>
              <w:t>досудебных расследований";</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8 к настоящему приказу;</w:t>
      </w:r>
    </w:p>
    <w:bookmarkStart w:name="z108" w:id="87"/>
    <w:p>
      <w:pPr>
        <w:spacing w:after="0"/>
        <w:ind w:left="0"/>
        <w:jc w:val="both"/>
      </w:pPr>
      <w:r>
        <w:rPr>
          <w:rFonts w:ascii="Times New Roman"/>
          <w:b w:val="false"/>
          <w:i w:val="false"/>
          <w:color w:val="000000"/>
          <w:sz w:val="28"/>
        </w:rPr>
        <w:t>
      в правом верхнем углу первого листа приложений 19-21 текст изложить в следующей редакции:</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Правилам</w:t>
            </w:r>
            <w:r>
              <w:br/>
            </w:r>
            <w:r>
              <w:rPr>
                <w:rFonts w:ascii="Times New Roman"/>
                <w:b w:val="false"/>
                <w:i w:val="false"/>
                <w:color w:val="000000"/>
                <w:sz w:val="20"/>
              </w:rPr>
              <w:t>приема и регистрации</w:t>
            </w:r>
            <w:r>
              <w:br/>
            </w:r>
            <w:r>
              <w:rPr>
                <w:rFonts w:ascii="Times New Roman"/>
                <w:b w:val="false"/>
                <w:i w:val="false"/>
                <w:color w:val="000000"/>
                <w:sz w:val="20"/>
              </w:rPr>
              <w:t>заявления, сообщения или</w:t>
            </w:r>
            <w:r>
              <w:br/>
            </w:r>
            <w:r>
              <w:rPr>
                <w:rFonts w:ascii="Times New Roman"/>
                <w:b w:val="false"/>
                <w:i w:val="false"/>
                <w:color w:val="000000"/>
                <w:sz w:val="20"/>
              </w:rPr>
              <w:t>рапорта об уголовных</w:t>
            </w:r>
            <w:r>
              <w:br/>
            </w: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19-1 к Правилам</w:t>
            </w:r>
            <w:r>
              <w:br/>
            </w:r>
            <w:r>
              <w:rPr>
                <w:rFonts w:ascii="Times New Roman"/>
                <w:b w:val="false"/>
                <w:i w:val="false"/>
                <w:color w:val="000000"/>
                <w:sz w:val="20"/>
              </w:rPr>
              <w:t>приема и регистрации</w:t>
            </w:r>
            <w:r>
              <w:br/>
            </w:r>
            <w:r>
              <w:rPr>
                <w:rFonts w:ascii="Times New Roman"/>
                <w:b w:val="false"/>
                <w:i w:val="false"/>
                <w:color w:val="000000"/>
                <w:sz w:val="20"/>
              </w:rPr>
              <w:t>заявления, сообщения или</w:t>
            </w:r>
            <w:r>
              <w:br/>
            </w:r>
            <w:r>
              <w:rPr>
                <w:rFonts w:ascii="Times New Roman"/>
                <w:b w:val="false"/>
                <w:i w:val="false"/>
                <w:color w:val="000000"/>
                <w:sz w:val="20"/>
              </w:rPr>
              <w:t>рапорта об уголовных</w:t>
            </w:r>
            <w:r>
              <w:br/>
            </w: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Правилам</w:t>
            </w:r>
            <w:r>
              <w:br/>
            </w:r>
            <w:r>
              <w:rPr>
                <w:rFonts w:ascii="Times New Roman"/>
                <w:b w:val="false"/>
                <w:i w:val="false"/>
                <w:color w:val="000000"/>
                <w:sz w:val="20"/>
              </w:rPr>
              <w:t>приема и регистрации</w:t>
            </w:r>
            <w:r>
              <w:br/>
            </w:r>
            <w:r>
              <w:rPr>
                <w:rFonts w:ascii="Times New Roman"/>
                <w:b w:val="false"/>
                <w:i w:val="false"/>
                <w:color w:val="000000"/>
                <w:sz w:val="20"/>
              </w:rPr>
              <w:t>заявления, сообщения или</w:t>
            </w:r>
            <w:r>
              <w:br/>
            </w:r>
            <w:r>
              <w:rPr>
                <w:rFonts w:ascii="Times New Roman"/>
                <w:b w:val="false"/>
                <w:i w:val="false"/>
                <w:color w:val="000000"/>
                <w:sz w:val="20"/>
              </w:rPr>
              <w:t>рапорта об уголовных</w:t>
            </w:r>
            <w:r>
              <w:br/>
            </w: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Правилам</w:t>
            </w:r>
            <w:r>
              <w:br/>
            </w:r>
            <w:r>
              <w:rPr>
                <w:rFonts w:ascii="Times New Roman"/>
                <w:b w:val="false"/>
                <w:i w:val="false"/>
                <w:color w:val="000000"/>
                <w:sz w:val="20"/>
              </w:rPr>
              <w:t>приема и регистрации</w:t>
            </w:r>
            <w:r>
              <w:br/>
            </w:r>
            <w:r>
              <w:rPr>
                <w:rFonts w:ascii="Times New Roman"/>
                <w:b w:val="false"/>
                <w:i w:val="false"/>
                <w:color w:val="000000"/>
                <w:sz w:val="20"/>
              </w:rPr>
              <w:t>заявления, сообщения или</w:t>
            </w:r>
            <w:r>
              <w:br/>
            </w:r>
            <w:r>
              <w:rPr>
                <w:rFonts w:ascii="Times New Roman"/>
                <w:b w:val="false"/>
                <w:i w:val="false"/>
                <w:color w:val="000000"/>
                <w:sz w:val="20"/>
              </w:rPr>
              <w:t>рапорта об уголовных</w:t>
            </w:r>
            <w:r>
              <w:br/>
            </w: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r>
              <w:br/>
            </w:r>
            <w:r>
              <w:rPr>
                <w:rFonts w:ascii="Times New Roman"/>
                <w:b w:val="false"/>
                <w:i w:val="false"/>
                <w:color w:val="000000"/>
                <w:sz w:val="20"/>
              </w:rPr>
              <w:t>досудебных расследований".</w:t>
            </w:r>
          </w:p>
        </w:tc>
      </w:tr>
    </w:tbl>
    <w:bookmarkStart w:name="z113" w:id="88"/>
    <w:p>
      <w:pPr>
        <w:spacing w:after="0"/>
        <w:ind w:left="0"/>
        <w:jc w:val="both"/>
      </w:pPr>
      <w:r>
        <w:rPr>
          <w:rFonts w:ascii="Times New Roman"/>
          <w:b w:val="false"/>
          <w:i w:val="false"/>
          <w:color w:val="000000"/>
          <w:sz w:val="28"/>
        </w:rPr>
        <w:t>
      2. Комитету по правовой статистике и специальным учетам Генеральной прокуратуры Республики Казахстан (далее – Комитет) обеспечить:</w:t>
      </w:r>
    </w:p>
    <w:bookmarkEnd w:id="88"/>
    <w:bookmarkStart w:name="z114" w:id="89"/>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89"/>
    <w:bookmarkStart w:name="z115" w:id="90"/>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90"/>
    <w:bookmarkStart w:name="z116" w:id="91"/>
    <w:p>
      <w:pPr>
        <w:spacing w:after="0"/>
        <w:ind w:left="0"/>
        <w:jc w:val="both"/>
      </w:pPr>
      <w:r>
        <w:rPr>
          <w:rFonts w:ascii="Times New Roman"/>
          <w:b w:val="false"/>
          <w:i w:val="false"/>
          <w:color w:val="000000"/>
          <w:sz w:val="28"/>
        </w:rPr>
        <w:t>
      3) размещение копии настоящего приказа на официальном интернет-ресурсе Генеральной прокуратуры Республики Казахстан;</w:t>
      </w:r>
    </w:p>
    <w:bookmarkEnd w:id="91"/>
    <w:bookmarkStart w:name="z117" w:id="92"/>
    <w:p>
      <w:pPr>
        <w:spacing w:after="0"/>
        <w:ind w:left="0"/>
        <w:jc w:val="both"/>
      </w:pPr>
      <w:r>
        <w:rPr>
          <w:rFonts w:ascii="Times New Roman"/>
          <w:b w:val="false"/>
          <w:i w:val="false"/>
          <w:color w:val="000000"/>
          <w:sz w:val="28"/>
        </w:rPr>
        <w:t>
      4) направление копии настоящего приказа заинтересованным субъектам правовой статистики и специальных учетов, а также территориальным органам Комитета для исполнения.</w:t>
      </w:r>
    </w:p>
    <w:bookmarkEnd w:id="92"/>
    <w:bookmarkStart w:name="z118" w:id="93"/>
    <w:p>
      <w:pPr>
        <w:spacing w:after="0"/>
        <w:ind w:left="0"/>
        <w:jc w:val="both"/>
      </w:pPr>
      <w:r>
        <w:rPr>
          <w:rFonts w:ascii="Times New Roman"/>
          <w:b w:val="false"/>
          <w:i w:val="false"/>
          <w:color w:val="000000"/>
          <w:sz w:val="28"/>
        </w:rPr>
        <w:t>
      3. Контроль за исполнением настоящего приказа возложить на Председателя Комитета.</w:t>
      </w:r>
    </w:p>
    <w:bookmarkEnd w:id="93"/>
    <w:bookmarkStart w:name="z119" w:id="9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Генеральный Прокурор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февраля 2018 года №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приема и регистрации</w:t>
            </w:r>
            <w:r>
              <w:br/>
            </w:r>
            <w:r>
              <w:rPr>
                <w:rFonts w:ascii="Times New Roman"/>
                <w:b w:val="false"/>
                <w:i w:val="false"/>
                <w:color w:val="000000"/>
                <w:sz w:val="20"/>
              </w:rPr>
              <w:t>заявления, сообщения или</w:t>
            </w:r>
            <w:r>
              <w:br/>
            </w:r>
            <w:r>
              <w:rPr>
                <w:rFonts w:ascii="Times New Roman"/>
                <w:b w:val="false"/>
                <w:i w:val="false"/>
                <w:color w:val="000000"/>
                <w:sz w:val="20"/>
              </w:rPr>
              <w:t>рапорта об уголовных</w:t>
            </w:r>
            <w:r>
              <w:br/>
            </w:r>
            <w:r>
              <w:rPr>
                <w:rFonts w:ascii="Times New Roman"/>
                <w:b w:val="false"/>
                <w:i w:val="false"/>
                <w:color w:val="000000"/>
                <w:sz w:val="20"/>
              </w:rPr>
              <w:t xml:space="preserve">правонарушениях, а </w:t>
            </w:r>
            <w:r>
              <w:br/>
            </w:r>
            <w:r>
              <w:rPr>
                <w:rFonts w:ascii="Times New Roman"/>
                <w:b w:val="false"/>
                <w:i w:val="false"/>
                <w:color w:val="000000"/>
                <w:sz w:val="20"/>
              </w:rPr>
              <w:t>также 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4" w:id="95"/>
    <w:p>
      <w:pPr>
        <w:spacing w:after="0"/>
        <w:ind w:left="0"/>
        <w:jc w:val="both"/>
      </w:pPr>
      <w:r>
        <w:rPr>
          <w:rFonts w:ascii="Times New Roman"/>
          <w:b w:val="false"/>
          <w:i w:val="false"/>
          <w:color w:val="000000"/>
          <w:sz w:val="28"/>
        </w:rPr>
        <w:t>
      Форма К-1                         Учет в КУИ</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6"/>
          <w:p>
            <w:pPr>
              <w:spacing w:after="20"/>
              <w:ind w:left="20"/>
              <w:jc w:val="both"/>
            </w:pPr>
            <w:r>
              <w:rPr>
                <w:rFonts w:ascii="Times New Roman"/>
                <w:b w:val="false"/>
                <w:i w:val="false"/>
                <w:color w:val="000000"/>
                <w:sz w:val="20"/>
              </w:rPr>
              <w:t>
1. Номер КУИ ____________________________ Дата и время приема____________________ 2. Орган регистрации ____________________________________________________________ 3. Район (гарнизон, на транспорте) совершения ______________________________________ 3.1 Номер войсковой части _______________________________________________________ 4. Номер талона ________________________ Дата талона _____________________________ 5. Описание события</w:t>
            </w:r>
            <w:r>
              <w:br/>
            </w:r>
            <w:r>
              <w:rPr>
                <w:rFonts w:ascii="Times New Roman"/>
                <w:b w:val="false"/>
                <w:i w:val="false"/>
                <w:color w:val="000000"/>
                <w:sz w:val="20"/>
              </w:rPr>
              <w:t>
</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7"/>
                <w:p>
                  <w:pPr>
                    <w:spacing w:after="20"/>
                    <w:ind w:left="20"/>
                    <w:jc w:val="both"/>
                  </w:pPr>
                  <w:r>
                    <w:rPr>
                      <w:rFonts w:ascii="Times New Roman"/>
                      <w:b w:val="false"/>
                      <w:i w:val="false"/>
                      <w:color w:val="000000"/>
                      <w:sz w:val="20"/>
                    </w:rPr>
                    <w:t>
Фабула правонарушения</w:t>
                  </w:r>
                </w:p>
                <w:bookmarkEnd w:id="97"/>
              </w:tc>
            </w:tr>
          </w:tbl>
          <w:p/>
          <w:p>
            <w:pPr>
              <w:spacing w:after="0"/>
              <w:ind w:left="0"/>
              <w:jc w:val="both"/>
            </w:pPr>
            <w:r>
              <w:rPr>
                <w:rFonts w:ascii="Times New Roman"/>
                <w:b w:val="false"/>
                <w:i w:val="false"/>
                <w:color w:val="000000"/>
                <w:sz w:val="20"/>
              </w:rPr>
              <w:t>5.1 Сообщение: в семейно-бытовой сфере (01).</w:t>
            </w:r>
            <w:r>
              <w:br/>
            </w:r>
            <w:r>
              <w:rPr>
                <w:rFonts w:ascii="Times New Roman"/>
                <w:b w:val="false"/>
                <w:i w:val="false"/>
                <w:color w:val="000000"/>
                <w:sz w:val="20"/>
              </w:rPr>
              <w:t>
</w:t>
            </w:r>
          </w:p>
          <w:bookmarkStart w:name="z128" w:id="98"/>
          <w:p>
            <w:pPr>
              <w:spacing w:after="20"/>
              <w:ind w:left="20"/>
              <w:jc w:val="both"/>
            </w:pPr>
            <w:r>
              <w:rPr>
                <w:rFonts w:ascii="Times New Roman"/>
                <w:b w:val="false"/>
                <w:i w:val="false"/>
                <w:color w:val="000000"/>
                <w:sz w:val="20"/>
              </w:rPr>
              <w:t>
Сведения о заявителе</w:t>
            </w:r>
            <w:r>
              <w:br/>
            </w:r>
            <w:r>
              <w:rPr>
                <w:rFonts w:ascii="Times New Roman"/>
                <w:b w:val="false"/>
                <w:i w:val="false"/>
                <w:color w:val="000000"/>
                <w:sz w:val="20"/>
              </w:rPr>
              <w:t>
</w:t>
            </w:r>
          </w:p>
          <w:bookmarkEnd w:id="98"/>
          <w:bookmarkStart w:name="z129" w:id="99"/>
          <w:p>
            <w:pPr>
              <w:spacing w:after="20"/>
              <w:ind w:left="20"/>
              <w:jc w:val="both"/>
            </w:pPr>
            <w:r>
              <w:rPr>
                <w:rFonts w:ascii="Times New Roman"/>
                <w:b w:val="false"/>
                <w:i w:val="false"/>
                <w:color w:val="000000"/>
                <w:sz w:val="20"/>
              </w:rPr>
              <w:t xml:space="preserve">
6. Вид сообщения: письменное заявление физического лица (01), устное заявление физического лица (02), сообщение должностного лица органа/организации (03), явка с повинной (04), сообщения в средствах массовой информации (06), рапорт должностного лица (07), сообщение Центра оперативного управления (далее – ЦОУ) (08), заявление неустановленного лица (09), инициативный рапорт должностного лица (выявлено сотрудником в ходе ОРД) (10), поступило с уполномоченного государственного органа, которое ранее направленно в порядке </w:t>
            </w:r>
            <w:r>
              <w:rPr>
                <w:rFonts w:ascii="Times New Roman"/>
                <w:b w:val="false"/>
                <w:i w:val="false"/>
                <w:color w:val="000000"/>
                <w:sz w:val="20"/>
              </w:rPr>
              <w:t>части 5</w:t>
            </w:r>
            <w:r>
              <w:rPr>
                <w:rFonts w:ascii="Times New Roman"/>
                <w:b w:val="false"/>
                <w:i w:val="false"/>
                <w:color w:val="000000"/>
                <w:sz w:val="20"/>
              </w:rPr>
              <w:t xml:space="preserve"> статьи 181 УПК РК (11).</w:t>
            </w:r>
            <w:r>
              <w:br/>
            </w:r>
            <w:r>
              <w:rPr>
                <w:rFonts w:ascii="Times New Roman"/>
                <w:b w:val="false"/>
                <w:i w:val="false"/>
                <w:color w:val="000000"/>
                <w:sz w:val="20"/>
              </w:rPr>
              <w:t>
</w:t>
            </w:r>
            <w:r>
              <w:rPr>
                <w:rFonts w:ascii="Times New Roman"/>
                <w:b w:val="false"/>
                <w:i w:val="false"/>
                <w:color w:val="000000"/>
                <w:sz w:val="20"/>
              </w:rPr>
              <w:t>7. Бизнес - идентификационный номер (БИН) _______________________________________ 7.1.Название организации ________________________________________________________ 8. Название ЦОУ _______________________________________________________________ 8.1. Номер учета ЦОУ _________________ Дата-время приема ЦОУ_____________________ 8.2. Должность сотрудника ЦОУ___________________________________________________ 8.3. Фамилия сотрудника ЦОУ ____________________________________________________ 9. Индивидуальный идентификационный номер _____________________________________ 9.1. Фамилия                            9.2 Имя                                        9.3 Отчество (при его наличии) __________________________ _________________________ ___________________________ 9.4. Дата рождения ______________________________________________________________ 10.Адрес</w:t>
            </w:r>
            <w:r>
              <w:br/>
            </w:r>
            <w:r>
              <w:rPr>
                <w:rFonts w:ascii="Times New Roman"/>
                <w:b w:val="false"/>
                <w:i w:val="false"/>
                <w:color w:val="000000"/>
                <w:sz w:val="20"/>
              </w:rPr>
              <w:t>
</w:t>
            </w:r>
            <w:r>
              <w:rPr>
                <w:rFonts w:ascii="Times New Roman"/>
                <w:b w:val="false"/>
                <w:i w:val="false"/>
                <w:color w:val="000000"/>
                <w:sz w:val="20"/>
              </w:rPr>
              <w:t>Республика _________________________ Область ___________________________________ Район____________________________ Населенный пункт_____________________________ Улица____________________________ Дом ____ Корпус ____Квартира_________________ 11. Телефон_____________ Мобильный телефон_______________ e-mail __________</w:t>
            </w:r>
            <w:r>
              <w:br/>
            </w:r>
            <w:r>
              <w:rPr>
                <w:rFonts w:ascii="Times New Roman"/>
                <w:b w:val="false"/>
                <w:i w:val="false"/>
                <w:color w:val="000000"/>
                <w:sz w:val="20"/>
              </w:rPr>
              <w:t>
</w:t>
            </w:r>
            <w:r>
              <w:rPr>
                <w:rFonts w:ascii="Times New Roman"/>
                <w:b w:val="false"/>
                <w:i w:val="false"/>
                <w:color w:val="000000"/>
                <w:sz w:val="20"/>
              </w:rPr>
              <w:t xml:space="preserve">_______________________________________________________________________________ 12. Заявление, сообщение, поступившее по территориальности (подведомственности) </w:t>
            </w:r>
            <w:r>
              <w:br/>
            </w:r>
            <w:r>
              <w:rPr>
                <w:rFonts w:ascii="Times New Roman"/>
                <w:b w:val="false"/>
                <w:i w:val="false"/>
                <w:color w:val="000000"/>
                <w:sz w:val="20"/>
              </w:rPr>
              <w:t>
</w:t>
            </w:r>
            <w:r>
              <w:rPr>
                <w:rFonts w:ascii="Times New Roman"/>
                <w:b w:val="false"/>
                <w:i w:val="false"/>
                <w:color w:val="000000"/>
                <w:sz w:val="20"/>
              </w:rPr>
              <w:t>12.1. Орган уголовного преследования, откуда поступило заявление, сообщение:</w:t>
            </w:r>
            <w:r>
              <w:br/>
            </w:r>
            <w:r>
              <w:rPr>
                <w:rFonts w:ascii="Times New Roman"/>
                <w:b w:val="false"/>
                <w:i w:val="false"/>
                <w:color w:val="000000"/>
                <w:sz w:val="20"/>
              </w:rPr>
              <w:t>
</w:t>
            </w:r>
            <w:r>
              <w:rPr>
                <w:rFonts w:ascii="Times New Roman"/>
                <w:b w:val="false"/>
                <w:i w:val="false"/>
                <w:color w:val="000000"/>
                <w:sz w:val="20"/>
              </w:rPr>
              <w:t xml:space="preserve"> 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12.2. Исходящий номер ______________________ "______" ________________ 20___ года</w:t>
            </w:r>
            <w:r>
              <w:br/>
            </w:r>
            <w:r>
              <w:rPr>
                <w:rFonts w:ascii="Times New Roman"/>
                <w:b w:val="false"/>
                <w:i w:val="false"/>
                <w:color w:val="000000"/>
                <w:sz w:val="20"/>
              </w:rPr>
              <w:t>
</w:t>
            </w:r>
            <w:r>
              <w:rPr>
                <w:rFonts w:ascii="Times New Roman"/>
                <w:b w:val="false"/>
                <w:i w:val="false"/>
                <w:color w:val="000000"/>
                <w:sz w:val="20"/>
              </w:rPr>
              <w:t>12.3. Номер регистрации в КУИ ________________ "______" _______________ 20 ___года</w:t>
            </w:r>
            <w:r>
              <w:br/>
            </w:r>
            <w:r>
              <w:rPr>
                <w:rFonts w:ascii="Times New Roman"/>
                <w:b w:val="false"/>
                <w:i w:val="false"/>
                <w:color w:val="000000"/>
                <w:sz w:val="20"/>
              </w:rPr>
              <w:t>
</w:t>
            </w:r>
            <w:r>
              <w:rPr>
                <w:rFonts w:ascii="Times New Roman"/>
                <w:b w:val="false"/>
                <w:i w:val="false"/>
                <w:color w:val="000000"/>
                <w:sz w:val="20"/>
              </w:rPr>
              <w:t>12.4. Номер акта проверки ________________"______" _____________________ 20____года</w:t>
            </w:r>
            <w:r>
              <w:br/>
            </w:r>
            <w:r>
              <w:rPr>
                <w:rFonts w:ascii="Times New Roman"/>
                <w:b w:val="false"/>
                <w:i w:val="false"/>
                <w:color w:val="000000"/>
                <w:sz w:val="20"/>
              </w:rPr>
              <w:t>
</w:t>
            </w:r>
          </w:p>
          <w:bookmarkEnd w:id="99"/>
          <w:bookmarkStart w:name="z138" w:id="100"/>
          <w:p>
            <w:pPr>
              <w:spacing w:after="20"/>
              <w:ind w:left="20"/>
              <w:jc w:val="both"/>
            </w:pPr>
            <w:r>
              <w:rPr>
                <w:rFonts w:ascii="Times New Roman"/>
                <w:b w:val="false"/>
                <w:i w:val="false"/>
                <w:color w:val="000000"/>
                <w:sz w:val="20"/>
              </w:rPr>
              <w:t>
Дополнительная информация</w:t>
            </w:r>
            <w:r>
              <w:br/>
            </w:r>
            <w:r>
              <w:rPr>
                <w:rFonts w:ascii="Times New Roman"/>
                <w:b w:val="false"/>
                <w:i w:val="false"/>
                <w:color w:val="000000"/>
                <w:sz w:val="20"/>
              </w:rPr>
              <w:t>
</w:t>
            </w:r>
          </w:p>
          <w:bookmarkEnd w:id="100"/>
          <w:bookmarkStart w:name="z139" w:id="101"/>
          <w:p>
            <w:pPr>
              <w:spacing w:after="20"/>
              <w:ind w:left="20"/>
              <w:jc w:val="both"/>
            </w:pPr>
            <w:r>
              <w:rPr>
                <w:rFonts w:ascii="Times New Roman"/>
                <w:b w:val="false"/>
                <w:i w:val="false"/>
                <w:color w:val="000000"/>
                <w:sz w:val="20"/>
              </w:rPr>
              <w:t>
_______________________________________________________________________________ 13. Примечание</w:t>
            </w:r>
            <w:r>
              <w:br/>
            </w:r>
            <w:r>
              <w:rPr>
                <w:rFonts w:ascii="Times New Roman"/>
                <w:b w:val="false"/>
                <w:i w:val="false"/>
                <w:color w:val="000000"/>
                <w:sz w:val="20"/>
              </w:rPr>
              <w:t>
</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2"/>
                <w:p>
                  <w:pPr>
                    <w:spacing w:after="20"/>
                    <w:ind w:left="20"/>
                    <w:jc w:val="both"/>
                  </w:pPr>
                  <w:r>
                    <w:rPr>
                      <w:rFonts w:ascii="Times New Roman"/>
                      <w:b w:val="false"/>
                      <w:i w:val="false"/>
                      <w:color w:val="000000"/>
                      <w:sz w:val="20"/>
                    </w:rPr>
                    <w:t>
Описание примечания</w:t>
                  </w:r>
                </w:p>
                <w:bookmarkEnd w:id="102"/>
              </w:tc>
            </w:tr>
          </w:tbl>
          <w:p/>
          <w:p>
            <w:pPr>
              <w:spacing w:after="0"/>
              <w:ind w:left="0"/>
              <w:jc w:val="both"/>
            </w:pPr>
            <w:r>
              <w:rPr>
                <w:rFonts w:ascii="Times New Roman"/>
                <w:b w:val="false"/>
                <w:i w:val="false"/>
                <w:color w:val="000000"/>
                <w:sz w:val="20"/>
              </w:rPr>
              <w:t>_______________________________________________________________________________ 14. Должностное лицо (кому поручено)</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142" w:id="103"/>
                <w:p>
                  <w:pPr>
                    <w:spacing w:after="20"/>
                    <w:ind w:left="20"/>
                    <w:jc w:val="both"/>
                  </w:pPr>
                  <w:r>
                    <w:rPr>
                      <w:rFonts w:ascii="Times New Roman"/>
                      <w:b w:val="false"/>
                      <w:i w:val="false"/>
                      <w:color w:val="000000"/>
                      <w:sz w:val="20"/>
                    </w:rPr>
                    <w:t>
Дата учета _________________________ Дата корректировки ___________________</w:t>
                  </w:r>
                </w:p>
                <w:bookmarkEnd w:id="103"/>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февраля 2018 года №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приема и регистрации</w:t>
            </w:r>
            <w:r>
              <w:br/>
            </w:r>
            <w:r>
              <w:rPr>
                <w:rFonts w:ascii="Times New Roman"/>
                <w:b w:val="false"/>
                <w:i w:val="false"/>
                <w:color w:val="000000"/>
                <w:sz w:val="20"/>
              </w:rPr>
              <w:t xml:space="preserve">заявления, сообщения или </w:t>
            </w:r>
            <w:r>
              <w:br/>
            </w:r>
            <w:r>
              <w:rPr>
                <w:rFonts w:ascii="Times New Roman"/>
                <w:b w:val="false"/>
                <w:i w:val="false"/>
                <w:color w:val="000000"/>
                <w:sz w:val="20"/>
              </w:rPr>
              <w:t>рапорта об уголовных</w:t>
            </w:r>
            <w:r>
              <w:br/>
            </w:r>
            <w:r>
              <w:rPr>
                <w:rFonts w:ascii="Times New Roman"/>
                <w:b w:val="false"/>
                <w:i w:val="false"/>
                <w:color w:val="000000"/>
                <w:sz w:val="20"/>
              </w:rPr>
              <w:t>правонарушениях, а</w:t>
            </w:r>
            <w:r>
              <w:br/>
            </w:r>
            <w:r>
              <w:rPr>
                <w:rFonts w:ascii="Times New Roman"/>
                <w:b w:val="false"/>
                <w:i w:val="false"/>
                <w:color w:val="000000"/>
                <w:sz w:val="20"/>
              </w:rPr>
              <w:t>также ведения Единого реестра досудебных расследований</w:t>
            </w:r>
          </w:p>
        </w:tc>
      </w:tr>
    </w:tbl>
    <w:bookmarkStart w:name="z145" w:id="104"/>
    <w:p>
      <w:pPr>
        <w:spacing w:after="0"/>
        <w:ind w:left="0"/>
        <w:jc w:val="both"/>
      </w:pPr>
      <w:r>
        <w:rPr>
          <w:rFonts w:ascii="Times New Roman"/>
          <w:b w:val="false"/>
          <w:i w:val="false"/>
          <w:color w:val="000000"/>
          <w:sz w:val="28"/>
        </w:rPr>
        <w:t>
      Форма Е-1</w:t>
      </w:r>
      <w:r>
        <w:br/>
      </w:r>
      <w:r>
        <w:rPr>
          <w:rFonts w:ascii="Times New Roman"/>
          <w:b w:val="false"/>
          <w:i w:val="false"/>
          <w:color w:val="000000"/>
          <w:sz w:val="28"/>
        </w:rPr>
        <w:t xml:space="preserve">                                     Регистрация в ЕРДР</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9"/>
      </w:tblGrid>
      <w:tr>
        <w:trPr>
          <w:trHeight w:val="30" w:hRule="atLeast"/>
        </w:trPr>
        <w:tc>
          <w:tcPr>
            <w:tcW w:w="2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5"/>
          <w:p>
            <w:pPr>
              <w:spacing w:after="20"/>
              <w:ind w:left="20"/>
              <w:jc w:val="both"/>
            </w:pPr>
            <w:r>
              <w:rPr>
                <w:rFonts w:ascii="Times New Roman"/>
                <w:b w:val="false"/>
                <w:i w:val="false"/>
                <w:color w:val="000000"/>
                <w:sz w:val="20"/>
              </w:rPr>
              <w:t>
1. Номер ЕРДР ______________________________</w:t>
            </w:r>
            <w:r>
              <w:br/>
            </w:r>
            <w:r>
              <w:rPr>
                <w:rFonts w:ascii="Times New Roman"/>
                <w:b w:val="false"/>
                <w:i w:val="false"/>
                <w:color w:val="000000"/>
                <w:sz w:val="20"/>
              </w:rPr>
              <w:t>
</w:t>
            </w:r>
            <w:r>
              <w:rPr>
                <w:rFonts w:ascii="Times New Roman"/>
                <w:b w:val="false"/>
                <w:i w:val="false"/>
                <w:color w:val="000000"/>
                <w:sz w:val="20"/>
              </w:rPr>
              <w:t>2. Дата-время регистрации ____________________________</w:t>
            </w:r>
            <w:r>
              <w:br/>
            </w:r>
            <w:r>
              <w:rPr>
                <w:rFonts w:ascii="Times New Roman"/>
                <w:b w:val="false"/>
                <w:i w:val="false"/>
                <w:color w:val="000000"/>
                <w:sz w:val="20"/>
              </w:rPr>
              <w:t>Дата и время проведения неотложных следственных действий _____________</w:t>
            </w:r>
            <w:r>
              <w:br/>
            </w:r>
            <w:r>
              <w:rPr>
                <w:rFonts w:ascii="Times New Roman"/>
                <w:b w:val="false"/>
                <w:i w:val="false"/>
                <w:color w:val="000000"/>
                <w:sz w:val="20"/>
              </w:rPr>
              <w:t>2. Орган регистрации _________________________________________________</w:t>
            </w:r>
            <w:r>
              <w:br/>
            </w:r>
            <w:r>
              <w:rPr>
                <w:rFonts w:ascii="Times New Roman"/>
                <w:b w:val="false"/>
                <w:i w:val="false"/>
                <w:color w:val="000000"/>
                <w:sz w:val="20"/>
              </w:rPr>
              <w:t>3. Район (гарнизон, на транспорте) совершения ________________________</w:t>
            </w:r>
            <w:r>
              <w:br/>
            </w:r>
            <w:r>
              <w:rPr>
                <w:rFonts w:ascii="Times New Roman"/>
                <w:b w:val="false"/>
                <w:i w:val="false"/>
                <w:color w:val="000000"/>
                <w:sz w:val="20"/>
              </w:rPr>
              <w:t>3.1. Номер войсковой части ____________________________________________</w:t>
            </w:r>
            <w:r>
              <w:br/>
            </w:r>
            <w:r>
              <w:rPr>
                <w:rFonts w:ascii="Times New Roman"/>
                <w:b w:val="false"/>
                <w:i w:val="false"/>
                <w:color w:val="000000"/>
                <w:sz w:val="20"/>
              </w:rPr>
              <w:t>4. Номер КУИ ________________________ дата КУИ "___"__________________</w:t>
            </w:r>
            <w:r>
              <w:br/>
            </w:r>
            <w:r>
              <w:rPr>
                <w:rFonts w:ascii="Times New Roman"/>
                <w:b w:val="false"/>
                <w:i w:val="false"/>
                <w:color w:val="000000"/>
                <w:sz w:val="20"/>
              </w:rPr>
              <w:t>5. Выделен из ЕРДР № ______________________</w:t>
            </w:r>
            <w:r>
              <w:br/>
            </w:r>
            <w:r>
              <w:rPr>
                <w:rFonts w:ascii="Times New Roman"/>
                <w:b w:val="false"/>
                <w:i w:val="false"/>
                <w:color w:val="000000"/>
                <w:sz w:val="20"/>
              </w:rPr>
              <w:t xml:space="preserve">В отношении: в отношении уголовного правонарушения (преступления) в порядке части 3 </w:t>
            </w:r>
            <w:r>
              <w:rPr>
                <w:rFonts w:ascii="Times New Roman"/>
                <w:b w:val="false"/>
                <w:i w:val="false"/>
                <w:color w:val="000000"/>
                <w:sz w:val="20"/>
              </w:rPr>
              <w:t>статьи 44</w:t>
            </w:r>
            <w:r>
              <w:rPr>
                <w:rFonts w:ascii="Times New Roman"/>
                <w:b w:val="false"/>
                <w:i w:val="false"/>
                <w:color w:val="000000"/>
                <w:sz w:val="20"/>
              </w:rPr>
              <w:t xml:space="preserve"> УПК РК (01), в отношении лица в порядке части 1 </w:t>
            </w:r>
            <w:r>
              <w:rPr>
                <w:rFonts w:ascii="Times New Roman"/>
                <w:b w:val="false"/>
                <w:i w:val="false"/>
                <w:color w:val="000000"/>
                <w:sz w:val="20"/>
              </w:rPr>
              <w:t>статьи 44</w:t>
            </w:r>
            <w:r>
              <w:rPr>
                <w:rFonts w:ascii="Times New Roman"/>
                <w:b w:val="false"/>
                <w:i w:val="false"/>
                <w:color w:val="000000"/>
                <w:sz w:val="20"/>
              </w:rPr>
              <w:t xml:space="preserve"> УПК РК (02).______________________________________________________________________________________________</w:t>
            </w:r>
            <w:r>
              <w:br/>
            </w:r>
            <w:r>
              <w:rPr>
                <w:rFonts w:ascii="Times New Roman"/>
                <w:b w:val="false"/>
                <w:i w:val="false"/>
                <w:color w:val="000000"/>
                <w:sz w:val="20"/>
              </w:rPr>
              <w:t xml:space="preserve">6. Укрыто от учета путем: не регистрации (01), необоснованного оставления без рассмотрения и хранения в номенклатурном деле (наряде) (02), необоснованного направления в уполномоченный государственный орган или должностному лицу в соответствии с </w:t>
            </w:r>
            <w:r>
              <w:rPr>
                <w:rFonts w:ascii="Times New Roman"/>
                <w:b w:val="false"/>
                <w:i w:val="false"/>
                <w:color w:val="000000"/>
                <w:sz w:val="20"/>
              </w:rPr>
              <w:t>частью 5</w:t>
            </w:r>
            <w:r>
              <w:rPr>
                <w:rFonts w:ascii="Times New Roman"/>
                <w:b w:val="false"/>
                <w:i w:val="false"/>
                <w:color w:val="000000"/>
                <w:sz w:val="20"/>
              </w:rPr>
              <w:t> статьи 181 УПК РК (03), необоснованное направление в уполномоченный орган, в компетенцию которого входит рассмотрение данного вопроса (04), необоснованного приобщения (05), необоснованного направления в суд по делам частного обвинения (06), путем передачи по подследственности (территориальности) без фактической передачи (07), не выделения в отдельное производство материала, имеющего признаки другого уголовного правонарушения (08), необоснованного привлечения к административной ответственности при наличии признаков уголовного правонарушения (09).</w:t>
            </w:r>
            <w:r>
              <w:br/>
            </w:r>
            <w:r>
              <w:rPr>
                <w:rFonts w:ascii="Times New Roman"/>
                <w:b w:val="false"/>
                <w:i w:val="false"/>
                <w:color w:val="000000"/>
                <w:sz w:val="20"/>
              </w:rPr>
              <w:t>
</w:t>
            </w:r>
            <w:r>
              <w:rPr>
                <w:rFonts w:ascii="Times New Roman"/>
                <w:b w:val="false"/>
                <w:i w:val="false"/>
                <w:color w:val="000000"/>
                <w:sz w:val="20"/>
              </w:rPr>
              <w:t>Укрытое от учета уголовное правонарушение выявлено (инициатор): сотрудником Комитета по правовой статистике и специальным учетам Генеральной прокуратуры (1), прокурором (2), судом (3), ведомственным путем (4)</w:t>
            </w:r>
            <w:r>
              <w:br/>
            </w:r>
            <w:r>
              <w:rPr>
                <w:rFonts w:ascii="Times New Roman"/>
                <w:b w:val="false"/>
                <w:i w:val="false"/>
                <w:color w:val="000000"/>
                <w:sz w:val="20"/>
              </w:rPr>
              <w:t>
</w:t>
            </w:r>
            <w:r>
              <w:rPr>
                <w:rFonts w:ascii="Times New Roman"/>
                <w:b w:val="false"/>
                <w:i w:val="false"/>
                <w:color w:val="000000"/>
                <w:sz w:val="20"/>
              </w:rPr>
              <w:t>6.1 Выявлено в результате совместной работы: сотрудником Комитета по правовой статистике и специальным учетам Генеральной прокуратуры (1), прокурором (2), судом (3), ведомственным путем (4).</w:t>
            </w:r>
            <w:r>
              <w:br/>
            </w:r>
            <w:r>
              <w:rPr>
                <w:rFonts w:ascii="Times New Roman"/>
                <w:b w:val="false"/>
                <w:i w:val="false"/>
                <w:color w:val="000000"/>
                <w:sz w:val="20"/>
              </w:rPr>
              <w:t>6.2 Орган, укрывший уголовное правонарушение (преступление) 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7. Выявлено в результате совместной работы: специальным прокурором (01), Комитетом национальной безопасности (далее – КНБ) (02), Пограничной службой КНБ (03), КНБ, уполномоченным органом в сфере внешней разведки (04), Министерством внутренних дел (далее - МВД) (05), Комитетом государственных доходов Министерства финансов (далее - КГД МФ) (06), Национальным бюро по противодействию коррупции Агентства Республики Казахстан по делам государственной службы и противодействию коррупции (09), Службой государственной охраны (далее – СГО) (08);</w:t>
            </w:r>
            <w:r>
              <w:br/>
            </w:r>
            <w:r>
              <w:rPr>
                <w:rFonts w:ascii="Times New Roman"/>
                <w:b w:val="false"/>
                <w:i w:val="false"/>
                <w:color w:val="000000"/>
                <w:sz w:val="20"/>
              </w:rPr>
              <w:t>
</w:t>
            </w:r>
            <w:r>
              <w:rPr>
                <w:rFonts w:ascii="Times New Roman"/>
                <w:b w:val="false"/>
                <w:i w:val="false"/>
                <w:color w:val="000000"/>
                <w:sz w:val="20"/>
              </w:rPr>
              <w:t>8. Зарегистрировано по результатам: проверки по линии надзора за законностью в социально-экономической сфере (01), проверок, проведенных государственным органом, в отношении своего сотрудника (02).</w:t>
            </w:r>
            <w:r>
              <w:br/>
            </w:r>
            <w:r>
              <w:rPr>
                <w:rFonts w:ascii="Times New Roman"/>
                <w:b w:val="false"/>
                <w:i w:val="false"/>
                <w:color w:val="000000"/>
                <w:sz w:val="20"/>
              </w:rPr>
              <w:t>9. Дата совершения _____________ время совершения ____________;</w:t>
            </w:r>
            <w:r>
              <w:br/>
            </w:r>
            <w:r>
              <w:rPr>
                <w:rFonts w:ascii="Times New Roman"/>
                <w:b w:val="false"/>
                <w:i w:val="false"/>
                <w:color w:val="000000"/>
                <w:sz w:val="20"/>
              </w:rPr>
              <w:t>
</w:t>
            </w:r>
            <w:r>
              <w:rPr>
                <w:rFonts w:ascii="Times New Roman"/>
                <w:b w:val="false"/>
                <w:i w:val="false"/>
                <w:color w:val="000000"/>
                <w:sz w:val="20"/>
              </w:rPr>
              <w:t>9.1 Описание преступления/проступка</w:t>
            </w:r>
            <w:r>
              <w:br/>
            </w:r>
            <w:r>
              <w:rPr>
                <w:rFonts w:ascii="Times New Roman"/>
                <w:b w:val="false"/>
                <w:i w:val="false"/>
                <w:color w:val="000000"/>
                <w:sz w:val="20"/>
              </w:rPr>
              <w:t>
</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6"/>
                <w:p>
                  <w:pPr>
                    <w:spacing w:after="20"/>
                    <w:ind w:left="20"/>
                    <w:jc w:val="both"/>
                  </w:pPr>
                  <w:r>
                    <w:rPr>
                      <w:rFonts w:ascii="Times New Roman"/>
                      <w:b w:val="false"/>
                      <w:i w:val="false"/>
                      <w:color w:val="000000"/>
                      <w:sz w:val="20"/>
                    </w:rPr>
                    <w:t>
Фабула преступления/проступка</w:t>
                  </w:r>
                </w:p>
                <w:bookmarkEnd w:id="106"/>
              </w:tc>
            </w:tr>
          </w:tbl>
          <w:p/>
          <w:p>
            <w:pPr>
              <w:spacing w:after="0"/>
              <w:ind w:left="0"/>
              <w:jc w:val="both"/>
            </w:pPr>
            <w:r>
              <w:rPr>
                <w:rFonts w:ascii="Times New Roman"/>
                <w:b w:val="false"/>
                <w:i w:val="false"/>
                <w:color w:val="000000"/>
                <w:sz w:val="20"/>
              </w:rPr>
              <w:t>10. Квалификация уголовного правонарушения (преступления) ______ УК РК по </w:t>
            </w:r>
            <w:r>
              <w:rPr>
                <w:rFonts w:ascii="Times New Roman"/>
                <w:b w:val="false"/>
                <w:i w:val="false"/>
                <w:color w:val="000000"/>
                <w:sz w:val="20"/>
              </w:rPr>
              <w:t>статье 11</w:t>
            </w:r>
            <w:r>
              <w:rPr>
                <w:rFonts w:ascii="Times New Roman"/>
                <w:b w:val="false"/>
                <w:i w:val="false"/>
                <w:color w:val="000000"/>
                <w:sz w:val="20"/>
              </w:rPr>
              <w:t xml:space="preserve"> УК РК: не определена (0), небольшой тяжести (1), средней тяжести (2), тяжкие (3), особо тяжкие (4); по </w:t>
            </w:r>
            <w:r>
              <w:rPr>
                <w:rFonts w:ascii="Times New Roman"/>
                <w:b w:val="false"/>
                <w:i w:val="false"/>
                <w:color w:val="000000"/>
                <w:sz w:val="20"/>
              </w:rPr>
              <w:t>статье 24</w:t>
            </w:r>
            <w:r>
              <w:rPr>
                <w:rFonts w:ascii="Times New Roman"/>
                <w:b w:val="false"/>
                <w:i w:val="false"/>
                <w:color w:val="000000"/>
                <w:sz w:val="20"/>
              </w:rPr>
              <w:t xml:space="preserve"> УК РК: приготовление (1), покушение (2).</w:t>
            </w:r>
            <w:r>
              <w:br/>
            </w:r>
            <w:r>
              <w:rPr>
                <w:rFonts w:ascii="Times New Roman"/>
                <w:b w:val="false"/>
                <w:i w:val="false"/>
                <w:color w:val="000000"/>
                <w:sz w:val="20"/>
              </w:rPr>
              <w:t xml:space="preserve">
10.1 Квалификация преступления _________ по </w:t>
            </w:r>
            <w:r>
              <w:rPr>
                <w:rFonts w:ascii="Times New Roman"/>
                <w:b w:val="false"/>
                <w:i w:val="false"/>
                <w:color w:val="000000"/>
                <w:sz w:val="20"/>
              </w:rPr>
              <w:t>УК РК</w:t>
            </w:r>
            <w:r>
              <w:br/>
            </w:r>
            <w:r>
              <w:rPr>
                <w:rFonts w:ascii="Times New Roman"/>
                <w:b w:val="false"/>
                <w:i w:val="false"/>
                <w:color w:val="000000"/>
                <w:sz w:val="20"/>
              </w:rPr>
              <w:t>
10.2. Зарегистрировано в отношении сотрудника правоохранительного и специального органа: МВД (013), Комитета уголовно-исполнительной системы МВД (009), Комитета по чрезвычайным ситуациям МВД (019), Национальной гвардии МВД (020), военно-следственного управления МВД РК (031), службы экономических расследований КГД МФ (016), антикоррупционной службой (015), КНБ (017), Пограничной службы КНБ (022), СГО (023), Службы внешней разведки "Сырбар" (038); прокурора (011);</w:t>
            </w:r>
            <w:r>
              <w:br/>
            </w:r>
            <w:r>
              <w:rPr>
                <w:rFonts w:ascii="Times New Roman"/>
                <w:b w:val="false"/>
                <w:i w:val="false"/>
                <w:color w:val="000000"/>
                <w:sz w:val="20"/>
              </w:rPr>
              <w:t>10.3. Совершено в отношении: женщины (01), несовершеннолетнего (02), женщины в целях заключения брака (03).</w:t>
            </w:r>
            <w:r>
              <w:br/>
            </w:r>
            <w:r>
              <w:rPr>
                <w:rFonts w:ascii="Times New Roman"/>
                <w:b w:val="false"/>
                <w:i w:val="false"/>
                <w:color w:val="000000"/>
                <w:sz w:val="20"/>
              </w:rPr>
              <w:t>
</w:t>
            </w:r>
          </w:p>
        </w:tc>
      </w:tr>
      <w:tr>
        <w:trPr>
          <w:trHeight w:val="30" w:hRule="atLeast"/>
        </w:trPr>
        <w:tc>
          <w:tcPr>
            <w:tcW w:w="2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7"/>
          <w:p>
            <w:pPr>
              <w:spacing w:after="20"/>
              <w:ind w:left="20"/>
              <w:jc w:val="both"/>
            </w:pPr>
            <w:r>
              <w:rPr>
                <w:rFonts w:ascii="Times New Roman"/>
                <w:b w:val="false"/>
                <w:i w:val="false"/>
                <w:color w:val="000000"/>
                <w:sz w:val="20"/>
              </w:rPr>
              <w:t>
Сведения о заявителе</w:t>
            </w:r>
            <w:r>
              <w:br/>
            </w:r>
            <w:r>
              <w:rPr>
                <w:rFonts w:ascii="Times New Roman"/>
                <w:b w:val="false"/>
                <w:i w:val="false"/>
                <w:color w:val="000000"/>
                <w:sz w:val="20"/>
              </w:rPr>
              <w:t>
</w:t>
            </w:r>
            <w:r>
              <w:rPr>
                <w:rFonts w:ascii="Times New Roman"/>
                <w:b w:val="false"/>
                <w:i w:val="false"/>
                <w:color w:val="000000"/>
                <w:sz w:val="20"/>
              </w:rPr>
              <w:t>20. Вид заявления: письменное заявление физического лица (01), устное заявление физического лица (02), сообщение должностного лица органа/организации (03), явка с повинной (04), явка с повинной, поданная в устной форме (05), сообщения в средствах массовой информации (06), рапорт должностного лица (07).</w:t>
            </w:r>
            <w:r>
              <w:br/>
            </w:r>
            <w:r>
              <w:rPr>
                <w:rFonts w:ascii="Times New Roman"/>
                <w:b w:val="false"/>
                <w:i w:val="false"/>
                <w:color w:val="000000"/>
                <w:sz w:val="20"/>
              </w:rPr>
              <w:t>
</w:t>
            </w:r>
            <w:r>
              <w:rPr>
                <w:rFonts w:ascii="Times New Roman"/>
                <w:b w:val="false"/>
                <w:i w:val="false"/>
                <w:color w:val="000000"/>
                <w:sz w:val="20"/>
              </w:rPr>
              <w:t>21. Бизнес идентификационный номер (БИН)_____________________________</w:t>
            </w:r>
            <w:r>
              <w:br/>
            </w:r>
            <w:r>
              <w:rPr>
                <w:rFonts w:ascii="Times New Roman"/>
                <w:b w:val="false"/>
                <w:i w:val="false"/>
                <w:color w:val="000000"/>
                <w:sz w:val="20"/>
              </w:rPr>
              <w:t>
</w:t>
            </w:r>
            <w:r>
              <w:rPr>
                <w:rFonts w:ascii="Times New Roman"/>
                <w:b w:val="false"/>
                <w:i w:val="false"/>
                <w:color w:val="000000"/>
                <w:sz w:val="20"/>
              </w:rPr>
              <w:t>21.1 Название организации ____________________________________________</w:t>
            </w:r>
            <w:r>
              <w:br/>
            </w:r>
            <w:r>
              <w:rPr>
                <w:rFonts w:ascii="Times New Roman"/>
                <w:b w:val="false"/>
                <w:i w:val="false"/>
                <w:color w:val="000000"/>
                <w:sz w:val="20"/>
              </w:rPr>
              <w:t>
</w:t>
            </w:r>
            <w:r>
              <w:rPr>
                <w:rFonts w:ascii="Times New Roman"/>
                <w:b w:val="false"/>
                <w:i w:val="false"/>
                <w:color w:val="000000"/>
                <w:sz w:val="20"/>
              </w:rPr>
              <w:t>22. Индивидуальный идентификационный номер (ИИН) _____________________</w:t>
            </w:r>
            <w:r>
              <w:br/>
            </w:r>
            <w:r>
              <w:rPr>
                <w:rFonts w:ascii="Times New Roman"/>
                <w:b w:val="false"/>
                <w:i w:val="false"/>
                <w:color w:val="000000"/>
                <w:sz w:val="20"/>
              </w:rPr>
              <w:t>
</w:t>
            </w:r>
            <w:r>
              <w:rPr>
                <w:rFonts w:ascii="Times New Roman"/>
                <w:b w:val="false"/>
                <w:i w:val="false"/>
                <w:color w:val="000000"/>
                <w:sz w:val="20"/>
              </w:rPr>
              <w:t>22.1 Фамилия          13.2 Имя                                 13.3 Отчество (при его наличии)</w:t>
            </w:r>
            <w:r>
              <w:br/>
            </w:r>
            <w:r>
              <w:rPr>
                <w:rFonts w:ascii="Times New Roman"/>
                <w:b w:val="false"/>
                <w:i w:val="false"/>
                <w:color w:val="000000"/>
                <w:sz w:val="20"/>
              </w:rPr>
              <w:t>
______________      __________________            ___________________</w:t>
            </w:r>
            <w:r>
              <w:br/>
            </w:r>
            <w:r>
              <w:rPr>
                <w:rFonts w:ascii="Times New Roman"/>
                <w:b w:val="false"/>
                <w:i w:val="false"/>
                <w:color w:val="000000"/>
                <w:sz w:val="20"/>
              </w:rPr>
              <w:t>
</w:t>
            </w:r>
            <w:r>
              <w:rPr>
                <w:rFonts w:ascii="Times New Roman"/>
                <w:b w:val="false"/>
                <w:i w:val="false"/>
                <w:color w:val="000000"/>
                <w:sz w:val="20"/>
              </w:rPr>
              <w:t>23. Дата рождения ___________________________</w:t>
            </w:r>
            <w:r>
              <w:br/>
            </w:r>
            <w:r>
              <w:rPr>
                <w:rFonts w:ascii="Times New Roman"/>
                <w:b w:val="false"/>
                <w:i w:val="false"/>
                <w:color w:val="000000"/>
                <w:sz w:val="20"/>
              </w:rPr>
              <w:t>
</w:t>
            </w:r>
            <w:r>
              <w:rPr>
                <w:rFonts w:ascii="Times New Roman"/>
                <w:b w:val="false"/>
                <w:i w:val="false"/>
                <w:color w:val="000000"/>
                <w:sz w:val="20"/>
              </w:rPr>
              <w:t>24. Гражданство: гражданин Республики Казахстан (1), гражданин государства-участника Содружества Независимых Государств (2), лицо без гражданства (3), иностранец (4), оралман (5), гражданство иностранца (по справочнику);</w:t>
            </w:r>
            <w:r>
              <w:br/>
            </w:r>
            <w:r>
              <w:rPr>
                <w:rFonts w:ascii="Times New Roman"/>
                <w:b w:val="false"/>
                <w:i w:val="false"/>
                <w:color w:val="000000"/>
                <w:sz w:val="20"/>
              </w:rPr>
              <w:t>25. Документ, удостоверяющий личность: паспорт гражданина Республики Казахстан (01), удостоверение личности гражданина Республики Казахстан (02), вид на жительство иностранца в Республике Казахстан (03), удостоверение лица без гражданства (04), дипломатический паспорт Республики Казахстан (05), служебный паспорт Республики Казахстан (6), удостоверение беженца (07), удостоверение личности моряка (08), заграничный паспорт (09), водительское удостоверение (10), свидетельство на возвращение (11), свидетельство о рождении лица, не достигшего возраста для получения удостоверения личности (12), актовая запись о рождении (13), военный билет (14), иной документ (15):</w:t>
            </w:r>
            <w:r>
              <w:br/>
            </w:r>
            <w:r>
              <w:rPr>
                <w:rFonts w:ascii="Times New Roman"/>
                <w:b w:val="false"/>
                <w:i w:val="false"/>
                <w:color w:val="000000"/>
                <w:sz w:val="20"/>
              </w:rPr>
              <w:t>
</w:t>
            </w:r>
            <w:r>
              <w:rPr>
                <w:rFonts w:ascii="Times New Roman"/>
                <w:b w:val="false"/>
                <w:i w:val="false"/>
                <w:color w:val="000000"/>
                <w:sz w:val="20"/>
              </w:rPr>
              <w:t>№ документа _____________ дата выдачи__________________ 20__ года</w:t>
            </w:r>
            <w:r>
              <w:br/>
            </w:r>
            <w:r>
              <w:rPr>
                <w:rFonts w:ascii="Times New Roman"/>
                <w:b w:val="false"/>
                <w:i w:val="false"/>
                <w:color w:val="000000"/>
                <w:sz w:val="20"/>
              </w:rPr>
              <w:t>
</w:t>
            </w:r>
            <w:r>
              <w:rPr>
                <w:rFonts w:ascii="Times New Roman"/>
                <w:b w:val="false"/>
                <w:i w:val="false"/>
                <w:color w:val="000000"/>
                <w:sz w:val="20"/>
              </w:rPr>
              <w:t>Кем выдан документ: МВД (03), МИД (04), органы ЗАГСов (05), уполномоченный орган иностранного государства (06), МО (07), МЮ (08), иные (09).</w:t>
            </w:r>
            <w:r>
              <w:br/>
            </w:r>
            <w:r>
              <w:rPr>
                <w:rFonts w:ascii="Times New Roman"/>
                <w:b w:val="false"/>
                <w:i w:val="false"/>
                <w:color w:val="000000"/>
                <w:sz w:val="20"/>
              </w:rPr>
              <w:t>
</w:t>
            </w:r>
            <w:r>
              <w:rPr>
                <w:rFonts w:ascii="Times New Roman"/>
                <w:b w:val="false"/>
                <w:i w:val="false"/>
                <w:color w:val="000000"/>
                <w:sz w:val="20"/>
              </w:rPr>
              <w:t>26. Адрес:</w:t>
            </w:r>
            <w:r>
              <w:br/>
            </w:r>
            <w:r>
              <w:rPr>
                <w:rFonts w:ascii="Times New Roman"/>
                <w:b w:val="false"/>
                <w:i w:val="false"/>
                <w:color w:val="000000"/>
                <w:sz w:val="20"/>
              </w:rPr>
              <w:t>
</w:t>
            </w:r>
            <w:r>
              <w:rPr>
                <w:rFonts w:ascii="Times New Roman"/>
                <w:b w:val="false"/>
                <w:i w:val="false"/>
                <w:color w:val="000000"/>
                <w:sz w:val="20"/>
              </w:rPr>
              <w:t>Республика______________ область _________________район________________________</w:t>
            </w:r>
            <w:r>
              <w:br/>
            </w:r>
            <w:r>
              <w:rPr>
                <w:rFonts w:ascii="Times New Roman"/>
                <w:b w:val="false"/>
                <w:i w:val="false"/>
                <w:color w:val="000000"/>
                <w:sz w:val="20"/>
              </w:rPr>
              <w:t>
</w:t>
            </w:r>
            <w:r>
              <w:rPr>
                <w:rFonts w:ascii="Times New Roman"/>
                <w:b w:val="false"/>
                <w:i w:val="false"/>
                <w:color w:val="000000"/>
                <w:sz w:val="20"/>
              </w:rPr>
              <w:t>населенный пункт___________________ улица_______________________дом__ корпус __квартира____</w:t>
            </w:r>
            <w:r>
              <w:br/>
            </w:r>
            <w:r>
              <w:rPr>
                <w:rFonts w:ascii="Times New Roman"/>
                <w:b w:val="false"/>
                <w:i w:val="false"/>
                <w:color w:val="000000"/>
                <w:sz w:val="20"/>
              </w:rPr>
              <w:t>
27. Телефон__________ мобильный телефон___________ e-mail ________</w:t>
            </w:r>
          </w:p>
          <w:bookmarkEnd w:id="107"/>
        </w:tc>
      </w:tr>
      <w:tr>
        <w:trPr>
          <w:trHeight w:val="30" w:hRule="atLeast"/>
        </w:trPr>
        <w:tc>
          <w:tcPr>
            <w:tcW w:w="2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08"/>
          <w:p>
            <w:pPr>
              <w:spacing w:after="20"/>
              <w:ind w:left="20"/>
              <w:jc w:val="both"/>
            </w:pPr>
            <w:r>
              <w:rPr>
                <w:rFonts w:ascii="Times New Roman"/>
                <w:b w:val="false"/>
                <w:i w:val="false"/>
                <w:color w:val="000000"/>
                <w:sz w:val="20"/>
              </w:rPr>
              <w:t>
Сведения о правонарушении</w:t>
            </w:r>
            <w:r>
              <w:br/>
            </w:r>
            <w:r>
              <w:rPr>
                <w:rFonts w:ascii="Times New Roman"/>
                <w:b w:val="false"/>
                <w:i w:val="false"/>
                <w:color w:val="000000"/>
                <w:sz w:val="20"/>
              </w:rPr>
              <w:t>
</w:t>
            </w:r>
            <w:r>
              <w:rPr>
                <w:rFonts w:ascii="Times New Roman"/>
                <w:b w:val="false"/>
                <w:i w:val="false"/>
                <w:color w:val="000000"/>
                <w:sz w:val="20"/>
              </w:rPr>
              <w:t>28. Преступление совершено: в республиканском центре (01), в областном центре (02), в районном центре (03), в городе (04), в военном городке (05), в поселке, ауле (06), в учреждении уголовно-исполнительной системы (07), в воспитательной колонии (08), в специализированном лечебно-профилактическом учреждении (09), на территории воинской части (10), в следственном изоляторе (11), в изоляторе временного содержания (12), колонии - поселении (13), в других местах (15), на государственной границе (16), на территории нескольких государств (17).</w:t>
            </w:r>
            <w:r>
              <w:br/>
            </w:r>
            <w:r>
              <w:rPr>
                <w:rFonts w:ascii="Times New Roman"/>
                <w:b w:val="false"/>
                <w:i w:val="false"/>
                <w:color w:val="000000"/>
                <w:sz w:val="20"/>
              </w:rPr>
              <w:t>29. Место совершения: улица (площадь) (001), рынок (002), вокзал железнодорожный (003), вокзал морской (речной) (004), автовокзал (005), аэровокзал (006), метрополитен (059), не огороженный двор дома (за исключением частных) (007), парк (сквер) (008), пляж (009), аэропорт (010), перрон (011), водоем (013), лес, лесопосадка (014), берег реки (019), прочие уличные места (012), пустырь, овраг (015), пастбище (079), автостоянка (016), автозаправочная станция (АЗС) (017), частный двор, в том числе, огороженный (018), тепловые трассы (020), канализационные колодцы (073), кладбище (074);</w:t>
            </w:r>
            <w:r>
              <w:br/>
            </w:r>
            <w:r>
              <w:rPr>
                <w:rFonts w:ascii="Times New Roman"/>
                <w:b w:val="false"/>
                <w:i w:val="false"/>
                <w:color w:val="000000"/>
                <w:sz w:val="20"/>
              </w:rPr>
              <w:t>
</w:t>
            </w:r>
            <w:r>
              <w:rPr>
                <w:rFonts w:ascii="Times New Roman"/>
                <w:b w:val="false"/>
                <w:i w:val="false"/>
                <w:color w:val="000000"/>
                <w:sz w:val="20"/>
              </w:rPr>
              <w:t>производственные помещения (075), промышленные помещения (076), квартира (021), дом (022), подъезд жилого дома (023), лифтовой отсек (024), чердак (025), подвал (026), гостиница (027), общежитие (028), медучреждение (029), дом отдыха (санаторий) (030), дача (031), казарма (032), подсобное помещение жилых домов (033), хранилище (034), вагон (035), контейнер (036), гараж (037), детский сад (ясли) (038), сарай (039), гардероб (041), склад (043), учебное заведение (044), ночной клуб (046), ломбард (048), объект игорного бизнеса (049), тамбур вагона пассажирского поезда (050), служебные кабинеты (077), подсобные помещения кухни (078),строящиеся или заброшенные здания (080), подземные коммуникации (090), дом культуры (060), другие помещения (045), военные объекты (103).</w:t>
            </w:r>
            <w:r>
              <w:br/>
            </w:r>
            <w:r>
              <w:rPr>
                <w:rFonts w:ascii="Times New Roman"/>
                <w:b w:val="false"/>
                <w:i w:val="false"/>
                <w:color w:val="000000"/>
                <w:sz w:val="20"/>
              </w:rPr>
              <w:t>
</w:t>
            </w:r>
            <w:r>
              <w:rPr>
                <w:rFonts w:ascii="Times New Roman"/>
                <w:b w:val="false"/>
                <w:i w:val="false"/>
                <w:color w:val="000000"/>
                <w:sz w:val="20"/>
              </w:rPr>
              <w:t>магазин частный (053), военно-торговое учреждение (054), магазин комиссионный (055), буфет (056), киоск (057), кафе (ресторан) (058),</w:t>
            </w:r>
            <w:r>
              <w:br/>
            </w:r>
            <w:r>
              <w:rPr>
                <w:rFonts w:ascii="Times New Roman"/>
                <w:b w:val="false"/>
                <w:i w:val="false"/>
                <w:color w:val="000000"/>
                <w:sz w:val="20"/>
              </w:rPr>
              <w:t>банк межгосударственный (061), банк государственный (062), банк акционерный (063), банк с иностранным участием (064), банк частный (065), акционерное общество (067), дочерний акционерный банк (069), кассы предприятий и учреждений (071), обменный пункт (072),</w:t>
            </w:r>
            <w:r>
              <w:br/>
            </w:r>
            <w:r>
              <w:rPr>
                <w:rFonts w:ascii="Times New Roman"/>
                <w:b w:val="false"/>
                <w:i w:val="false"/>
                <w:color w:val="000000"/>
                <w:sz w:val="20"/>
              </w:rPr>
              <w:t>
</w:t>
            </w:r>
            <w:r>
              <w:rPr>
                <w:rFonts w:ascii="Times New Roman"/>
                <w:b w:val="false"/>
                <w:i w:val="false"/>
                <w:color w:val="000000"/>
                <w:sz w:val="20"/>
              </w:rPr>
              <w:t>офис (081), база (082), аптека (083), отделение связи (084), музей (085), выставочный зал (086), места отправления религиозного культа (087), театр, кинотеатр (088), высшее учебное заведение (089),</w:t>
            </w:r>
            <w:r>
              <w:br/>
            </w:r>
            <w:r>
              <w:rPr>
                <w:rFonts w:ascii="Times New Roman"/>
                <w:b w:val="false"/>
                <w:i w:val="false"/>
                <w:color w:val="000000"/>
                <w:sz w:val="20"/>
              </w:rPr>
              <w:t>
</w:t>
            </w:r>
            <w:r>
              <w:rPr>
                <w:rFonts w:ascii="Times New Roman"/>
                <w:b w:val="false"/>
                <w:i w:val="false"/>
                <w:color w:val="000000"/>
                <w:sz w:val="20"/>
              </w:rPr>
              <w:t>общественный транспорт (091), транспорт железнодорожный (092), транспорт воздушный (093), транспорт морской, речной (094), транспорт электрический (095), транспорт автомобильный (096), транспорт личный (097), транспорт другой механизированный (098), автострада (трасса) (099), другое место (100), из салона авто (101), торговый дом (102).</w:t>
            </w:r>
            <w:r>
              <w:br/>
            </w:r>
            <w:r>
              <w:rPr>
                <w:rFonts w:ascii="Times New Roman"/>
                <w:b w:val="false"/>
                <w:i w:val="false"/>
                <w:color w:val="000000"/>
                <w:sz w:val="20"/>
              </w:rPr>
              <w:t>
</w:t>
            </w:r>
            <w:r>
              <w:rPr>
                <w:rFonts w:ascii="Times New Roman"/>
                <w:b w:val="false"/>
                <w:i w:val="false"/>
                <w:color w:val="000000"/>
                <w:sz w:val="20"/>
              </w:rPr>
              <w:t>29.1 Общественное место: общественное место (1), общественное место в период его не функционирования (2).</w:t>
            </w:r>
            <w:r>
              <w:br/>
            </w:r>
            <w:r>
              <w:rPr>
                <w:rFonts w:ascii="Times New Roman"/>
                <w:b w:val="false"/>
                <w:i w:val="false"/>
                <w:color w:val="000000"/>
                <w:sz w:val="20"/>
              </w:rPr>
              <w:t>
30. Охрана объекта: государственная (1), частная (2), специальная (3), отсутствует (4), ведомственная (5), вневедомственная (6).</w:t>
            </w:r>
          </w:p>
          <w:bookmarkEnd w:id="108"/>
        </w:tc>
      </w:tr>
      <w:tr>
        <w:trPr>
          <w:trHeight w:val="30" w:hRule="atLeast"/>
        </w:trPr>
        <w:tc>
          <w:tcPr>
            <w:tcW w:w="2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09"/>
          <w:p>
            <w:pPr>
              <w:spacing w:after="20"/>
              <w:ind w:left="20"/>
              <w:jc w:val="both"/>
            </w:pPr>
            <w:r>
              <w:rPr>
                <w:rFonts w:ascii="Times New Roman"/>
                <w:b w:val="false"/>
                <w:i w:val="false"/>
                <w:color w:val="000000"/>
                <w:sz w:val="20"/>
              </w:rPr>
              <w:t>
31. Место совершения: Республика, область, район, населенный пункт, улица, дом, корпус, квартира</w:t>
            </w:r>
          </w:p>
          <w:bookmarkEnd w:id="109"/>
        </w:tc>
      </w:tr>
      <w:tr>
        <w:trPr>
          <w:trHeight w:val="30" w:hRule="atLeast"/>
        </w:trPr>
        <w:tc>
          <w:tcPr>
            <w:tcW w:w="2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10"/>
          <w:p>
            <w:pPr>
              <w:spacing w:after="20"/>
              <w:ind w:left="20"/>
              <w:jc w:val="both"/>
            </w:pPr>
            <w:r>
              <w:rPr>
                <w:rFonts w:ascii="Times New Roman"/>
                <w:b w:val="false"/>
                <w:i w:val="false"/>
                <w:color w:val="000000"/>
                <w:sz w:val="20"/>
              </w:rPr>
              <w:t>
32. Предмет посягательства:</w:t>
            </w:r>
            <w:r>
              <w:br/>
            </w:r>
            <w:r>
              <w:rPr>
                <w:rFonts w:ascii="Times New Roman"/>
                <w:b w:val="false"/>
                <w:i w:val="false"/>
                <w:color w:val="000000"/>
                <w:sz w:val="20"/>
              </w:rPr>
              <w:t>
</w:t>
            </w:r>
            <w:r>
              <w:rPr>
                <w:rFonts w:ascii="Times New Roman"/>
                <w:b w:val="false"/>
                <w:i w:val="false"/>
                <w:color w:val="000000"/>
                <w:sz w:val="20"/>
              </w:rPr>
              <w:t>драгоценные металлы и изделия (001), из них: золото (002), серебро (003), платина (004), ювелирные изделия (005), драгоценные камни (006), друге драгоценные камни и металлы (007);</w:t>
            </w:r>
            <w:r>
              <w:br/>
            </w:r>
            <w:r>
              <w:rPr>
                <w:rFonts w:ascii="Times New Roman"/>
                <w:b w:val="false"/>
                <w:i w:val="false"/>
                <w:color w:val="000000"/>
                <w:sz w:val="20"/>
              </w:rPr>
              <w:t>
</w:t>
            </w:r>
            <w:r>
              <w:rPr>
                <w:rFonts w:ascii="Times New Roman"/>
                <w:b w:val="false"/>
                <w:i w:val="false"/>
                <w:color w:val="000000"/>
                <w:sz w:val="20"/>
              </w:rPr>
              <w:t xml:space="preserve">цветной и черный металл (008): </w:t>
            </w:r>
            <w:r>
              <w:br/>
            </w:r>
            <w:r>
              <w:rPr>
                <w:rFonts w:ascii="Times New Roman"/>
                <w:b w:val="false"/>
                <w:i w:val="false"/>
                <w:color w:val="000000"/>
                <w:sz w:val="20"/>
              </w:rPr>
              <w:t>из них: с линии электропередач (009), металл черный (010), металл редкоземельный (011), металл ртуть (012), кабель (телевизионный, телефонный) (013);</w:t>
            </w:r>
            <w:r>
              <w:br/>
            </w:r>
            <w:r>
              <w:rPr>
                <w:rFonts w:ascii="Times New Roman"/>
                <w:b w:val="false"/>
                <w:i w:val="false"/>
                <w:color w:val="000000"/>
                <w:sz w:val="20"/>
              </w:rPr>
              <w:t>
</w:t>
            </w:r>
            <w:r>
              <w:rPr>
                <w:rFonts w:ascii="Times New Roman"/>
                <w:b w:val="false"/>
                <w:i w:val="false"/>
                <w:color w:val="000000"/>
                <w:sz w:val="20"/>
              </w:rPr>
              <w:t>природные ресурсы (014):</w:t>
            </w:r>
            <w:r>
              <w:br/>
            </w:r>
            <w:r>
              <w:rPr>
                <w:rFonts w:ascii="Times New Roman"/>
                <w:b w:val="false"/>
                <w:i w:val="false"/>
                <w:color w:val="000000"/>
                <w:sz w:val="20"/>
              </w:rPr>
              <w:t>из них: нефть (015), нефтепродукты (016), горюче-смазочные материалы (ГСМ) (017), бензин (018), уголь (019), природный газ (020), лес и лесопродукты (021), ценные породы рыб (022), редкие животные и птицы (023), радиоактивные материалы (024); культурные ценности (025):</w:t>
            </w:r>
            <w:r>
              <w:br/>
            </w:r>
            <w:r>
              <w:rPr>
                <w:rFonts w:ascii="Times New Roman"/>
                <w:b w:val="false"/>
                <w:i w:val="false"/>
                <w:color w:val="000000"/>
                <w:sz w:val="20"/>
              </w:rPr>
              <w:t>из них: художественные, исторические ценности (026), антиквариат (027), произведения искусства (028);</w:t>
            </w:r>
            <w:r>
              <w:br/>
            </w:r>
            <w:r>
              <w:rPr>
                <w:rFonts w:ascii="Times New Roman"/>
                <w:b w:val="false"/>
                <w:i w:val="false"/>
                <w:color w:val="000000"/>
                <w:sz w:val="20"/>
              </w:rPr>
              <w:t>
</w:t>
            </w:r>
            <w:r>
              <w:rPr>
                <w:rFonts w:ascii="Times New Roman"/>
                <w:b w:val="false"/>
                <w:i w:val="false"/>
                <w:color w:val="000000"/>
                <w:sz w:val="20"/>
              </w:rPr>
              <w:t>документы (029):</w:t>
            </w:r>
            <w:r>
              <w:br/>
            </w:r>
            <w:r>
              <w:rPr>
                <w:rFonts w:ascii="Times New Roman"/>
                <w:b w:val="false"/>
                <w:i w:val="false"/>
                <w:color w:val="000000"/>
                <w:sz w:val="20"/>
              </w:rPr>
              <w:t>из них: паспорт (030), удостоверение личности (031), служебное удостоверение (032), документы на недвижимость, в том числе, дом, квартиру (033), документы на земельный участок (034), документы другие (035);</w:t>
            </w:r>
            <w:r>
              <w:br/>
            </w:r>
            <w:r>
              <w:rPr>
                <w:rFonts w:ascii="Times New Roman"/>
                <w:b w:val="false"/>
                <w:i w:val="false"/>
                <w:color w:val="000000"/>
                <w:sz w:val="20"/>
              </w:rPr>
              <w:t>
</w:t>
            </w:r>
            <w:r>
              <w:rPr>
                <w:rFonts w:ascii="Times New Roman"/>
                <w:b w:val="false"/>
                <w:i w:val="false"/>
                <w:color w:val="000000"/>
                <w:sz w:val="20"/>
              </w:rPr>
              <w:t>телевидеоаппаратура и другое (036):</w:t>
            </w:r>
            <w:r>
              <w:br/>
            </w:r>
            <w:r>
              <w:rPr>
                <w:rFonts w:ascii="Times New Roman"/>
                <w:b w:val="false"/>
                <w:i w:val="false"/>
                <w:color w:val="000000"/>
                <w:sz w:val="20"/>
              </w:rPr>
              <w:t>из них: техника вычислительная (компьютерная) (037), теле-видеоаппаратура (038), радиоаппаратура (039), техника другая (040), сотовые телефоны (041), средства связи (042), медицинская техника (097);</w:t>
            </w:r>
            <w:r>
              <w:br/>
            </w:r>
            <w:r>
              <w:rPr>
                <w:rFonts w:ascii="Times New Roman"/>
                <w:b w:val="false"/>
                <w:i w:val="false"/>
                <w:color w:val="000000"/>
                <w:sz w:val="20"/>
              </w:rPr>
              <w:t>
</w:t>
            </w:r>
            <w:r>
              <w:rPr>
                <w:rFonts w:ascii="Times New Roman"/>
                <w:b w:val="false"/>
                <w:i w:val="false"/>
                <w:color w:val="000000"/>
                <w:sz w:val="20"/>
              </w:rPr>
              <w:t>транспортные средства (043):</w:t>
            </w:r>
            <w:r>
              <w:br/>
            </w:r>
            <w:r>
              <w:rPr>
                <w:rFonts w:ascii="Times New Roman"/>
                <w:b w:val="false"/>
                <w:i w:val="false"/>
                <w:color w:val="000000"/>
                <w:sz w:val="20"/>
              </w:rPr>
              <w:t>из них: транспортные средства грузовые (044), автомобили (045), мотоциклы (046), мопеды (047), велосипеды (048), другие транспортные средства (049);</w:t>
            </w:r>
            <w:r>
              <w:br/>
            </w:r>
            <w:r>
              <w:rPr>
                <w:rFonts w:ascii="Times New Roman"/>
                <w:b w:val="false"/>
                <w:i w:val="false"/>
                <w:color w:val="000000"/>
                <w:sz w:val="20"/>
              </w:rPr>
              <w:t>
</w:t>
            </w:r>
            <w:r>
              <w:rPr>
                <w:rFonts w:ascii="Times New Roman"/>
                <w:b w:val="false"/>
                <w:i w:val="false"/>
                <w:color w:val="000000"/>
                <w:sz w:val="20"/>
              </w:rPr>
              <w:t>продовольственные и другие товары (050):</w:t>
            </w:r>
            <w:r>
              <w:br/>
            </w:r>
            <w:r>
              <w:rPr>
                <w:rFonts w:ascii="Times New Roman"/>
                <w:b w:val="false"/>
                <w:i w:val="false"/>
                <w:color w:val="000000"/>
                <w:sz w:val="20"/>
              </w:rPr>
              <w:t>из них: зерно (051), сельскохозяйственные продукты (052), мясопродукты (053), рыбопродукты (054), спиртные продукты (055), табачные изделия (056);</w:t>
            </w:r>
            <w:r>
              <w:br/>
            </w:r>
            <w:r>
              <w:rPr>
                <w:rFonts w:ascii="Times New Roman"/>
                <w:b w:val="false"/>
                <w:i w:val="false"/>
                <w:color w:val="000000"/>
                <w:sz w:val="20"/>
              </w:rPr>
              <w:t>
</w:t>
            </w:r>
            <w:r>
              <w:rPr>
                <w:rFonts w:ascii="Times New Roman"/>
                <w:b w:val="false"/>
                <w:i w:val="false"/>
                <w:color w:val="000000"/>
                <w:sz w:val="20"/>
              </w:rPr>
              <w:t>промышленные товары (057):</w:t>
            </w:r>
            <w:r>
              <w:br/>
            </w:r>
            <w:r>
              <w:rPr>
                <w:rFonts w:ascii="Times New Roman"/>
                <w:b w:val="false"/>
                <w:i w:val="false"/>
                <w:color w:val="000000"/>
                <w:sz w:val="20"/>
              </w:rPr>
              <w:t>из них: строительные материалы (058), автозапчасти (059), скаты (колеса) (060);</w:t>
            </w:r>
            <w:r>
              <w:br/>
            </w:r>
            <w:r>
              <w:rPr>
                <w:rFonts w:ascii="Times New Roman"/>
                <w:b w:val="false"/>
                <w:i w:val="false"/>
                <w:color w:val="000000"/>
                <w:sz w:val="20"/>
              </w:rPr>
              <w:t>
</w:t>
            </w:r>
            <w:r>
              <w:rPr>
                <w:rFonts w:ascii="Times New Roman"/>
                <w:b w:val="false"/>
                <w:i w:val="false"/>
                <w:color w:val="000000"/>
                <w:sz w:val="20"/>
              </w:rPr>
              <w:t>домашняя птица, скот (061):</w:t>
            </w:r>
            <w:r>
              <w:br/>
            </w:r>
            <w:r>
              <w:rPr>
                <w:rFonts w:ascii="Times New Roman"/>
                <w:b w:val="false"/>
                <w:i w:val="false"/>
                <w:color w:val="000000"/>
                <w:sz w:val="20"/>
              </w:rPr>
              <w:t>из них: мелкий домашний скот (козы, овцы) (062), крупный скот (лошади, коровы) (063), домашняя птица (064);</w:t>
            </w:r>
            <w:r>
              <w:br/>
            </w:r>
            <w:r>
              <w:rPr>
                <w:rFonts w:ascii="Times New Roman"/>
                <w:b w:val="false"/>
                <w:i w:val="false"/>
                <w:color w:val="000000"/>
                <w:sz w:val="20"/>
              </w:rPr>
              <w:t>
</w:t>
            </w:r>
            <w:r>
              <w:rPr>
                <w:rFonts w:ascii="Times New Roman"/>
                <w:b w:val="false"/>
                <w:i w:val="false"/>
                <w:color w:val="000000"/>
                <w:sz w:val="20"/>
              </w:rPr>
              <w:t>медикаменты (065):</w:t>
            </w:r>
            <w:r>
              <w:br/>
            </w:r>
            <w:r>
              <w:rPr>
                <w:rFonts w:ascii="Times New Roman"/>
                <w:b w:val="false"/>
                <w:i w:val="false"/>
                <w:color w:val="000000"/>
                <w:sz w:val="20"/>
              </w:rPr>
              <w:t>из них: наркотические средства (066), сильно действующие лекарственные средства (067);</w:t>
            </w:r>
            <w:r>
              <w:br/>
            </w:r>
            <w:r>
              <w:rPr>
                <w:rFonts w:ascii="Times New Roman"/>
                <w:b w:val="false"/>
                <w:i w:val="false"/>
                <w:color w:val="000000"/>
                <w:sz w:val="20"/>
              </w:rPr>
              <w:t>
</w:t>
            </w:r>
            <w:r>
              <w:rPr>
                <w:rFonts w:ascii="Times New Roman"/>
                <w:b w:val="false"/>
                <w:i w:val="false"/>
                <w:color w:val="000000"/>
                <w:sz w:val="20"/>
              </w:rPr>
              <w:t>грузы (068):</w:t>
            </w:r>
            <w:r>
              <w:br/>
            </w:r>
            <w:r>
              <w:rPr>
                <w:rFonts w:ascii="Times New Roman"/>
                <w:b w:val="false"/>
                <w:i w:val="false"/>
                <w:color w:val="000000"/>
                <w:sz w:val="20"/>
              </w:rPr>
              <w:t>из них: грузы на железнодорожном транспорте (069), грузы на водном транспорте (070), грузы на воздушном транспорте (071), грузы на автомобильном транспорте (096);</w:t>
            </w:r>
            <w:r>
              <w:br/>
            </w:r>
            <w:r>
              <w:rPr>
                <w:rFonts w:ascii="Times New Roman"/>
                <w:b w:val="false"/>
                <w:i w:val="false"/>
                <w:color w:val="000000"/>
                <w:sz w:val="20"/>
              </w:rPr>
              <w:t>
</w:t>
            </w:r>
            <w:r>
              <w:rPr>
                <w:rFonts w:ascii="Times New Roman"/>
                <w:b w:val="false"/>
                <w:i w:val="false"/>
                <w:color w:val="000000"/>
                <w:sz w:val="20"/>
              </w:rPr>
              <w:t>одежда (072), меха (073), головные уборы (074), сумка (портфель) (075), одежда, обувь (076), вещи у пассажиров (077), носильные вещи (078), барсетка (079);</w:t>
            </w:r>
            <w:r>
              <w:br/>
            </w:r>
            <w:r>
              <w:rPr>
                <w:rFonts w:ascii="Times New Roman"/>
                <w:b w:val="false"/>
                <w:i w:val="false"/>
                <w:color w:val="000000"/>
                <w:sz w:val="20"/>
              </w:rPr>
              <w:t>
</w:t>
            </w:r>
            <w:r>
              <w:rPr>
                <w:rFonts w:ascii="Times New Roman"/>
                <w:b w:val="false"/>
                <w:i w:val="false"/>
                <w:color w:val="000000"/>
                <w:sz w:val="20"/>
              </w:rPr>
              <w:t xml:space="preserve">оружие (080), </w:t>
            </w:r>
            <w:r>
              <w:br/>
            </w:r>
            <w:r>
              <w:rPr>
                <w:rFonts w:ascii="Times New Roman"/>
                <w:b w:val="false"/>
                <w:i w:val="false"/>
                <w:color w:val="000000"/>
                <w:sz w:val="20"/>
              </w:rPr>
              <w:t>из них: огнестрельное оружие (081), травматическое, пневматическое оружие (082), боеприпасы (083), взрывчатые вещества (084), газовое (98);</w:t>
            </w:r>
            <w:r>
              <w:br/>
            </w:r>
            <w:r>
              <w:rPr>
                <w:rFonts w:ascii="Times New Roman"/>
                <w:b w:val="false"/>
                <w:i w:val="false"/>
                <w:color w:val="000000"/>
                <w:sz w:val="20"/>
              </w:rPr>
              <w:t>
</w:t>
            </w:r>
            <w:r>
              <w:rPr>
                <w:rFonts w:ascii="Times New Roman"/>
                <w:b w:val="false"/>
                <w:i w:val="false"/>
                <w:color w:val="000000"/>
                <w:sz w:val="20"/>
              </w:rPr>
              <w:t>деньги, денежные средства (085):</w:t>
            </w:r>
            <w:r>
              <w:br/>
            </w:r>
            <w:r>
              <w:rPr>
                <w:rFonts w:ascii="Times New Roman"/>
                <w:b w:val="false"/>
                <w:i w:val="false"/>
                <w:color w:val="000000"/>
                <w:sz w:val="20"/>
              </w:rPr>
              <w:t>
</w:t>
            </w:r>
            <w:r>
              <w:rPr>
                <w:rFonts w:ascii="Times New Roman"/>
                <w:b w:val="false"/>
                <w:i w:val="false"/>
                <w:color w:val="000000"/>
                <w:sz w:val="20"/>
              </w:rPr>
              <w:t>из них: валюта (086), ценные бумаги (087), налоги и обязательные платежи (088);</w:t>
            </w:r>
            <w:r>
              <w:br/>
            </w:r>
            <w:r>
              <w:rPr>
                <w:rFonts w:ascii="Times New Roman"/>
                <w:b w:val="false"/>
                <w:i w:val="false"/>
                <w:color w:val="000000"/>
                <w:sz w:val="20"/>
              </w:rPr>
              <w:t>
</w:t>
            </w:r>
            <w:r>
              <w:rPr>
                <w:rFonts w:ascii="Times New Roman"/>
                <w:b w:val="false"/>
                <w:i w:val="false"/>
                <w:color w:val="000000"/>
                <w:sz w:val="20"/>
              </w:rPr>
              <w:t>имущество воинских частей и учреждений (089):</w:t>
            </w:r>
            <w:r>
              <w:br/>
            </w:r>
            <w:r>
              <w:rPr>
                <w:rFonts w:ascii="Times New Roman"/>
                <w:b w:val="false"/>
                <w:i w:val="false"/>
                <w:color w:val="000000"/>
                <w:sz w:val="20"/>
              </w:rPr>
              <w:t>из них: боевая техника (090);</w:t>
            </w:r>
            <w:r>
              <w:br/>
            </w:r>
            <w:r>
              <w:rPr>
                <w:rFonts w:ascii="Times New Roman"/>
                <w:b w:val="false"/>
                <w:i w:val="false"/>
                <w:color w:val="000000"/>
                <w:sz w:val="20"/>
              </w:rPr>
              <w:t>
</w:t>
            </w:r>
            <w:r>
              <w:rPr>
                <w:rFonts w:ascii="Times New Roman"/>
                <w:b w:val="false"/>
                <w:i w:val="false"/>
                <w:color w:val="000000"/>
                <w:sz w:val="20"/>
              </w:rPr>
              <w:t>иные (091):</w:t>
            </w:r>
            <w:r>
              <w:br/>
            </w:r>
            <w:r>
              <w:rPr>
                <w:rFonts w:ascii="Times New Roman"/>
                <w:b w:val="false"/>
                <w:i w:val="false"/>
                <w:color w:val="000000"/>
                <w:sz w:val="20"/>
              </w:rPr>
              <w:t>из них: пути сообщений (092), электроэнергия (093), объект интеллектуальной собственности (094), органы и ткани человека (095).</w:t>
            </w:r>
            <w:r>
              <w:br/>
            </w:r>
            <w:r>
              <w:rPr>
                <w:rFonts w:ascii="Times New Roman"/>
                <w:b w:val="false"/>
                <w:i w:val="false"/>
                <w:color w:val="000000"/>
                <w:sz w:val="20"/>
              </w:rPr>
              <w:t>
32.1 Собственность предмета посягательства: государственная (01), коллективная (02), кооперативная (03), акционерная (04), общественной организации (05), совместная с иностранным участием (06), иностранной фирмы (07), частная (08), личная (09), личная собственность гражданина иностранного государства (10).</w:t>
            </w:r>
          </w:p>
          <w:bookmarkEnd w:id="110"/>
        </w:tc>
      </w:tr>
      <w:tr>
        <w:trPr>
          <w:trHeight w:val="30" w:hRule="atLeast"/>
        </w:trPr>
        <w:tc>
          <w:tcPr>
            <w:tcW w:w="2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11"/>
          <w:p>
            <w:pPr>
              <w:spacing w:after="20"/>
              <w:ind w:left="20"/>
              <w:jc w:val="both"/>
            </w:pPr>
            <w:r>
              <w:rPr>
                <w:rFonts w:ascii="Times New Roman"/>
                <w:b w:val="false"/>
                <w:i w:val="false"/>
                <w:color w:val="000000"/>
                <w:sz w:val="20"/>
              </w:rPr>
              <w:t>
33. Дополнительные отметки по квалификации: самоубийство (суицид) (01), попытка самоубийства (02), неопознанный труп (03), труп без признаков насильственной смерти (04), регистрация без вести пропавших (05), отравление некачественной продукцией (06), медикаментозное отравление (07), алкогольное отравление (08), несчастный случай (09), пожар (11);</w:t>
            </w:r>
            <w:r>
              <w:br/>
            </w:r>
            <w:r>
              <w:rPr>
                <w:rFonts w:ascii="Times New Roman"/>
                <w:b w:val="false"/>
                <w:i w:val="false"/>
                <w:color w:val="000000"/>
                <w:sz w:val="20"/>
              </w:rPr>
              <w:t>
</w:t>
            </w:r>
            <w:r>
              <w:rPr>
                <w:rFonts w:ascii="Times New Roman"/>
                <w:b w:val="false"/>
                <w:i w:val="false"/>
                <w:color w:val="000000"/>
                <w:sz w:val="20"/>
              </w:rPr>
              <w:t>контрабанда: наркотических веществ, прекурсоров, ядовитых веществ (12), радиоактивных веществ (отходов) или ядерных материалов (13), взрывчатых веществ, вооружения, военной техники, оружия, боеприпасов(14), материалов оборудования или компонентов, которые могут использоваться для создания оружия массового поражения (15);</w:t>
            </w:r>
            <w:r>
              <w:br/>
            </w:r>
            <w:r>
              <w:rPr>
                <w:rFonts w:ascii="Times New Roman"/>
                <w:b w:val="false"/>
                <w:i w:val="false"/>
                <w:color w:val="000000"/>
                <w:sz w:val="20"/>
              </w:rPr>
              <w:t>
</w:t>
            </w:r>
            <w:r>
              <w:rPr>
                <w:rFonts w:ascii="Times New Roman"/>
                <w:b w:val="false"/>
                <w:i w:val="false"/>
                <w:color w:val="000000"/>
                <w:sz w:val="20"/>
              </w:rPr>
              <w:t>уголовное правонарушение зарегистрировано, как экономическое (16), в семейно-бытовой сфере (17).</w:t>
            </w:r>
            <w:r>
              <w:br/>
            </w:r>
            <w:r>
              <w:rPr>
                <w:rFonts w:ascii="Times New Roman"/>
                <w:b w:val="false"/>
                <w:i w:val="false"/>
                <w:color w:val="000000"/>
                <w:sz w:val="20"/>
              </w:rPr>
              <w:t>
</w:t>
            </w:r>
            <w:r>
              <w:rPr>
                <w:rFonts w:ascii="Times New Roman"/>
                <w:b w:val="false"/>
                <w:i w:val="false"/>
                <w:color w:val="000000"/>
                <w:sz w:val="20"/>
              </w:rPr>
              <w:t>33.1 Дополнительные сведения: катастрофа (01), связано с боевой техникой (02), связано со специальной техникой (03), неосторожное обращение с оружием (04), неосторожное обращение со взрывчатыми веществами (05), поражение электрическим током (06), воздействие низких температур (07), с ограничением в распоряжении (08), связанное с НПП, аналогами, ядовитыми веществами и прекурсорами (09), по заказу (12), с применением насилия (13), в целях сбыта либо сбыт наркотических средств (14), связано с нарушением конституционных прав граждан (15);</w:t>
            </w:r>
            <w:r>
              <w:br/>
            </w:r>
            <w:r>
              <w:rPr>
                <w:rFonts w:ascii="Times New Roman"/>
                <w:b w:val="false"/>
                <w:i w:val="false"/>
                <w:color w:val="000000"/>
                <w:sz w:val="20"/>
              </w:rPr>
              <w:t>
</w:t>
            </w:r>
            <w:r>
              <w:rPr>
                <w:rFonts w:ascii="Times New Roman"/>
                <w:b w:val="false"/>
                <w:i w:val="false"/>
                <w:color w:val="000000"/>
                <w:sz w:val="20"/>
              </w:rPr>
              <w:t>связано с разжиганием социальной вражды (20), связано с разжиганием национальной вражды (21), связано с разжиганием родовой вражды (22), связано с разжиганием расовой вражды (23), связано с разжиганием религиозной вражды (24), нарушавшее общественный порядок (25), подпольный цех (26), изготовление и (или) реализация неучтенной продукции (27), подпольное казино (28), подпольное онлайн-казино (29), зал игровых автоматов (30), мини-нефтеперерабатывающие заводы (НПЗ) (31), нефтетерминал (32), ввоз из-за границы (33), связанное, с отмыванием доходов (34), связанное с финансированием терроризма (35), контрагенты лжепредприятий (36).</w:t>
            </w:r>
            <w:r>
              <w:br/>
            </w:r>
            <w:r>
              <w:rPr>
                <w:rFonts w:ascii="Times New Roman"/>
                <w:b w:val="false"/>
                <w:i w:val="false"/>
                <w:color w:val="000000"/>
                <w:sz w:val="20"/>
              </w:rPr>
              <w:t>
</w:t>
            </w:r>
            <w:r>
              <w:rPr>
                <w:rFonts w:ascii="Times New Roman"/>
                <w:b w:val="false"/>
                <w:i w:val="false"/>
                <w:color w:val="000000"/>
                <w:sz w:val="20"/>
              </w:rPr>
              <w:t>33.2 Преступление выявлено: с использованием аналитических данных (01), с использованием служебной розыскной собаки (02);</w:t>
            </w:r>
            <w:r>
              <w:br/>
            </w:r>
            <w:r>
              <w:rPr>
                <w:rFonts w:ascii="Times New Roman"/>
                <w:b w:val="false"/>
                <w:i w:val="false"/>
                <w:color w:val="000000"/>
                <w:sz w:val="20"/>
              </w:rPr>
              <w:t>
</w:t>
            </w:r>
            <w:r>
              <w:rPr>
                <w:rFonts w:ascii="Times New Roman"/>
                <w:b w:val="false"/>
                <w:i w:val="false"/>
                <w:color w:val="000000"/>
                <w:sz w:val="20"/>
              </w:rPr>
              <w:t>33.3. В сфере: экономики: реализация государственных, отраслевых и других программ, финансируемых институтами развития и национальными компаниями (01), квазигосударственный сектор (02), расходование бюджетных средств, выделенных из Национального фонда Республики Казахстан (03), бюджетная сфера (04), государственный закуп (05), государственный материальный резерв (06), незаконный возврат налога на добавленную стоимость (НДС) (07), агропромышленный комплекс (08), сельскохозяйственная продукция (09), производство и переработка рыбы (10), здравоохранение (11), строительство (12), строительство жилья по государственной программе (13), долевое строительство (14), социальное обеспечение (15), образование (16), культура (17), пенсионная система (18), страхование (19), налогообложение (20), земельные отношения (21), экология (22), прочие объекты государственного сектора (23), финансово-кредитная система (24), банк второго уровня (25), филиалы банков второго уровня (26), микрокредитная организация (27), ломбарды (28), биржевая система (29), промышленность (30), энергетика (31), топливный комплекс (32), добыча, переработка и реализация нефти и нефтепродуктов (33), металлургия (34), недропользование (35), сырье (36), добыча и переработка драгоценных металлов и камней (37), средства массовой информации (38), связь (39), военные объекты (40), производство товаров (41), производство лекарств (42), услуги (43), торговля (44), незаконный оборот алкогольной продукции (45), игорный бизнес (46), производство контрафактной продукции (47), высокие технологии (48), производство строительных материалов (49), транспорт и коммуникации (50), товары народного потребления (51), бытовое обслуживание (52), жилищно-коммунальное хозяйство (53), малый бизнес (54), средний бизнес (55), крупный бизнес (56), средства иностранных инвестиций (57), общественный фонд (58), ассоциация (союз) (59), религиозные объединения (60), строительство автомобильных дорог (61), иные (62), в сфере туризма (63), в сфере компьютерной информации (64), в сфере кредитования (65), в сфере предпринимательской деятельности (66), с финансовыми ресурсами (67), связанные с недвижимостью (68).</w:t>
            </w:r>
            <w:r>
              <w:br/>
            </w:r>
            <w:r>
              <w:rPr>
                <w:rFonts w:ascii="Times New Roman"/>
                <w:b w:val="false"/>
                <w:i w:val="false"/>
                <w:color w:val="000000"/>
                <w:sz w:val="20"/>
              </w:rPr>
              <w:t>
</w:t>
            </w:r>
            <w:r>
              <w:rPr>
                <w:rFonts w:ascii="Times New Roman"/>
                <w:b w:val="false"/>
                <w:i w:val="false"/>
                <w:color w:val="000000"/>
                <w:sz w:val="20"/>
              </w:rPr>
              <w:t>34. Совершено путем: захвата детей (01), захвата взрослых (02), свободного доступа (03), насильственным путем (04), подбора ключа (05), взлома двери (06), обмана (07), подкупа (08), угона (09), проруба вагона, контейнера (10), срыва пломбы (11), проникновения через форточку (12), пролома (13), разбития (14), отжима (15), рывка (16), через балкон (17), взлома сейфа (18), угрозы применения оружия (19), поджога (20), утопление (21), с использованием интернета (27), с использованием телефонного мошенничества (28), использования платежных карт (37), иные способы мошенничества (38), путем займа денежных средств (39), перебития номеров агрегатов (двигателей) автомобилей (29), перемещения (30), пересечения (31); кражи: разукомплектования транспортного средства (34), кражи из сумок (35), кражи из кармана (36); обмана или злоупотребления доверием пользователя информационной системы (40); незаконного доступа в информационную систему либо изменения информации, передаваемой по сетям телекоммуникаций (41);</w:t>
            </w:r>
            <w:r>
              <w:br/>
            </w:r>
            <w:r>
              <w:rPr>
                <w:rFonts w:ascii="Times New Roman"/>
                <w:b w:val="false"/>
                <w:i w:val="false"/>
                <w:color w:val="000000"/>
                <w:sz w:val="20"/>
              </w:rPr>
              <w:t>
35.1 Совершено с применением: оружия: в том числе холодного (01); электрического (02); пневматического (03); метательного (04); огнестрельного (05): в том числе нарезного (06), гладкоствольного (07), огнестрельного бесствольного (08), газового (09): в том числе с возможностью стрельбы патронами травматического действия (10), огнестрельного оружия кустарного производства (11); незарегистрированного оружия (12); гражданского зарегистрированного оружия (13);служебного зарегистрированного оружия (14); боевого ручного стрелкового оружия (15); боеприпасов (16); взрывных устройств (17): в том числе мин (18), гранат (19), самодельных взрывных устройств (20); взрывчатых веществ (21): в том числе промышленных (22), самодельных (23); орудия взлома (24); технических средств (25); транспорта (26); химических средств (27): в том числе отравляющих (28), психотропных веществ (29); компьютерной техники (30); программного средства (31); магнитных носителей (32); фиктивных кредитовых авизо (33); других приспособленных предметов (34); инструментов (35); маскировочных средств (36); документов (37); газорезки (38); платежных карт (39)</w:t>
            </w:r>
          </w:p>
          <w:bookmarkEnd w:id="111"/>
        </w:tc>
      </w:tr>
      <w:tr>
        <w:trPr>
          <w:trHeight w:val="30" w:hRule="atLeast"/>
        </w:trPr>
        <w:tc>
          <w:tcPr>
            <w:tcW w:w="2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12"/>
          <w:p>
            <w:pPr>
              <w:spacing w:after="20"/>
              <w:ind w:left="20"/>
              <w:jc w:val="both"/>
            </w:pPr>
            <w:r>
              <w:rPr>
                <w:rFonts w:ascii="Times New Roman"/>
                <w:b w:val="false"/>
                <w:i w:val="false"/>
                <w:color w:val="000000"/>
                <w:sz w:val="20"/>
              </w:rPr>
              <w:t>
36. Сумма причиненного ущерба: _________________________________ тенге</w:t>
            </w:r>
            <w:r>
              <w:br/>
            </w:r>
            <w:r>
              <w:rPr>
                <w:rFonts w:ascii="Times New Roman"/>
                <w:b w:val="false"/>
                <w:i w:val="false"/>
                <w:color w:val="000000"/>
                <w:sz w:val="20"/>
              </w:rPr>
              <w:t>
</w:t>
            </w:r>
            <w:r>
              <w:rPr>
                <w:rFonts w:ascii="Times New Roman"/>
                <w:b w:val="false"/>
                <w:i w:val="false"/>
                <w:color w:val="000000"/>
                <w:sz w:val="20"/>
              </w:rPr>
              <w:t xml:space="preserve"> Ущерб государству: __________________________________ тенге</w:t>
            </w:r>
            <w:r>
              <w:br/>
            </w:r>
            <w:r>
              <w:rPr>
                <w:rFonts w:ascii="Times New Roman"/>
                <w:b w:val="false"/>
                <w:i w:val="false"/>
                <w:color w:val="000000"/>
                <w:sz w:val="20"/>
              </w:rPr>
              <w:t>
</w:t>
            </w:r>
            <w:r>
              <w:rPr>
                <w:rFonts w:ascii="Times New Roman"/>
                <w:b w:val="false"/>
                <w:i w:val="false"/>
                <w:color w:val="000000"/>
                <w:sz w:val="20"/>
              </w:rPr>
              <w:t xml:space="preserve"> Ущерб юридическим лицам: __________________________________ тенге</w:t>
            </w:r>
            <w:r>
              <w:br/>
            </w:r>
            <w:r>
              <w:rPr>
                <w:rFonts w:ascii="Times New Roman"/>
                <w:b w:val="false"/>
                <w:i w:val="false"/>
                <w:color w:val="000000"/>
                <w:sz w:val="20"/>
              </w:rPr>
              <w:t>
 Ущерб физическим лицам: ___________________________________ тенге</w:t>
            </w:r>
          </w:p>
          <w:bookmarkEnd w:id="112"/>
        </w:tc>
      </w:tr>
      <w:tr>
        <w:trPr>
          <w:trHeight w:val="30" w:hRule="atLeast"/>
        </w:trPr>
        <w:tc>
          <w:tcPr>
            <w:tcW w:w="2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13"/>
          <w:p>
            <w:pPr>
              <w:spacing w:after="20"/>
              <w:ind w:left="20"/>
              <w:jc w:val="both"/>
            </w:pPr>
            <w:r>
              <w:rPr>
                <w:rFonts w:ascii="Times New Roman"/>
                <w:b w:val="false"/>
                <w:i w:val="false"/>
                <w:color w:val="000000"/>
                <w:sz w:val="20"/>
              </w:rPr>
              <w:t>
37. Примечание</w:t>
            </w:r>
            <w:r>
              <w:br/>
            </w:r>
            <w:r>
              <w:rPr>
                <w:rFonts w:ascii="Times New Roman"/>
                <w:b w:val="false"/>
                <w:i w:val="false"/>
                <w:color w:val="000000"/>
                <w:sz w:val="20"/>
              </w:rPr>
              <w:t>
</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14"/>
                <w:p>
                  <w:pPr>
                    <w:spacing w:after="20"/>
                    <w:ind w:left="20"/>
                    <w:jc w:val="both"/>
                  </w:pPr>
                  <w:r>
                    <w:rPr>
                      <w:rFonts w:ascii="Times New Roman"/>
                      <w:b w:val="false"/>
                      <w:i w:val="false"/>
                      <w:color w:val="000000"/>
                      <w:sz w:val="20"/>
                    </w:rPr>
                    <w:t>
Описание примечания</w:t>
                  </w:r>
                </w:p>
                <w:bookmarkEnd w:id="114"/>
              </w:tc>
            </w:tr>
          </w:tbl>
          <w:p/>
          <w:p>
            <w:pPr>
              <w:spacing w:after="0"/>
              <w:ind w:left="0"/>
              <w:jc w:val="both"/>
            </w:pPr>
            <w:r>
              <w:rPr>
                <w:rFonts w:ascii="Times New Roman"/>
                <w:b w:val="false"/>
                <w:i w:val="false"/>
                <w:color w:val="000000"/>
                <w:sz w:val="20"/>
              </w:rPr>
              <w:t>38. Должностное лицо_______________________________________________________________________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39. Наименование прокуратуры, в которую направлено уведомление ___________________________________________________________</w:t>
            </w:r>
            <w:r>
              <w:br/>
            </w:r>
            <w:r>
              <w:rPr>
                <w:rFonts w:ascii="Times New Roman"/>
                <w:b w:val="false"/>
                <w:i w:val="false"/>
                <w:color w:val="000000"/>
                <w:sz w:val="20"/>
              </w:rPr>
              <w:t>Дата регистрации ___________________ Дата корректировки________________</w:t>
            </w:r>
            <w:r>
              <w:br/>
            </w:r>
            <w:r>
              <w:rPr>
                <w:rFonts w:ascii="Times New Roman"/>
                <w:b w:val="false"/>
                <w:i w:val="false"/>
                <w:color w:val="000000"/>
                <w:sz w:val="20"/>
              </w:rPr>
              <w:t>
Вид учета: учесть (1), снято в связи с повторной регистрацией в ЕРДР (2), снято в связи с оправданием либо прекращением судом по реабилитирующим основаниям (3).</w:t>
            </w:r>
            <w:r>
              <w:br/>
            </w:r>
            <w:r>
              <w:rPr>
                <w:rFonts w:ascii="Times New Roman"/>
                <w:b w:val="false"/>
                <w:i w:val="false"/>
                <w:color w:val="000000"/>
                <w:sz w:val="20"/>
              </w:rPr>
              <w:t>Номер ЕРДР повторной регистрации ______________________________________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февраля 2018 года №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приема и регистрации</w:t>
            </w:r>
            <w:r>
              <w:br/>
            </w:r>
            <w:r>
              <w:rPr>
                <w:rFonts w:ascii="Times New Roman"/>
                <w:b w:val="false"/>
                <w:i w:val="false"/>
                <w:color w:val="000000"/>
                <w:sz w:val="20"/>
              </w:rPr>
              <w:t xml:space="preserve">заявления, сообщения или </w:t>
            </w:r>
            <w:r>
              <w:br/>
            </w:r>
            <w:r>
              <w:rPr>
                <w:rFonts w:ascii="Times New Roman"/>
                <w:b w:val="false"/>
                <w:i w:val="false"/>
                <w:color w:val="000000"/>
                <w:sz w:val="20"/>
              </w:rPr>
              <w:t>рапорта об уголовных</w:t>
            </w:r>
            <w:r>
              <w:br/>
            </w: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3" w:id="115"/>
    <w:p>
      <w:pPr>
        <w:spacing w:after="0"/>
        <w:ind w:left="0"/>
        <w:jc w:val="both"/>
      </w:pPr>
      <w:r>
        <w:rPr>
          <w:rFonts w:ascii="Times New Roman"/>
          <w:b w:val="false"/>
          <w:i w:val="false"/>
          <w:color w:val="000000"/>
          <w:sz w:val="28"/>
        </w:rPr>
        <w:t>
      Форма Е-2</w:t>
      </w:r>
      <w:r>
        <w:br/>
      </w:r>
      <w:r>
        <w:rPr>
          <w:rFonts w:ascii="Times New Roman"/>
          <w:b w:val="false"/>
          <w:i w:val="false"/>
          <w:color w:val="000000"/>
          <w:sz w:val="28"/>
        </w:rPr>
        <w:t xml:space="preserve">                                     Решение по ЕРДР</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16"/>
          <w:p>
            <w:pPr>
              <w:spacing w:after="20"/>
              <w:ind w:left="20"/>
              <w:jc w:val="both"/>
            </w:pPr>
            <w:r>
              <w:rPr>
                <w:rFonts w:ascii="Times New Roman"/>
                <w:b w:val="false"/>
                <w:i w:val="false"/>
                <w:color w:val="000000"/>
                <w:sz w:val="20"/>
              </w:rPr>
              <w:t>
1. Номер ЕРДР___________________</w:t>
            </w:r>
            <w:r>
              <w:br/>
            </w:r>
            <w:r>
              <w:rPr>
                <w:rFonts w:ascii="Times New Roman"/>
                <w:b w:val="false"/>
                <w:i w:val="false"/>
                <w:color w:val="000000"/>
                <w:sz w:val="20"/>
              </w:rPr>
              <w:t>
2. Наименование органа расследования ________________________________</w:t>
            </w:r>
            <w:r>
              <w:br/>
            </w:r>
            <w:r>
              <w:rPr>
                <w:rFonts w:ascii="Times New Roman"/>
                <w:b w:val="false"/>
                <w:i w:val="false"/>
                <w:color w:val="000000"/>
                <w:sz w:val="20"/>
              </w:rPr>
              <w:t xml:space="preserve">
3. Форма досудебного расследования: следствие (01), дознание (02), следствие в порядке части 3 </w:t>
            </w:r>
            <w:r>
              <w:rPr>
                <w:rFonts w:ascii="Times New Roman"/>
                <w:b w:val="false"/>
                <w:i w:val="false"/>
                <w:color w:val="000000"/>
                <w:sz w:val="20"/>
              </w:rPr>
              <w:t>статьи 189</w:t>
            </w:r>
            <w:r>
              <w:rPr>
                <w:rFonts w:ascii="Times New Roman"/>
                <w:b w:val="false"/>
                <w:i w:val="false"/>
                <w:color w:val="000000"/>
                <w:sz w:val="20"/>
              </w:rPr>
              <w:t xml:space="preserve"> УПК РК (03), следствие в порядке </w:t>
            </w:r>
            <w:r>
              <w:rPr>
                <w:rFonts w:ascii="Times New Roman"/>
                <w:b w:val="false"/>
                <w:i w:val="false"/>
                <w:color w:val="000000"/>
                <w:sz w:val="20"/>
              </w:rPr>
              <w:t>части 5</w:t>
            </w:r>
            <w:r>
              <w:rPr>
                <w:rFonts w:ascii="Times New Roman"/>
                <w:b w:val="false"/>
                <w:i w:val="false"/>
                <w:color w:val="000000"/>
                <w:sz w:val="20"/>
              </w:rPr>
              <w:t xml:space="preserve"> статьи 189 УПК РК (04), дознание в порядке </w:t>
            </w:r>
            <w:r>
              <w:rPr>
                <w:rFonts w:ascii="Times New Roman"/>
                <w:b w:val="false"/>
                <w:i w:val="false"/>
                <w:color w:val="000000"/>
                <w:sz w:val="20"/>
              </w:rPr>
              <w:t>части 4</w:t>
            </w:r>
            <w:r>
              <w:rPr>
                <w:rFonts w:ascii="Times New Roman"/>
                <w:b w:val="false"/>
                <w:i w:val="false"/>
                <w:color w:val="000000"/>
                <w:sz w:val="20"/>
              </w:rPr>
              <w:t xml:space="preserve"> статьи 189 УПК РК (05), протокольная форма (08), дознание в порядке пункта 3) части 3 </w:t>
            </w:r>
            <w:r>
              <w:rPr>
                <w:rFonts w:ascii="Times New Roman"/>
                <w:b w:val="false"/>
                <w:i w:val="false"/>
                <w:color w:val="000000"/>
                <w:sz w:val="20"/>
              </w:rPr>
              <w:t>статьи 528</w:t>
            </w:r>
            <w:r>
              <w:rPr>
                <w:rFonts w:ascii="Times New Roman"/>
                <w:b w:val="false"/>
                <w:i w:val="false"/>
                <w:color w:val="000000"/>
                <w:sz w:val="20"/>
              </w:rPr>
              <w:t xml:space="preserve"> УПК РК (09), следствие в порядке пункта 3) части 3 </w:t>
            </w:r>
            <w:r>
              <w:rPr>
                <w:rFonts w:ascii="Times New Roman"/>
                <w:b w:val="false"/>
                <w:i w:val="false"/>
                <w:color w:val="000000"/>
                <w:sz w:val="20"/>
              </w:rPr>
              <w:t>статьи 528</w:t>
            </w:r>
            <w:r>
              <w:rPr>
                <w:rFonts w:ascii="Times New Roman"/>
                <w:b w:val="false"/>
                <w:i w:val="false"/>
                <w:color w:val="000000"/>
                <w:sz w:val="20"/>
              </w:rPr>
              <w:t xml:space="preserve"> УПК РК (10), дознание в порядке пункта 3) </w:t>
            </w:r>
            <w:r>
              <w:rPr>
                <w:rFonts w:ascii="Times New Roman"/>
                <w:b w:val="false"/>
                <w:i w:val="false"/>
                <w:color w:val="000000"/>
                <w:sz w:val="20"/>
              </w:rPr>
              <w:t>части 6</w:t>
            </w:r>
            <w:r>
              <w:rPr>
                <w:rFonts w:ascii="Times New Roman"/>
                <w:b w:val="false"/>
                <w:i w:val="false"/>
                <w:color w:val="000000"/>
                <w:sz w:val="20"/>
              </w:rPr>
              <w:t xml:space="preserve"> статьи 529 УПК РК (11), следствие в порядке пункта 3) </w:t>
            </w:r>
            <w:r>
              <w:rPr>
                <w:rFonts w:ascii="Times New Roman"/>
                <w:b w:val="false"/>
                <w:i w:val="false"/>
                <w:color w:val="000000"/>
                <w:sz w:val="20"/>
              </w:rPr>
              <w:t>части 6</w:t>
            </w:r>
            <w:r>
              <w:rPr>
                <w:rFonts w:ascii="Times New Roman"/>
                <w:b w:val="false"/>
                <w:i w:val="false"/>
                <w:color w:val="000000"/>
                <w:sz w:val="20"/>
              </w:rPr>
              <w:t xml:space="preserve"> статьи 529 УПК РК (12).</w:t>
            </w:r>
          </w:p>
          <w:bookmarkEnd w:id="116"/>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17"/>
          <w:p>
            <w:pPr>
              <w:spacing w:after="20"/>
              <w:ind w:left="20"/>
              <w:jc w:val="both"/>
            </w:pPr>
            <w:r>
              <w:rPr>
                <w:rFonts w:ascii="Times New Roman"/>
                <w:b w:val="false"/>
                <w:i w:val="false"/>
                <w:color w:val="000000"/>
                <w:sz w:val="20"/>
              </w:rPr>
              <w:t>
4. Решение по ЕРДР: передано для принятия решения в административном порядке (0010)</w:t>
            </w:r>
            <w:r>
              <w:br/>
            </w:r>
            <w:r>
              <w:rPr>
                <w:rFonts w:ascii="Times New Roman"/>
                <w:b w:val="false"/>
                <w:i w:val="false"/>
                <w:color w:val="000000"/>
                <w:sz w:val="20"/>
              </w:rPr>
              <w:t>
передано для принятия решения в дисциплинарном порядке (0020)</w:t>
            </w:r>
            <w:r>
              <w:br/>
            </w:r>
            <w:r>
              <w:rPr>
                <w:rFonts w:ascii="Times New Roman"/>
                <w:b w:val="false"/>
                <w:i w:val="false"/>
                <w:color w:val="000000"/>
                <w:sz w:val="20"/>
              </w:rPr>
              <w:t>
передано в суд для рассмотрения заявления в частном порядке (0030)</w:t>
            </w:r>
            <w:r>
              <w:br/>
            </w:r>
            <w:r>
              <w:rPr>
                <w:rFonts w:ascii="Times New Roman"/>
                <w:b w:val="false"/>
                <w:i w:val="false"/>
                <w:color w:val="000000"/>
                <w:sz w:val="20"/>
              </w:rPr>
              <w:t xml:space="preserve">
передано в порядке пункта 1) </w:t>
            </w:r>
            <w:r>
              <w:rPr>
                <w:rFonts w:ascii="Times New Roman"/>
                <w:b w:val="false"/>
                <w:i w:val="false"/>
                <w:color w:val="000000"/>
                <w:sz w:val="20"/>
              </w:rPr>
              <w:t>части 1</w:t>
            </w:r>
            <w:r>
              <w:rPr>
                <w:rFonts w:ascii="Times New Roman"/>
                <w:b w:val="false"/>
                <w:i w:val="false"/>
                <w:color w:val="000000"/>
                <w:sz w:val="20"/>
              </w:rPr>
              <w:t> статьи 186 УПК РК (0040)</w:t>
            </w:r>
            <w:r>
              <w:br/>
            </w:r>
            <w:r>
              <w:rPr>
                <w:rFonts w:ascii="Times New Roman"/>
                <w:b w:val="false"/>
                <w:i w:val="false"/>
                <w:color w:val="000000"/>
                <w:sz w:val="20"/>
              </w:rPr>
              <w:t xml:space="preserve">
передано в порядке пункта 2) </w:t>
            </w:r>
            <w:r>
              <w:rPr>
                <w:rFonts w:ascii="Times New Roman"/>
                <w:b w:val="false"/>
                <w:i w:val="false"/>
                <w:color w:val="000000"/>
                <w:sz w:val="20"/>
              </w:rPr>
              <w:t>части 1</w:t>
            </w:r>
            <w:r>
              <w:rPr>
                <w:rFonts w:ascii="Times New Roman"/>
                <w:b w:val="false"/>
                <w:i w:val="false"/>
                <w:color w:val="000000"/>
                <w:sz w:val="20"/>
              </w:rPr>
              <w:t xml:space="preserve"> статьи 186 УПК РК (0050)</w:t>
            </w:r>
            <w:r>
              <w:br/>
            </w:r>
            <w:r>
              <w:rPr>
                <w:rFonts w:ascii="Times New Roman"/>
                <w:b w:val="false"/>
                <w:i w:val="false"/>
                <w:color w:val="000000"/>
                <w:sz w:val="20"/>
              </w:rPr>
              <w:t xml:space="preserve">
передано в порядке </w:t>
            </w:r>
            <w:r>
              <w:rPr>
                <w:rFonts w:ascii="Times New Roman"/>
                <w:b w:val="false"/>
                <w:i w:val="false"/>
                <w:color w:val="000000"/>
                <w:sz w:val="20"/>
              </w:rPr>
              <w:t>части 1</w:t>
            </w:r>
            <w:r>
              <w:rPr>
                <w:rFonts w:ascii="Times New Roman"/>
                <w:b w:val="false"/>
                <w:i w:val="false"/>
                <w:color w:val="000000"/>
                <w:sz w:val="20"/>
              </w:rPr>
              <w:t xml:space="preserve"> статьи 186 УПК РК за пределы Республики Казахстан (0070)</w:t>
            </w:r>
            <w:r>
              <w:br/>
            </w:r>
            <w:r>
              <w:rPr>
                <w:rFonts w:ascii="Times New Roman"/>
                <w:b w:val="false"/>
                <w:i w:val="false"/>
                <w:color w:val="000000"/>
                <w:sz w:val="20"/>
              </w:rPr>
              <w:t xml:space="preserve">
передано в порядке </w:t>
            </w:r>
            <w:r>
              <w:rPr>
                <w:rFonts w:ascii="Times New Roman"/>
                <w:b w:val="false"/>
                <w:i w:val="false"/>
                <w:color w:val="000000"/>
                <w:sz w:val="20"/>
              </w:rPr>
              <w:t>части 2</w:t>
            </w:r>
            <w:r>
              <w:rPr>
                <w:rFonts w:ascii="Times New Roman"/>
                <w:b w:val="false"/>
                <w:i w:val="false"/>
                <w:color w:val="000000"/>
                <w:sz w:val="20"/>
              </w:rPr>
              <w:t> статьи 188 УПК РК (0090)</w:t>
            </w:r>
            <w:r>
              <w:br/>
            </w:r>
            <w:r>
              <w:rPr>
                <w:rFonts w:ascii="Times New Roman"/>
                <w:b w:val="false"/>
                <w:i w:val="false"/>
                <w:color w:val="000000"/>
                <w:sz w:val="20"/>
              </w:rPr>
              <w:t>
переквалифицировано (0080)</w:t>
            </w:r>
            <w:r>
              <w:br/>
            </w:r>
            <w:r>
              <w:rPr>
                <w:rFonts w:ascii="Times New Roman"/>
                <w:b w:val="false"/>
                <w:i w:val="false"/>
                <w:color w:val="000000"/>
                <w:sz w:val="20"/>
              </w:rPr>
              <w:t>
</w:t>
            </w:r>
            <w:r>
              <w:rPr>
                <w:rFonts w:ascii="Times New Roman"/>
                <w:b w:val="false"/>
                <w:i w:val="false"/>
                <w:color w:val="000000"/>
                <w:sz w:val="20"/>
              </w:rPr>
              <w:t>поручено: расследование группе следователей - </w:t>
            </w:r>
            <w:r>
              <w:rPr>
                <w:rFonts w:ascii="Times New Roman"/>
                <w:b w:val="false"/>
                <w:i w:val="false"/>
                <w:color w:val="000000"/>
                <w:sz w:val="20"/>
              </w:rPr>
              <w:t>статья 194</w:t>
            </w:r>
            <w:r>
              <w:rPr>
                <w:rFonts w:ascii="Times New Roman"/>
                <w:b w:val="false"/>
                <w:i w:val="false"/>
                <w:color w:val="000000"/>
                <w:sz w:val="20"/>
              </w:rPr>
              <w:t xml:space="preserve"> УПК РК (1000)</w:t>
            </w:r>
            <w:r>
              <w:br/>
            </w:r>
            <w:r>
              <w:rPr>
                <w:rFonts w:ascii="Times New Roman"/>
                <w:b w:val="false"/>
                <w:i w:val="false"/>
                <w:color w:val="000000"/>
                <w:sz w:val="20"/>
              </w:rPr>
              <w:t>
</w:t>
            </w:r>
            <w:r>
              <w:rPr>
                <w:rFonts w:ascii="Times New Roman"/>
                <w:b w:val="false"/>
                <w:i w:val="false"/>
                <w:color w:val="000000"/>
                <w:sz w:val="20"/>
              </w:rPr>
              <w:t>об изменении состава следственно-оперативной группы (далее – СОГ) (1001)</w:t>
            </w:r>
            <w:r>
              <w:br/>
            </w:r>
            <w:r>
              <w:rPr>
                <w:rFonts w:ascii="Times New Roman"/>
                <w:b w:val="false"/>
                <w:i w:val="false"/>
                <w:color w:val="000000"/>
                <w:sz w:val="20"/>
              </w:rPr>
              <w:t>
принятие к своему производству после регистрации в ЕРДР (2000)</w:t>
            </w:r>
            <w:r>
              <w:br/>
            </w:r>
            <w:r>
              <w:rPr>
                <w:rFonts w:ascii="Times New Roman"/>
                <w:b w:val="false"/>
                <w:i w:val="false"/>
                <w:color w:val="000000"/>
                <w:sz w:val="20"/>
              </w:rPr>
              <w:t>
</w:t>
            </w:r>
            <w:r>
              <w:rPr>
                <w:rFonts w:ascii="Times New Roman"/>
                <w:b w:val="false"/>
                <w:i w:val="false"/>
                <w:color w:val="000000"/>
                <w:sz w:val="20"/>
              </w:rPr>
              <w:t>о ведении досудебного расследования в бумажном формате (2001)</w:t>
            </w:r>
            <w:r>
              <w:br/>
            </w:r>
            <w:r>
              <w:rPr>
                <w:rFonts w:ascii="Times New Roman"/>
                <w:b w:val="false"/>
                <w:i w:val="false"/>
                <w:color w:val="000000"/>
                <w:sz w:val="20"/>
              </w:rPr>
              <w:t>
</w:t>
            </w:r>
            <w:r>
              <w:rPr>
                <w:rFonts w:ascii="Times New Roman"/>
                <w:b w:val="false"/>
                <w:i w:val="false"/>
                <w:color w:val="000000"/>
                <w:sz w:val="20"/>
              </w:rPr>
              <w:t>о ведении досудебного расследования в электронном формате (2130)</w:t>
            </w:r>
            <w:r>
              <w:br/>
            </w:r>
            <w:r>
              <w:rPr>
                <w:rFonts w:ascii="Times New Roman"/>
                <w:b w:val="false"/>
                <w:i w:val="false"/>
                <w:color w:val="000000"/>
                <w:sz w:val="20"/>
              </w:rPr>
              <w:t>
</w:t>
            </w:r>
            <w:r>
              <w:rPr>
                <w:rFonts w:ascii="Times New Roman"/>
                <w:b w:val="false"/>
                <w:i w:val="false"/>
                <w:color w:val="000000"/>
                <w:sz w:val="20"/>
              </w:rPr>
              <w:t>об изменении электронного формата ведения досудебного расследования на бумажный формат (2131)</w:t>
            </w:r>
            <w:r>
              <w:br/>
            </w:r>
            <w:r>
              <w:rPr>
                <w:rFonts w:ascii="Times New Roman"/>
                <w:b w:val="false"/>
                <w:i w:val="false"/>
                <w:color w:val="000000"/>
                <w:sz w:val="20"/>
              </w:rPr>
              <w:t>
</w:t>
            </w:r>
            <w:r>
              <w:rPr>
                <w:rFonts w:ascii="Times New Roman"/>
                <w:b w:val="false"/>
                <w:i w:val="false"/>
                <w:color w:val="000000"/>
                <w:sz w:val="20"/>
              </w:rPr>
              <w:t xml:space="preserve">назначено дознание по делам протокольной формы </w:t>
            </w:r>
            <w:r>
              <w:rPr>
                <w:rFonts w:ascii="Times New Roman"/>
                <w:b w:val="false"/>
                <w:i w:val="false"/>
                <w:color w:val="000000"/>
                <w:sz w:val="20"/>
              </w:rPr>
              <w:t>части 4</w:t>
            </w:r>
            <w:r>
              <w:rPr>
                <w:rFonts w:ascii="Times New Roman"/>
                <w:b w:val="false"/>
                <w:i w:val="false"/>
                <w:color w:val="000000"/>
                <w:sz w:val="20"/>
              </w:rPr>
              <w:t> статьи 189 УПК РК (2010)</w:t>
            </w:r>
            <w:r>
              <w:br/>
            </w:r>
            <w:r>
              <w:rPr>
                <w:rFonts w:ascii="Times New Roman"/>
                <w:b w:val="false"/>
                <w:i w:val="false"/>
                <w:color w:val="000000"/>
                <w:sz w:val="20"/>
              </w:rPr>
              <w:t xml:space="preserve">
назначено предварительное следствие по делам дознания </w:t>
            </w:r>
            <w:r>
              <w:rPr>
                <w:rFonts w:ascii="Times New Roman"/>
                <w:b w:val="false"/>
                <w:i w:val="false"/>
                <w:color w:val="000000"/>
                <w:sz w:val="20"/>
              </w:rPr>
              <w:t>части 5</w:t>
            </w:r>
            <w:r>
              <w:rPr>
                <w:rFonts w:ascii="Times New Roman"/>
                <w:b w:val="false"/>
                <w:i w:val="false"/>
                <w:color w:val="000000"/>
                <w:sz w:val="20"/>
              </w:rPr>
              <w:t xml:space="preserve"> статьи 189 УПК РК (2020)</w:t>
            </w:r>
            <w:r>
              <w:br/>
            </w:r>
            <w:r>
              <w:rPr>
                <w:rFonts w:ascii="Times New Roman"/>
                <w:b w:val="false"/>
                <w:i w:val="false"/>
                <w:color w:val="000000"/>
                <w:sz w:val="20"/>
              </w:rPr>
              <w:t>
соединение: в порядке </w:t>
            </w:r>
            <w:r>
              <w:rPr>
                <w:rFonts w:ascii="Times New Roman"/>
                <w:b w:val="false"/>
                <w:i w:val="false"/>
                <w:color w:val="000000"/>
                <w:sz w:val="20"/>
              </w:rPr>
              <w:t>статьи 43</w:t>
            </w:r>
            <w:r>
              <w:rPr>
                <w:rFonts w:ascii="Times New Roman"/>
                <w:b w:val="false"/>
                <w:i w:val="false"/>
                <w:color w:val="000000"/>
                <w:sz w:val="20"/>
              </w:rPr>
              <w:t xml:space="preserve"> УПК (2030)</w:t>
            </w:r>
            <w:r>
              <w:br/>
            </w:r>
            <w:r>
              <w:rPr>
                <w:rFonts w:ascii="Times New Roman"/>
                <w:b w:val="false"/>
                <w:i w:val="false"/>
                <w:color w:val="000000"/>
                <w:sz w:val="20"/>
              </w:rPr>
              <w:t xml:space="preserve">
соединение: в порядке </w:t>
            </w:r>
            <w:r>
              <w:rPr>
                <w:rFonts w:ascii="Times New Roman"/>
                <w:b w:val="false"/>
                <w:i w:val="false"/>
                <w:color w:val="000000"/>
                <w:sz w:val="20"/>
              </w:rPr>
              <w:t>статьи 43</w:t>
            </w:r>
            <w:r>
              <w:rPr>
                <w:rFonts w:ascii="Times New Roman"/>
                <w:b w:val="false"/>
                <w:i w:val="false"/>
                <w:color w:val="000000"/>
                <w:sz w:val="20"/>
              </w:rPr>
              <w:t xml:space="preserve"> УПК (в связи с повторной регистрацией в ЕРДР) (2031)</w:t>
            </w:r>
            <w:r>
              <w:br/>
            </w:r>
            <w:r>
              <w:rPr>
                <w:rFonts w:ascii="Times New Roman"/>
                <w:b w:val="false"/>
                <w:i w:val="false"/>
                <w:color w:val="000000"/>
                <w:sz w:val="20"/>
              </w:rPr>
              <w:t>
выделение из ранее соединенного: в порядке </w:t>
            </w:r>
            <w:r>
              <w:rPr>
                <w:rFonts w:ascii="Times New Roman"/>
                <w:b w:val="false"/>
                <w:i w:val="false"/>
                <w:color w:val="000000"/>
                <w:sz w:val="20"/>
              </w:rPr>
              <w:t>статьи 44</w:t>
            </w:r>
            <w:r>
              <w:rPr>
                <w:rFonts w:ascii="Times New Roman"/>
                <w:b w:val="false"/>
                <w:i w:val="false"/>
                <w:color w:val="000000"/>
                <w:sz w:val="20"/>
              </w:rPr>
              <w:t xml:space="preserve"> УПК (2040)</w:t>
            </w:r>
            <w:r>
              <w:br/>
            </w:r>
            <w:r>
              <w:rPr>
                <w:rFonts w:ascii="Times New Roman"/>
                <w:b w:val="false"/>
                <w:i w:val="false"/>
                <w:color w:val="000000"/>
                <w:sz w:val="20"/>
              </w:rPr>
              <w:t>
продление срока расследования: в порядке </w:t>
            </w:r>
            <w:r>
              <w:rPr>
                <w:rFonts w:ascii="Times New Roman"/>
                <w:b w:val="false"/>
                <w:i w:val="false"/>
                <w:color w:val="000000"/>
                <w:sz w:val="20"/>
              </w:rPr>
              <w:t>статьи 192</w:t>
            </w:r>
            <w:r>
              <w:rPr>
                <w:rFonts w:ascii="Times New Roman"/>
                <w:b w:val="false"/>
                <w:i w:val="false"/>
                <w:color w:val="000000"/>
                <w:sz w:val="20"/>
              </w:rPr>
              <w:t xml:space="preserve"> УПК РК (2050)</w:t>
            </w:r>
            <w:r>
              <w:br/>
            </w:r>
            <w:r>
              <w:rPr>
                <w:rFonts w:ascii="Times New Roman"/>
                <w:b w:val="false"/>
                <w:i w:val="false"/>
                <w:color w:val="000000"/>
                <w:sz w:val="20"/>
              </w:rPr>
              <w:t>
передано на ознакомление потерпевшему (2060)</w:t>
            </w:r>
            <w:r>
              <w:br/>
            </w:r>
            <w:r>
              <w:rPr>
                <w:rFonts w:ascii="Times New Roman"/>
                <w:b w:val="false"/>
                <w:i w:val="false"/>
                <w:color w:val="000000"/>
                <w:sz w:val="20"/>
              </w:rPr>
              <w:t>
передано на ознакомление подозреваемому/защитнику (2061)</w:t>
            </w:r>
            <w:r>
              <w:br/>
            </w:r>
            <w:r>
              <w:rPr>
                <w:rFonts w:ascii="Times New Roman"/>
                <w:b w:val="false"/>
                <w:i w:val="false"/>
                <w:color w:val="000000"/>
                <w:sz w:val="20"/>
              </w:rPr>
              <w:t>
передано по жалобе в прокуратуру (2062)</w:t>
            </w:r>
            <w:r>
              <w:br/>
            </w:r>
            <w:r>
              <w:rPr>
                <w:rFonts w:ascii="Times New Roman"/>
                <w:b w:val="false"/>
                <w:i w:val="false"/>
                <w:color w:val="000000"/>
                <w:sz w:val="20"/>
              </w:rPr>
              <w:t>
передано по жалобе в суд (2063)</w:t>
            </w:r>
            <w:r>
              <w:br/>
            </w:r>
            <w:r>
              <w:rPr>
                <w:rFonts w:ascii="Times New Roman"/>
                <w:b w:val="false"/>
                <w:i w:val="false"/>
                <w:color w:val="000000"/>
                <w:sz w:val="20"/>
              </w:rPr>
              <w:t>
</w:t>
            </w:r>
            <w:r>
              <w:rPr>
                <w:rFonts w:ascii="Times New Roman"/>
                <w:b w:val="false"/>
                <w:i w:val="false"/>
                <w:color w:val="000000"/>
                <w:sz w:val="20"/>
              </w:rPr>
              <w:t>принято к своему производству после передачи принятого к производству в порядке </w:t>
            </w:r>
            <w:r>
              <w:rPr>
                <w:rFonts w:ascii="Times New Roman"/>
                <w:b w:val="false"/>
                <w:i w:val="false"/>
                <w:color w:val="000000"/>
                <w:sz w:val="20"/>
              </w:rPr>
              <w:t>статьи 186</w:t>
            </w:r>
            <w:r>
              <w:rPr>
                <w:rFonts w:ascii="Times New Roman"/>
                <w:b w:val="false"/>
                <w:i w:val="false"/>
                <w:color w:val="000000"/>
                <w:sz w:val="20"/>
              </w:rPr>
              <w:t xml:space="preserve"> УПК РК (2100), принято к своему производству после передачи в порядке части 2 </w:t>
            </w:r>
            <w:r>
              <w:rPr>
                <w:rFonts w:ascii="Times New Roman"/>
                <w:b w:val="false"/>
                <w:i w:val="false"/>
                <w:color w:val="000000"/>
                <w:sz w:val="20"/>
              </w:rPr>
              <w:t>статьи 188</w:t>
            </w:r>
            <w:r>
              <w:rPr>
                <w:rFonts w:ascii="Times New Roman"/>
                <w:b w:val="false"/>
                <w:i w:val="false"/>
                <w:color w:val="000000"/>
                <w:sz w:val="20"/>
              </w:rPr>
              <w:t xml:space="preserve"> УПК РК (2124), принято к своему производству после изменения подследственности прокурором по пункту 13 </w:t>
            </w:r>
            <w:r>
              <w:rPr>
                <w:rFonts w:ascii="Times New Roman"/>
                <w:b w:val="false"/>
                <w:i w:val="false"/>
                <w:color w:val="000000"/>
                <w:sz w:val="20"/>
              </w:rPr>
              <w:t>части 1</w:t>
            </w:r>
            <w:r>
              <w:rPr>
                <w:rFonts w:ascii="Times New Roman"/>
                <w:b w:val="false"/>
                <w:i w:val="false"/>
                <w:color w:val="000000"/>
                <w:sz w:val="20"/>
              </w:rPr>
              <w:t xml:space="preserve"> статьи 193 УПК РК (2101), принято к своему производству после возвращения без принятия к своему производству передаваемого в порядке </w:t>
            </w:r>
            <w:r>
              <w:rPr>
                <w:rFonts w:ascii="Times New Roman"/>
                <w:b w:val="false"/>
                <w:i w:val="false"/>
                <w:color w:val="000000"/>
                <w:sz w:val="20"/>
              </w:rPr>
              <w:t>статьи 186</w:t>
            </w:r>
            <w:r>
              <w:rPr>
                <w:rFonts w:ascii="Times New Roman"/>
                <w:b w:val="false"/>
                <w:i w:val="false"/>
                <w:color w:val="000000"/>
                <w:sz w:val="20"/>
              </w:rPr>
              <w:t xml:space="preserve">, </w:t>
            </w:r>
            <w:r>
              <w:rPr>
                <w:rFonts w:ascii="Times New Roman"/>
                <w:b w:val="false"/>
                <w:i w:val="false"/>
                <w:color w:val="000000"/>
                <w:sz w:val="20"/>
              </w:rPr>
              <w:t>части 2</w:t>
            </w:r>
            <w:r>
              <w:rPr>
                <w:rFonts w:ascii="Times New Roman"/>
                <w:b w:val="false"/>
                <w:i w:val="false"/>
                <w:color w:val="000000"/>
                <w:sz w:val="20"/>
              </w:rPr>
              <w:t xml:space="preserve"> статьи 188 УПК РК (2102), принято к производству после возвращения на доследование прокурором по пункту 3) </w:t>
            </w:r>
            <w:r>
              <w:rPr>
                <w:rFonts w:ascii="Times New Roman"/>
                <w:b w:val="false"/>
                <w:i w:val="false"/>
                <w:color w:val="000000"/>
                <w:sz w:val="20"/>
              </w:rPr>
              <w:t>части 1</w:t>
            </w:r>
            <w:r>
              <w:rPr>
                <w:rFonts w:ascii="Times New Roman"/>
                <w:b w:val="false"/>
                <w:i w:val="false"/>
                <w:color w:val="000000"/>
                <w:sz w:val="20"/>
              </w:rPr>
              <w:t xml:space="preserve"> статьи 302 УПК РК (2104), принято к производству после возвращения прокурором для производства предварительного следствия в порядке пункта 2) </w:t>
            </w:r>
            <w:r>
              <w:rPr>
                <w:rFonts w:ascii="Times New Roman"/>
                <w:b w:val="false"/>
                <w:i w:val="false"/>
                <w:color w:val="000000"/>
                <w:sz w:val="20"/>
              </w:rPr>
              <w:t>части 7</w:t>
            </w:r>
            <w:r>
              <w:rPr>
                <w:rFonts w:ascii="Times New Roman"/>
                <w:b w:val="false"/>
                <w:i w:val="false"/>
                <w:color w:val="000000"/>
                <w:sz w:val="20"/>
              </w:rPr>
              <w:t xml:space="preserve"> 190 УПК РК (2105), принятие к производству после возвращения на доследование прокурором в порядке пункта 2) </w:t>
            </w:r>
            <w:r>
              <w:rPr>
                <w:rFonts w:ascii="Times New Roman"/>
                <w:b w:val="false"/>
                <w:i w:val="false"/>
                <w:color w:val="000000"/>
                <w:sz w:val="20"/>
              </w:rPr>
              <w:t>части 5</w:t>
            </w:r>
            <w:r>
              <w:rPr>
                <w:rFonts w:ascii="Times New Roman"/>
                <w:b w:val="false"/>
                <w:i w:val="false"/>
                <w:color w:val="000000"/>
                <w:sz w:val="20"/>
              </w:rPr>
              <w:t xml:space="preserve"> статьи 518 УПК РК (2106), принято к производству после отмены постановления о прекращении прокурором, часть 10 </w:t>
            </w:r>
            <w:r>
              <w:rPr>
                <w:rFonts w:ascii="Times New Roman"/>
                <w:b w:val="false"/>
                <w:i w:val="false"/>
                <w:color w:val="000000"/>
                <w:sz w:val="20"/>
              </w:rPr>
              <w:t>статьи 193</w:t>
            </w:r>
            <w:r>
              <w:rPr>
                <w:rFonts w:ascii="Times New Roman"/>
                <w:b w:val="false"/>
                <w:i w:val="false"/>
                <w:color w:val="000000"/>
                <w:sz w:val="20"/>
              </w:rPr>
              <w:t xml:space="preserve"> УПК РК, судом, пункт 1) </w:t>
            </w:r>
            <w:r>
              <w:rPr>
                <w:rFonts w:ascii="Times New Roman"/>
                <w:b w:val="false"/>
                <w:i w:val="false"/>
                <w:color w:val="000000"/>
                <w:sz w:val="20"/>
              </w:rPr>
              <w:t>части 8</w:t>
            </w:r>
            <w:r>
              <w:rPr>
                <w:rFonts w:ascii="Times New Roman"/>
                <w:b w:val="false"/>
                <w:i w:val="false"/>
                <w:color w:val="000000"/>
                <w:sz w:val="20"/>
              </w:rPr>
              <w:t> статьи 106 УПК РК) (2107), возобновление прерванных сроков досудебного производства (2108);</w:t>
            </w:r>
            <w:r>
              <w:br/>
            </w:r>
            <w:r>
              <w:rPr>
                <w:rFonts w:ascii="Times New Roman"/>
                <w:b w:val="false"/>
                <w:i w:val="false"/>
                <w:color w:val="000000"/>
                <w:sz w:val="20"/>
              </w:rPr>
              <w:t>
</w:t>
            </w:r>
            <w:r>
              <w:rPr>
                <w:rFonts w:ascii="Times New Roman"/>
                <w:b w:val="false"/>
                <w:i w:val="false"/>
                <w:color w:val="000000"/>
                <w:sz w:val="20"/>
              </w:rPr>
              <w:t xml:space="preserve">принято дело для проведения следственных и иных процессуальных действий в порядке </w:t>
            </w:r>
            <w:r>
              <w:rPr>
                <w:rFonts w:ascii="Times New Roman"/>
                <w:b w:val="false"/>
                <w:i w:val="false"/>
                <w:color w:val="000000"/>
                <w:sz w:val="20"/>
              </w:rPr>
              <w:t>части 1</w:t>
            </w:r>
            <w:r>
              <w:rPr>
                <w:rFonts w:ascii="Times New Roman"/>
                <w:b w:val="false"/>
                <w:i w:val="false"/>
                <w:color w:val="000000"/>
                <w:sz w:val="20"/>
              </w:rPr>
              <w:t xml:space="preserve"> статьи 617 УПК РК (после подписания процессуального соглашения) (2109), принято дело после возвращения прокурором с отказом в удовлетворении ходатайства о процессуальном соглашении (2110), принято дело возвращенное судом в порядке пункта 2) </w:t>
            </w:r>
            <w:r>
              <w:rPr>
                <w:rFonts w:ascii="Times New Roman"/>
                <w:b w:val="false"/>
                <w:i w:val="false"/>
                <w:color w:val="000000"/>
                <w:sz w:val="20"/>
              </w:rPr>
              <w:t>части 1</w:t>
            </w:r>
            <w:r>
              <w:rPr>
                <w:rFonts w:ascii="Times New Roman"/>
                <w:b w:val="false"/>
                <w:i w:val="false"/>
                <w:color w:val="000000"/>
                <w:sz w:val="20"/>
              </w:rPr>
              <w:t xml:space="preserve"> статьи 623 УПК РК для производства расследования (2111), принято дело возвращенное судом в порядке </w:t>
            </w:r>
            <w:r>
              <w:rPr>
                <w:rFonts w:ascii="Times New Roman"/>
                <w:b w:val="false"/>
                <w:i w:val="false"/>
                <w:color w:val="000000"/>
                <w:sz w:val="20"/>
              </w:rPr>
              <w:t>части 3</w:t>
            </w:r>
            <w:r>
              <w:rPr>
                <w:rFonts w:ascii="Times New Roman"/>
                <w:b w:val="false"/>
                <w:i w:val="false"/>
                <w:color w:val="000000"/>
                <w:sz w:val="20"/>
              </w:rPr>
              <w:t xml:space="preserve"> статьи 623 УПК РК для производства расследования (2112), принято дело возвращенное судом в порядке пункта 3) </w:t>
            </w:r>
            <w:r>
              <w:rPr>
                <w:rFonts w:ascii="Times New Roman"/>
                <w:b w:val="false"/>
                <w:i w:val="false"/>
                <w:color w:val="000000"/>
                <w:sz w:val="20"/>
              </w:rPr>
              <w:t>части 6</w:t>
            </w:r>
            <w:r>
              <w:rPr>
                <w:rFonts w:ascii="Times New Roman"/>
                <w:b w:val="false"/>
                <w:i w:val="false"/>
                <w:color w:val="000000"/>
                <w:sz w:val="20"/>
              </w:rPr>
              <w:t xml:space="preserve"> статьи 529 УПК РК для производства дознания (2113), принято возвращенное судом постановление о применении мер медицинского характера в порядке </w:t>
            </w:r>
            <w:r>
              <w:rPr>
                <w:rFonts w:ascii="Times New Roman"/>
                <w:b w:val="false"/>
                <w:i w:val="false"/>
                <w:color w:val="000000"/>
                <w:sz w:val="20"/>
              </w:rPr>
              <w:t>части 5</w:t>
            </w:r>
            <w:r>
              <w:rPr>
                <w:rFonts w:ascii="Times New Roman"/>
                <w:b w:val="false"/>
                <w:i w:val="false"/>
                <w:color w:val="000000"/>
                <w:sz w:val="20"/>
              </w:rPr>
              <w:t xml:space="preserve"> статьи 521 УПК РК для расследования в общем порядке (2114), принятие возвращенного судом постановления о применении мер медицинского характера в порядке </w:t>
            </w:r>
            <w:r>
              <w:rPr>
                <w:rFonts w:ascii="Times New Roman"/>
                <w:b w:val="false"/>
                <w:i w:val="false"/>
                <w:color w:val="000000"/>
                <w:sz w:val="20"/>
              </w:rPr>
              <w:t>части 1</w:t>
            </w:r>
            <w:r>
              <w:rPr>
                <w:rFonts w:ascii="Times New Roman"/>
                <w:b w:val="false"/>
                <w:i w:val="false"/>
                <w:color w:val="000000"/>
                <w:sz w:val="20"/>
              </w:rPr>
              <w:t xml:space="preserve"> статьи 524 УПК РК для расследования в общем порядке (2115), принятие материалов направленных судом в порядке </w:t>
            </w:r>
            <w:r>
              <w:rPr>
                <w:rFonts w:ascii="Times New Roman"/>
                <w:b w:val="false"/>
                <w:i w:val="false"/>
                <w:color w:val="000000"/>
                <w:sz w:val="20"/>
              </w:rPr>
              <w:t>части 4</w:t>
            </w:r>
            <w:r>
              <w:rPr>
                <w:rFonts w:ascii="Times New Roman"/>
                <w:b w:val="false"/>
                <w:i w:val="false"/>
                <w:color w:val="000000"/>
                <w:sz w:val="20"/>
              </w:rPr>
              <w:t xml:space="preserve"> статьи 502 УПК РК (2116), принятие уголовного дела направленного судом в порядке </w:t>
            </w:r>
            <w:r>
              <w:rPr>
                <w:rFonts w:ascii="Times New Roman"/>
                <w:b w:val="false"/>
                <w:i w:val="false"/>
                <w:color w:val="000000"/>
                <w:sz w:val="20"/>
              </w:rPr>
              <w:t>части 4</w:t>
            </w:r>
            <w:r>
              <w:rPr>
                <w:rFonts w:ascii="Times New Roman"/>
                <w:b w:val="false"/>
                <w:i w:val="false"/>
                <w:color w:val="000000"/>
                <w:sz w:val="20"/>
              </w:rPr>
              <w:t> статьи 394 УПК РК (2117), принятие после возвращения судом в порядке </w:t>
            </w:r>
            <w:r>
              <w:rPr>
                <w:rFonts w:ascii="Times New Roman"/>
                <w:b w:val="false"/>
                <w:i w:val="false"/>
                <w:color w:val="000000"/>
                <w:sz w:val="20"/>
              </w:rPr>
              <w:t>статьи 323</w:t>
            </w:r>
            <w:r>
              <w:rPr>
                <w:rFonts w:ascii="Times New Roman"/>
                <w:b w:val="false"/>
                <w:i w:val="false"/>
                <w:color w:val="000000"/>
                <w:sz w:val="20"/>
              </w:rPr>
              <w:t xml:space="preserve"> УПК РК дел расследованных в порядке УДР или в порядке процессуального соглашения (2118), принято к производству после возвращения прокурором для производства дознания в порядке пункта 2) </w:t>
            </w:r>
            <w:r>
              <w:rPr>
                <w:rFonts w:ascii="Times New Roman"/>
                <w:b w:val="false"/>
                <w:i w:val="false"/>
                <w:color w:val="000000"/>
                <w:sz w:val="20"/>
              </w:rPr>
              <w:t>части 7</w:t>
            </w:r>
            <w:r>
              <w:rPr>
                <w:rFonts w:ascii="Times New Roman"/>
                <w:b w:val="false"/>
                <w:i w:val="false"/>
                <w:color w:val="000000"/>
                <w:sz w:val="20"/>
              </w:rPr>
              <w:t xml:space="preserve"> статьи 190 УПК РК (2119), принято дело возвращенное судом в порядке пункта 3 </w:t>
            </w:r>
            <w:r>
              <w:rPr>
                <w:rFonts w:ascii="Times New Roman"/>
                <w:b w:val="false"/>
                <w:i w:val="false"/>
                <w:color w:val="000000"/>
                <w:sz w:val="20"/>
              </w:rPr>
              <w:t>части 6</w:t>
            </w:r>
            <w:r>
              <w:rPr>
                <w:rFonts w:ascii="Times New Roman"/>
                <w:b w:val="false"/>
                <w:i w:val="false"/>
                <w:color w:val="000000"/>
                <w:sz w:val="20"/>
              </w:rPr>
              <w:t xml:space="preserve"> статьи 529 УПК РК для производства предварительного следствия (2120), принято дело возвращенное судом в порядке пункта 3) </w:t>
            </w:r>
            <w:r>
              <w:rPr>
                <w:rFonts w:ascii="Times New Roman"/>
                <w:b w:val="false"/>
                <w:i w:val="false"/>
                <w:color w:val="000000"/>
                <w:sz w:val="20"/>
              </w:rPr>
              <w:t>части 1</w:t>
            </w:r>
            <w:r>
              <w:rPr>
                <w:rFonts w:ascii="Times New Roman"/>
                <w:b w:val="false"/>
                <w:i w:val="false"/>
                <w:color w:val="000000"/>
                <w:sz w:val="20"/>
              </w:rPr>
              <w:t> статьи 623 УПК РК для производства расследования (2123);</w:t>
            </w:r>
            <w:r>
              <w:br/>
            </w:r>
            <w:r>
              <w:rPr>
                <w:rFonts w:ascii="Times New Roman"/>
                <w:b w:val="false"/>
                <w:i w:val="false"/>
                <w:color w:val="000000"/>
                <w:sz w:val="20"/>
              </w:rPr>
              <w:t>
</w:t>
            </w:r>
            <w:r>
              <w:rPr>
                <w:rFonts w:ascii="Times New Roman"/>
                <w:b w:val="false"/>
                <w:i w:val="false"/>
                <w:color w:val="000000"/>
                <w:sz w:val="20"/>
              </w:rPr>
              <w:t xml:space="preserve">принято к своему производству после возвращения прокурором в порядке </w:t>
            </w:r>
            <w:r>
              <w:rPr>
                <w:rFonts w:ascii="Times New Roman"/>
                <w:b w:val="false"/>
                <w:i w:val="false"/>
                <w:color w:val="000000"/>
                <w:sz w:val="20"/>
              </w:rPr>
              <w:t>пункта 3)</w:t>
            </w:r>
            <w:r>
              <w:rPr>
                <w:rFonts w:ascii="Times New Roman"/>
                <w:b w:val="false"/>
                <w:i w:val="false"/>
                <w:color w:val="000000"/>
                <w:sz w:val="20"/>
              </w:rPr>
              <w:t xml:space="preserve"> части 4 статьи 629-3 УПК РК для производства дознания (2125);</w:t>
            </w:r>
            <w:r>
              <w:br/>
            </w:r>
            <w:r>
              <w:rPr>
                <w:rFonts w:ascii="Times New Roman"/>
                <w:b w:val="false"/>
                <w:i w:val="false"/>
                <w:color w:val="000000"/>
                <w:sz w:val="20"/>
              </w:rPr>
              <w:t>
</w:t>
            </w:r>
            <w:r>
              <w:rPr>
                <w:rFonts w:ascii="Times New Roman"/>
                <w:b w:val="false"/>
                <w:i w:val="false"/>
                <w:color w:val="000000"/>
                <w:sz w:val="20"/>
              </w:rPr>
              <w:t xml:space="preserve">принято к своему производству после возвращения прокурором в порядке </w:t>
            </w:r>
            <w:r>
              <w:rPr>
                <w:rFonts w:ascii="Times New Roman"/>
                <w:b w:val="false"/>
                <w:i w:val="false"/>
                <w:color w:val="000000"/>
                <w:sz w:val="20"/>
              </w:rPr>
              <w:t>пункта 3)</w:t>
            </w:r>
            <w:r>
              <w:rPr>
                <w:rFonts w:ascii="Times New Roman"/>
                <w:b w:val="false"/>
                <w:i w:val="false"/>
                <w:color w:val="000000"/>
                <w:sz w:val="20"/>
              </w:rPr>
              <w:t xml:space="preserve"> части 4 статьи 629-3 УПК РК для производства предварительного следствия (2126);</w:t>
            </w:r>
            <w:r>
              <w:br/>
            </w:r>
            <w:r>
              <w:rPr>
                <w:rFonts w:ascii="Times New Roman"/>
                <w:b w:val="false"/>
                <w:i w:val="false"/>
                <w:color w:val="000000"/>
                <w:sz w:val="20"/>
              </w:rPr>
              <w:t>
</w:t>
            </w:r>
            <w:r>
              <w:rPr>
                <w:rFonts w:ascii="Times New Roman"/>
                <w:b w:val="false"/>
                <w:i w:val="false"/>
                <w:color w:val="000000"/>
                <w:sz w:val="20"/>
              </w:rPr>
              <w:t xml:space="preserve">принято к своему производству после возвращения судом в порядке </w:t>
            </w:r>
            <w:r>
              <w:rPr>
                <w:rFonts w:ascii="Times New Roman"/>
                <w:b w:val="false"/>
                <w:i w:val="false"/>
                <w:color w:val="000000"/>
                <w:sz w:val="20"/>
              </w:rPr>
              <w:t>пункта 1)</w:t>
            </w:r>
            <w:r>
              <w:rPr>
                <w:rFonts w:ascii="Times New Roman"/>
                <w:b w:val="false"/>
                <w:i w:val="false"/>
                <w:color w:val="000000"/>
                <w:sz w:val="20"/>
              </w:rPr>
              <w:t xml:space="preserve"> части 1 статьи 629-4 УПК РК (2127);</w:t>
            </w:r>
            <w:r>
              <w:br/>
            </w:r>
            <w:r>
              <w:rPr>
                <w:rFonts w:ascii="Times New Roman"/>
                <w:b w:val="false"/>
                <w:i w:val="false"/>
                <w:color w:val="000000"/>
                <w:sz w:val="20"/>
              </w:rPr>
              <w:t>
</w:t>
            </w:r>
            <w:r>
              <w:rPr>
                <w:rFonts w:ascii="Times New Roman"/>
                <w:b w:val="false"/>
                <w:i w:val="false"/>
                <w:color w:val="000000"/>
                <w:sz w:val="20"/>
              </w:rPr>
              <w:t xml:space="preserve">принято к своему производству после возвращения судом в порядке </w:t>
            </w:r>
            <w:r>
              <w:rPr>
                <w:rFonts w:ascii="Times New Roman"/>
                <w:b w:val="false"/>
                <w:i w:val="false"/>
                <w:color w:val="000000"/>
                <w:sz w:val="20"/>
              </w:rPr>
              <w:t>пункта 2)</w:t>
            </w:r>
            <w:r>
              <w:rPr>
                <w:rFonts w:ascii="Times New Roman"/>
                <w:b w:val="false"/>
                <w:i w:val="false"/>
                <w:color w:val="000000"/>
                <w:sz w:val="20"/>
              </w:rPr>
              <w:t xml:space="preserve"> части 1 статьи 629-4 УПК РК (2128);</w:t>
            </w:r>
            <w:r>
              <w:br/>
            </w:r>
            <w:r>
              <w:rPr>
                <w:rFonts w:ascii="Times New Roman"/>
                <w:b w:val="false"/>
                <w:i w:val="false"/>
                <w:color w:val="000000"/>
                <w:sz w:val="20"/>
              </w:rPr>
              <w:t>
</w:t>
            </w:r>
            <w:r>
              <w:rPr>
                <w:rFonts w:ascii="Times New Roman"/>
                <w:b w:val="false"/>
                <w:i w:val="false"/>
                <w:color w:val="000000"/>
                <w:sz w:val="20"/>
              </w:rPr>
              <w:t xml:space="preserve">принято к своему производству после возвращения судом в порядке </w:t>
            </w:r>
            <w:r>
              <w:rPr>
                <w:rFonts w:ascii="Times New Roman"/>
                <w:b w:val="false"/>
                <w:i w:val="false"/>
                <w:color w:val="000000"/>
                <w:sz w:val="20"/>
              </w:rPr>
              <w:t>пункта 5)</w:t>
            </w:r>
            <w:r>
              <w:rPr>
                <w:rFonts w:ascii="Times New Roman"/>
                <w:b w:val="false"/>
                <w:i w:val="false"/>
                <w:color w:val="000000"/>
                <w:sz w:val="20"/>
              </w:rPr>
              <w:t xml:space="preserve"> части 1 статьи 629-4 УПК РК (2129);</w:t>
            </w:r>
            <w:r>
              <w:br/>
            </w:r>
            <w:r>
              <w:rPr>
                <w:rFonts w:ascii="Times New Roman"/>
                <w:b w:val="false"/>
                <w:i w:val="false"/>
                <w:color w:val="000000"/>
                <w:sz w:val="20"/>
              </w:rPr>
              <w:t>
</w:t>
            </w:r>
            <w:r>
              <w:rPr>
                <w:rFonts w:ascii="Times New Roman"/>
                <w:b w:val="false"/>
                <w:i w:val="false"/>
                <w:color w:val="000000"/>
                <w:sz w:val="20"/>
              </w:rPr>
              <w:t xml:space="preserve">принято к своему производству после возвращения судом в порядке </w:t>
            </w:r>
            <w:r>
              <w:rPr>
                <w:rFonts w:ascii="Times New Roman"/>
                <w:b w:val="false"/>
                <w:i w:val="false"/>
                <w:color w:val="000000"/>
                <w:sz w:val="20"/>
              </w:rPr>
              <w:t>пункта 6)</w:t>
            </w:r>
            <w:r>
              <w:rPr>
                <w:rFonts w:ascii="Times New Roman"/>
                <w:b w:val="false"/>
                <w:i w:val="false"/>
                <w:color w:val="000000"/>
                <w:sz w:val="20"/>
              </w:rPr>
              <w:t xml:space="preserve"> части 1 статьи 629-4 УПК РК (2132);</w:t>
            </w:r>
            <w:r>
              <w:br/>
            </w:r>
            <w:r>
              <w:rPr>
                <w:rFonts w:ascii="Times New Roman"/>
                <w:b w:val="false"/>
                <w:i w:val="false"/>
                <w:color w:val="000000"/>
                <w:sz w:val="20"/>
              </w:rPr>
              <w:t>
</w:t>
            </w:r>
            <w:r>
              <w:rPr>
                <w:rFonts w:ascii="Times New Roman"/>
                <w:b w:val="false"/>
                <w:i w:val="false"/>
                <w:color w:val="000000"/>
                <w:sz w:val="20"/>
              </w:rPr>
              <w:t>направлено постановление о применении приказного производства руководству для утверждения (7083);</w:t>
            </w:r>
            <w:r>
              <w:br/>
            </w:r>
            <w:r>
              <w:rPr>
                <w:rFonts w:ascii="Times New Roman"/>
                <w:b w:val="false"/>
                <w:i w:val="false"/>
                <w:color w:val="000000"/>
                <w:sz w:val="20"/>
              </w:rPr>
              <w:t>
</w:t>
            </w:r>
            <w:r>
              <w:rPr>
                <w:rFonts w:ascii="Times New Roman"/>
                <w:b w:val="false"/>
                <w:i w:val="false"/>
                <w:color w:val="000000"/>
                <w:sz w:val="20"/>
              </w:rPr>
              <w:t>отказано в утверждении постановления о применении приказного производства и направлено для производства расследования (7084);</w:t>
            </w:r>
            <w:r>
              <w:br/>
            </w:r>
            <w:r>
              <w:rPr>
                <w:rFonts w:ascii="Times New Roman"/>
                <w:b w:val="false"/>
                <w:i w:val="false"/>
                <w:color w:val="000000"/>
                <w:sz w:val="20"/>
              </w:rPr>
              <w:t>
</w:t>
            </w:r>
            <w:r>
              <w:rPr>
                <w:rFonts w:ascii="Times New Roman"/>
                <w:b w:val="false"/>
                <w:i w:val="false"/>
                <w:color w:val="000000"/>
                <w:sz w:val="20"/>
              </w:rPr>
              <w:t>направлен протокол об уголовном проступке руководству для утверждения (7085);</w:t>
            </w:r>
            <w:r>
              <w:br/>
            </w:r>
            <w:r>
              <w:rPr>
                <w:rFonts w:ascii="Times New Roman"/>
                <w:b w:val="false"/>
                <w:i w:val="false"/>
                <w:color w:val="000000"/>
                <w:sz w:val="20"/>
              </w:rPr>
              <w:t>
</w:t>
            </w:r>
            <w:r>
              <w:rPr>
                <w:rFonts w:ascii="Times New Roman"/>
                <w:b w:val="false"/>
                <w:i w:val="false"/>
                <w:color w:val="000000"/>
                <w:sz w:val="20"/>
              </w:rPr>
              <w:t xml:space="preserve">отказано в утверждении протокола об уголовном проступке и направлено для производства расследования (7086); </w:t>
            </w:r>
            <w:r>
              <w:br/>
            </w:r>
            <w:r>
              <w:rPr>
                <w:rFonts w:ascii="Times New Roman"/>
                <w:b w:val="false"/>
                <w:i w:val="false"/>
                <w:color w:val="000000"/>
                <w:sz w:val="20"/>
              </w:rPr>
              <w:t>
</w:t>
            </w:r>
            <w:r>
              <w:rPr>
                <w:rFonts w:ascii="Times New Roman"/>
                <w:b w:val="false"/>
                <w:i w:val="false"/>
                <w:color w:val="000000"/>
                <w:sz w:val="20"/>
              </w:rPr>
              <w:t xml:space="preserve">прерывание срока по пункту 1) </w:t>
            </w:r>
            <w:r>
              <w:rPr>
                <w:rFonts w:ascii="Times New Roman"/>
                <w:b w:val="false"/>
                <w:i w:val="false"/>
                <w:color w:val="000000"/>
                <w:sz w:val="20"/>
              </w:rPr>
              <w:t>части 7</w:t>
            </w:r>
            <w:r>
              <w:rPr>
                <w:rFonts w:ascii="Times New Roman"/>
                <w:b w:val="false"/>
                <w:i w:val="false"/>
                <w:color w:val="000000"/>
                <w:sz w:val="20"/>
              </w:rPr>
              <w:t xml:space="preserve"> статьи 45 УПК РК (3010), </w:t>
            </w:r>
            <w:r>
              <w:br/>
            </w:r>
            <w:r>
              <w:rPr>
                <w:rFonts w:ascii="Times New Roman"/>
                <w:b w:val="false"/>
                <w:i w:val="false"/>
                <w:color w:val="000000"/>
                <w:sz w:val="20"/>
              </w:rPr>
              <w:t>
</w:t>
            </w:r>
            <w:r>
              <w:rPr>
                <w:rFonts w:ascii="Times New Roman"/>
                <w:b w:val="false"/>
                <w:i w:val="false"/>
                <w:color w:val="000000"/>
                <w:sz w:val="20"/>
              </w:rPr>
              <w:t xml:space="preserve">прерывание срока по пункту 2) </w:t>
            </w:r>
            <w:r>
              <w:rPr>
                <w:rFonts w:ascii="Times New Roman"/>
                <w:b w:val="false"/>
                <w:i w:val="false"/>
                <w:color w:val="000000"/>
                <w:sz w:val="20"/>
              </w:rPr>
              <w:t>части 7</w:t>
            </w:r>
            <w:r>
              <w:rPr>
                <w:rFonts w:ascii="Times New Roman"/>
                <w:b w:val="false"/>
                <w:i w:val="false"/>
                <w:color w:val="000000"/>
                <w:sz w:val="20"/>
              </w:rPr>
              <w:t xml:space="preserve"> статьи 45 УПК РК (3020);</w:t>
            </w:r>
            <w:r>
              <w:br/>
            </w:r>
            <w:r>
              <w:rPr>
                <w:rFonts w:ascii="Times New Roman"/>
                <w:b w:val="false"/>
                <w:i w:val="false"/>
                <w:color w:val="000000"/>
                <w:sz w:val="20"/>
              </w:rPr>
              <w:t>
</w:t>
            </w:r>
            <w:r>
              <w:rPr>
                <w:rFonts w:ascii="Times New Roman"/>
                <w:b w:val="false"/>
                <w:i w:val="false"/>
                <w:color w:val="000000"/>
                <w:sz w:val="20"/>
              </w:rPr>
              <w:t xml:space="preserve">прерывание срока по пункту 3) </w:t>
            </w:r>
            <w:r>
              <w:rPr>
                <w:rFonts w:ascii="Times New Roman"/>
                <w:b w:val="false"/>
                <w:i w:val="false"/>
                <w:color w:val="000000"/>
                <w:sz w:val="20"/>
              </w:rPr>
              <w:t>части 7</w:t>
            </w:r>
            <w:r>
              <w:rPr>
                <w:rFonts w:ascii="Times New Roman"/>
                <w:b w:val="false"/>
                <w:i w:val="false"/>
                <w:color w:val="000000"/>
                <w:sz w:val="20"/>
              </w:rPr>
              <w:t xml:space="preserve"> статьи 45 УПК РК (3030), </w:t>
            </w:r>
            <w:r>
              <w:br/>
            </w:r>
            <w:r>
              <w:rPr>
                <w:rFonts w:ascii="Times New Roman"/>
                <w:b w:val="false"/>
                <w:i w:val="false"/>
                <w:color w:val="000000"/>
                <w:sz w:val="20"/>
              </w:rPr>
              <w:t>
</w:t>
            </w:r>
            <w:r>
              <w:rPr>
                <w:rFonts w:ascii="Times New Roman"/>
                <w:b w:val="false"/>
                <w:i w:val="false"/>
                <w:color w:val="000000"/>
                <w:sz w:val="20"/>
              </w:rPr>
              <w:t xml:space="preserve">прерывание срока по пункту 4) </w:t>
            </w:r>
            <w:r>
              <w:rPr>
                <w:rFonts w:ascii="Times New Roman"/>
                <w:b w:val="false"/>
                <w:i w:val="false"/>
                <w:color w:val="000000"/>
                <w:sz w:val="20"/>
              </w:rPr>
              <w:t>части 7</w:t>
            </w:r>
            <w:r>
              <w:rPr>
                <w:rFonts w:ascii="Times New Roman"/>
                <w:b w:val="false"/>
                <w:i w:val="false"/>
                <w:color w:val="000000"/>
                <w:sz w:val="20"/>
              </w:rPr>
              <w:t xml:space="preserve"> статьи 45 УПК РК (3040);</w:t>
            </w:r>
            <w:r>
              <w:br/>
            </w:r>
            <w:r>
              <w:rPr>
                <w:rFonts w:ascii="Times New Roman"/>
                <w:b w:val="false"/>
                <w:i w:val="false"/>
                <w:color w:val="000000"/>
                <w:sz w:val="20"/>
              </w:rPr>
              <w:t>
</w:t>
            </w:r>
            <w:r>
              <w:rPr>
                <w:rFonts w:ascii="Times New Roman"/>
                <w:b w:val="false"/>
                <w:i w:val="false"/>
                <w:color w:val="000000"/>
                <w:sz w:val="20"/>
              </w:rPr>
              <w:t xml:space="preserve">прерывание срока по пункту 5) </w:t>
            </w:r>
            <w:r>
              <w:rPr>
                <w:rFonts w:ascii="Times New Roman"/>
                <w:b w:val="false"/>
                <w:i w:val="false"/>
                <w:color w:val="000000"/>
                <w:sz w:val="20"/>
              </w:rPr>
              <w:t>части 7</w:t>
            </w:r>
            <w:r>
              <w:rPr>
                <w:rFonts w:ascii="Times New Roman"/>
                <w:b w:val="false"/>
                <w:i w:val="false"/>
                <w:color w:val="000000"/>
                <w:sz w:val="20"/>
              </w:rPr>
              <w:t xml:space="preserve"> статьи 45 УПК РК (3050), </w:t>
            </w:r>
            <w:r>
              <w:br/>
            </w:r>
            <w:r>
              <w:rPr>
                <w:rFonts w:ascii="Times New Roman"/>
                <w:b w:val="false"/>
                <w:i w:val="false"/>
                <w:color w:val="000000"/>
                <w:sz w:val="20"/>
              </w:rPr>
              <w:t>
</w:t>
            </w:r>
            <w:r>
              <w:rPr>
                <w:rFonts w:ascii="Times New Roman"/>
                <w:b w:val="false"/>
                <w:i w:val="false"/>
                <w:color w:val="000000"/>
                <w:sz w:val="20"/>
              </w:rPr>
              <w:t xml:space="preserve">прерывание срока по пункту 6) </w:t>
            </w:r>
            <w:r>
              <w:rPr>
                <w:rFonts w:ascii="Times New Roman"/>
                <w:b w:val="false"/>
                <w:i w:val="false"/>
                <w:color w:val="000000"/>
                <w:sz w:val="20"/>
              </w:rPr>
              <w:t>части 7</w:t>
            </w:r>
            <w:r>
              <w:rPr>
                <w:rFonts w:ascii="Times New Roman"/>
                <w:b w:val="false"/>
                <w:i w:val="false"/>
                <w:color w:val="000000"/>
                <w:sz w:val="20"/>
              </w:rPr>
              <w:t xml:space="preserve"> статьи 45 УПК РК (3060);</w:t>
            </w:r>
            <w:r>
              <w:br/>
            </w:r>
            <w:r>
              <w:rPr>
                <w:rFonts w:ascii="Times New Roman"/>
                <w:b w:val="false"/>
                <w:i w:val="false"/>
                <w:color w:val="000000"/>
                <w:sz w:val="20"/>
              </w:rPr>
              <w:t>
</w:t>
            </w:r>
            <w:r>
              <w:rPr>
                <w:rFonts w:ascii="Times New Roman"/>
                <w:b w:val="false"/>
                <w:i w:val="false"/>
                <w:color w:val="000000"/>
                <w:sz w:val="20"/>
              </w:rPr>
              <w:t xml:space="preserve">прерывание срока по пункту 7) </w:t>
            </w:r>
            <w:r>
              <w:rPr>
                <w:rFonts w:ascii="Times New Roman"/>
                <w:b w:val="false"/>
                <w:i w:val="false"/>
                <w:color w:val="000000"/>
                <w:sz w:val="20"/>
              </w:rPr>
              <w:t>части 7</w:t>
            </w:r>
            <w:r>
              <w:rPr>
                <w:rFonts w:ascii="Times New Roman"/>
                <w:b w:val="false"/>
                <w:i w:val="false"/>
                <w:color w:val="000000"/>
                <w:sz w:val="20"/>
              </w:rPr>
              <w:t xml:space="preserve"> статьи 45 УПК РК (3070);</w:t>
            </w:r>
            <w:r>
              <w:br/>
            </w:r>
            <w:r>
              <w:rPr>
                <w:rFonts w:ascii="Times New Roman"/>
                <w:b w:val="false"/>
                <w:i w:val="false"/>
                <w:color w:val="000000"/>
                <w:sz w:val="20"/>
              </w:rPr>
              <w:t>
</w:t>
            </w:r>
            <w:r>
              <w:rPr>
                <w:rFonts w:ascii="Times New Roman"/>
                <w:b w:val="false"/>
                <w:i w:val="false"/>
                <w:color w:val="000000"/>
                <w:sz w:val="20"/>
              </w:rPr>
              <w:t xml:space="preserve">прекращено по пункту 1) </w:t>
            </w:r>
            <w:r>
              <w:rPr>
                <w:rFonts w:ascii="Times New Roman"/>
                <w:b w:val="false"/>
                <w:i w:val="false"/>
                <w:color w:val="000000"/>
                <w:sz w:val="20"/>
              </w:rPr>
              <w:t>части 1</w:t>
            </w:r>
            <w:r>
              <w:rPr>
                <w:rFonts w:ascii="Times New Roman"/>
                <w:b w:val="false"/>
                <w:i w:val="false"/>
                <w:color w:val="000000"/>
                <w:sz w:val="20"/>
              </w:rPr>
              <w:t xml:space="preserve"> статьи 35 УПК РК (4010),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3) </w:t>
            </w:r>
            <w:r>
              <w:rPr>
                <w:rFonts w:ascii="Times New Roman"/>
                <w:b w:val="false"/>
                <w:i w:val="false"/>
                <w:color w:val="000000"/>
                <w:sz w:val="20"/>
              </w:rPr>
              <w:t>части 1</w:t>
            </w:r>
            <w:r>
              <w:rPr>
                <w:rFonts w:ascii="Times New Roman"/>
                <w:b w:val="false"/>
                <w:i w:val="false"/>
                <w:color w:val="000000"/>
                <w:sz w:val="20"/>
              </w:rPr>
              <w:t xml:space="preserve"> статьи 35 УПК РК (4020);</w:t>
            </w:r>
            <w:r>
              <w:br/>
            </w:r>
            <w:r>
              <w:rPr>
                <w:rFonts w:ascii="Times New Roman"/>
                <w:b w:val="false"/>
                <w:i w:val="false"/>
                <w:color w:val="000000"/>
                <w:sz w:val="20"/>
              </w:rPr>
              <w:t>
</w:t>
            </w:r>
            <w:r>
              <w:rPr>
                <w:rFonts w:ascii="Times New Roman"/>
                <w:b w:val="false"/>
                <w:i w:val="false"/>
                <w:color w:val="000000"/>
                <w:sz w:val="20"/>
              </w:rPr>
              <w:t xml:space="preserve">прекращено по пункту 3) </w:t>
            </w:r>
            <w:r>
              <w:rPr>
                <w:rFonts w:ascii="Times New Roman"/>
                <w:b w:val="false"/>
                <w:i w:val="false"/>
                <w:color w:val="000000"/>
                <w:sz w:val="20"/>
              </w:rPr>
              <w:t>части 1</w:t>
            </w:r>
            <w:r>
              <w:rPr>
                <w:rFonts w:ascii="Times New Roman"/>
                <w:b w:val="false"/>
                <w:i w:val="false"/>
                <w:color w:val="000000"/>
                <w:sz w:val="20"/>
              </w:rPr>
              <w:t xml:space="preserve"> статьи 35 УПК РК (4030),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4) </w:t>
            </w:r>
            <w:r>
              <w:rPr>
                <w:rFonts w:ascii="Times New Roman"/>
                <w:b w:val="false"/>
                <w:i w:val="false"/>
                <w:color w:val="000000"/>
                <w:sz w:val="20"/>
              </w:rPr>
              <w:t>части 1</w:t>
            </w:r>
            <w:r>
              <w:rPr>
                <w:rFonts w:ascii="Times New Roman"/>
                <w:b w:val="false"/>
                <w:i w:val="false"/>
                <w:color w:val="000000"/>
                <w:sz w:val="20"/>
              </w:rPr>
              <w:t xml:space="preserve"> статьи 35 УПК РК (4040);</w:t>
            </w:r>
            <w:r>
              <w:br/>
            </w:r>
            <w:r>
              <w:rPr>
                <w:rFonts w:ascii="Times New Roman"/>
                <w:b w:val="false"/>
                <w:i w:val="false"/>
                <w:color w:val="000000"/>
                <w:sz w:val="20"/>
              </w:rPr>
              <w:t>
</w:t>
            </w:r>
            <w:r>
              <w:rPr>
                <w:rFonts w:ascii="Times New Roman"/>
                <w:b w:val="false"/>
                <w:i w:val="false"/>
                <w:color w:val="000000"/>
                <w:sz w:val="20"/>
              </w:rPr>
              <w:t xml:space="preserve">прекращено по пункту 5) </w:t>
            </w:r>
            <w:r>
              <w:rPr>
                <w:rFonts w:ascii="Times New Roman"/>
                <w:b w:val="false"/>
                <w:i w:val="false"/>
                <w:color w:val="000000"/>
                <w:sz w:val="20"/>
              </w:rPr>
              <w:t>части 1</w:t>
            </w:r>
            <w:r>
              <w:rPr>
                <w:rFonts w:ascii="Times New Roman"/>
                <w:b w:val="false"/>
                <w:i w:val="false"/>
                <w:color w:val="000000"/>
                <w:sz w:val="20"/>
              </w:rPr>
              <w:t xml:space="preserve"> статьи 35 УПК РК (4050),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6) </w:t>
            </w:r>
            <w:r>
              <w:rPr>
                <w:rFonts w:ascii="Times New Roman"/>
                <w:b w:val="false"/>
                <w:i w:val="false"/>
                <w:color w:val="000000"/>
                <w:sz w:val="20"/>
              </w:rPr>
              <w:t>части 1</w:t>
            </w:r>
            <w:r>
              <w:rPr>
                <w:rFonts w:ascii="Times New Roman"/>
                <w:b w:val="false"/>
                <w:i w:val="false"/>
                <w:color w:val="000000"/>
                <w:sz w:val="20"/>
              </w:rPr>
              <w:t xml:space="preserve"> статьи 35 УПК РК (4060);</w:t>
            </w:r>
            <w:r>
              <w:br/>
            </w:r>
            <w:r>
              <w:rPr>
                <w:rFonts w:ascii="Times New Roman"/>
                <w:b w:val="false"/>
                <w:i w:val="false"/>
                <w:color w:val="000000"/>
                <w:sz w:val="20"/>
              </w:rPr>
              <w:t>
</w:t>
            </w:r>
            <w:r>
              <w:rPr>
                <w:rFonts w:ascii="Times New Roman"/>
                <w:b w:val="false"/>
                <w:i w:val="false"/>
                <w:color w:val="000000"/>
                <w:sz w:val="20"/>
              </w:rPr>
              <w:t xml:space="preserve">прекращено по пункту 7) </w:t>
            </w:r>
            <w:r>
              <w:rPr>
                <w:rFonts w:ascii="Times New Roman"/>
                <w:b w:val="false"/>
                <w:i w:val="false"/>
                <w:color w:val="000000"/>
                <w:sz w:val="20"/>
              </w:rPr>
              <w:t>части 1</w:t>
            </w:r>
            <w:r>
              <w:rPr>
                <w:rFonts w:ascii="Times New Roman"/>
                <w:b w:val="false"/>
                <w:i w:val="false"/>
                <w:color w:val="000000"/>
                <w:sz w:val="20"/>
              </w:rPr>
              <w:t xml:space="preserve"> статьи 35 УПК РК (4070),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8) </w:t>
            </w:r>
            <w:r>
              <w:rPr>
                <w:rFonts w:ascii="Times New Roman"/>
                <w:b w:val="false"/>
                <w:i w:val="false"/>
                <w:color w:val="000000"/>
                <w:sz w:val="20"/>
              </w:rPr>
              <w:t>части 1</w:t>
            </w:r>
            <w:r>
              <w:rPr>
                <w:rFonts w:ascii="Times New Roman"/>
                <w:b w:val="false"/>
                <w:i w:val="false"/>
                <w:color w:val="000000"/>
                <w:sz w:val="20"/>
              </w:rPr>
              <w:t xml:space="preserve"> статьи 35 УПК РК (4080);</w:t>
            </w:r>
            <w:r>
              <w:br/>
            </w:r>
            <w:r>
              <w:rPr>
                <w:rFonts w:ascii="Times New Roman"/>
                <w:b w:val="false"/>
                <w:i w:val="false"/>
                <w:color w:val="000000"/>
                <w:sz w:val="20"/>
              </w:rPr>
              <w:t>
</w:t>
            </w:r>
            <w:r>
              <w:rPr>
                <w:rFonts w:ascii="Times New Roman"/>
                <w:b w:val="false"/>
                <w:i w:val="false"/>
                <w:color w:val="000000"/>
                <w:sz w:val="20"/>
              </w:rPr>
              <w:t xml:space="preserve">прекращено по пункту 9) </w:t>
            </w:r>
            <w:r>
              <w:rPr>
                <w:rFonts w:ascii="Times New Roman"/>
                <w:b w:val="false"/>
                <w:i w:val="false"/>
                <w:color w:val="000000"/>
                <w:sz w:val="20"/>
              </w:rPr>
              <w:t>части 1</w:t>
            </w:r>
            <w:r>
              <w:rPr>
                <w:rFonts w:ascii="Times New Roman"/>
                <w:b w:val="false"/>
                <w:i w:val="false"/>
                <w:color w:val="000000"/>
                <w:sz w:val="20"/>
              </w:rPr>
              <w:t xml:space="preserve"> статьи 35 УПК РК (4090),</w:t>
            </w:r>
            <w:r>
              <w:br/>
            </w:r>
            <w:r>
              <w:rPr>
                <w:rFonts w:ascii="Times New Roman"/>
                <w:b w:val="false"/>
                <w:i w:val="false"/>
                <w:color w:val="000000"/>
                <w:sz w:val="20"/>
              </w:rPr>
              <w:t>
</w:t>
            </w:r>
            <w:r>
              <w:rPr>
                <w:rFonts w:ascii="Times New Roman"/>
                <w:b w:val="false"/>
                <w:i w:val="false"/>
                <w:color w:val="000000"/>
                <w:sz w:val="20"/>
              </w:rPr>
              <w:t xml:space="preserve">прекращено по пункту 10) </w:t>
            </w:r>
            <w:r>
              <w:rPr>
                <w:rFonts w:ascii="Times New Roman"/>
                <w:b w:val="false"/>
                <w:i w:val="false"/>
                <w:color w:val="000000"/>
                <w:sz w:val="20"/>
              </w:rPr>
              <w:t>части 1</w:t>
            </w:r>
            <w:r>
              <w:rPr>
                <w:rFonts w:ascii="Times New Roman"/>
                <w:b w:val="false"/>
                <w:i w:val="false"/>
                <w:color w:val="000000"/>
                <w:sz w:val="20"/>
              </w:rPr>
              <w:t xml:space="preserve"> статьи 35 УПК РК (4100);</w:t>
            </w:r>
            <w:r>
              <w:br/>
            </w:r>
            <w:r>
              <w:rPr>
                <w:rFonts w:ascii="Times New Roman"/>
                <w:b w:val="false"/>
                <w:i w:val="false"/>
                <w:color w:val="000000"/>
                <w:sz w:val="20"/>
              </w:rPr>
              <w:t>
</w:t>
            </w:r>
            <w:r>
              <w:rPr>
                <w:rFonts w:ascii="Times New Roman"/>
                <w:b w:val="false"/>
                <w:i w:val="false"/>
                <w:color w:val="000000"/>
                <w:sz w:val="20"/>
              </w:rPr>
              <w:t xml:space="preserve">прекращено по пункту 11) </w:t>
            </w:r>
            <w:r>
              <w:rPr>
                <w:rFonts w:ascii="Times New Roman"/>
                <w:b w:val="false"/>
                <w:i w:val="false"/>
                <w:color w:val="000000"/>
                <w:sz w:val="20"/>
              </w:rPr>
              <w:t>части 1</w:t>
            </w:r>
            <w:r>
              <w:rPr>
                <w:rFonts w:ascii="Times New Roman"/>
                <w:b w:val="false"/>
                <w:i w:val="false"/>
                <w:color w:val="000000"/>
                <w:sz w:val="20"/>
              </w:rPr>
              <w:t xml:space="preserve"> статьи 35 УПК РК (4110),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12) </w:t>
            </w:r>
            <w:r>
              <w:rPr>
                <w:rFonts w:ascii="Times New Roman"/>
                <w:b w:val="false"/>
                <w:i w:val="false"/>
                <w:color w:val="000000"/>
                <w:sz w:val="20"/>
              </w:rPr>
              <w:t>части 1</w:t>
            </w:r>
            <w:r>
              <w:rPr>
                <w:rFonts w:ascii="Times New Roman"/>
                <w:b w:val="false"/>
                <w:i w:val="false"/>
                <w:color w:val="000000"/>
                <w:sz w:val="20"/>
              </w:rPr>
              <w:t xml:space="preserve"> статьи 35 УПК РК - </w:t>
            </w:r>
            <w:r>
              <w:rPr>
                <w:rFonts w:ascii="Times New Roman"/>
                <w:b w:val="false"/>
                <w:i w:val="false"/>
                <w:color w:val="000000"/>
                <w:sz w:val="20"/>
              </w:rPr>
              <w:t>статье 65</w:t>
            </w:r>
            <w:r>
              <w:rPr>
                <w:rFonts w:ascii="Times New Roman"/>
                <w:b w:val="false"/>
                <w:i w:val="false"/>
                <w:color w:val="000000"/>
                <w:sz w:val="20"/>
              </w:rPr>
              <w:t xml:space="preserve"> УК РК (4121);</w:t>
            </w:r>
            <w:r>
              <w:br/>
            </w:r>
            <w:r>
              <w:rPr>
                <w:rFonts w:ascii="Times New Roman"/>
                <w:b w:val="false"/>
                <w:i w:val="false"/>
                <w:color w:val="000000"/>
                <w:sz w:val="20"/>
              </w:rPr>
              <w:t>
</w:t>
            </w:r>
            <w:r>
              <w:rPr>
                <w:rFonts w:ascii="Times New Roman"/>
                <w:b w:val="false"/>
                <w:i w:val="false"/>
                <w:color w:val="000000"/>
                <w:sz w:val="20"/>
              </w:rPr>
              <w:t xml:space="preserve">прекращено по пункту 12) </w:t>
            </w:r>
            <w:r>
              <w:rPr>
                <w:rFonts w:ascii="Times New Roman"/>
                <w:b w:val="false"/>
                <w:i w:val="false"/>
                <w:color w:val="000000"/>
                <w:sz w:val="20"/>
              </w:rPr>
              <w:t>части 1</w:t>
            </w:r>
            <w:r>
              <w:rPr>
                <w:rFonts w:ascii="Times New Roman"/>
                <w:b w:val="false"/>
                <w:i w:val="false"/>
                <w:color w:val="000000"/>
                <w:sz w:val="20"/>
              </w:rPr>
              <w:t xml:space="preserve"> статьи 35 УПК РК – </w:t>
            </w:r>
            <w:r>
              <w:rPr>
                <w:rFonts w:ascii="Times New Roman"/>
                <w:b w:val="false"/>
                <w:i w:val="false"/>
                <w:color w:val="000000"/>
                <w:sz w:val="20"/>
              </w:rPr>
              <w:t>статье 66</w:t>
            </w:r>
            <w:r>
              <w:rPr>
                <w:rFonts w:ascii="Times New Roman"/>
                <w:b w:val="false"/>
                <w:i w:val="false"/>
                <w:color w:val="000000"/>
                <w:sz w:val="20"/>
              </w:rPr>
              <w:t xml:space="preserve"> УК РК (4122),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12) </w:t>
            </w:r>
            <w:r>
              <w:rPr>
                <w:rFonts w:ascii="Times New Roman"/>
                <w:b w:val="false"/>
                <w:i w:val="false"/>
                <w:color w:val="000000"/>
                <w:sz w:val="20"/>
              </w:rPr>
              <w:t>части 1</w:t>
            </w:r>
            <w:r>
              <w:rPr>
                <w:rFonts w:ascii="Times New Roman"/>
                <w:b w:val="false"/>
                <w:i w:val="false"/>
                <w:color w:val="000000"/>
                <w:sz w:val="20"/>
              </w:rPr>
              <w:t xml:space="preserve"> статьи 35 УПК РК – </w:t>
            </w:r>
            <w:r>
              <w:rPr>
                <w:rFonts w:ascii="Times New Roman"/>
                <w:b w:val="false"/>
                <w:i w:val="false"/>
                <w:color w:val="000000"/>
                <w:sz w:val="20"/>
              </w:rPr>
              <w:t>статье 67</w:t>
            </w:r>
            <w:r>
              <w:rPr>
                <w:rFonts w:ascii="Times New Roman"/>
                <w:b w:val="false"/>
                <w:i w:val="false"/>
                <w:color w:val="000000"/>
                <w:sz w:val="20"/>
              </w:rPr>
              <w:t xml:space="preserve"> УК РК (4123),</w:t>
            </w:r>
            <w:r>
              <w:br/>
            </w:r>
            <w:r>
              <w:rPr>
                <w:rFonts w:ascii="Times New Roman"/>
                <w:b w:val="false"/>
                <w:i w:val="false"/>
                <w:color w:val="000000"/>
                <w:sz w:val="20"/>
              </w:rPr>
              <w:t>
</w:t>
            </w:r>
            <w:r>
              <w:rPr>
                <w:rFonts w:ascii="Times New Roman"/>
                <w:b w:val="false"/>
                <w:i w:val="false"/>
                <w:color w:val="000000"/>
                <w:sz w:val="20"/>
              </w:rPr>
              <w:t xml:space="preserve">прекращено по пункту 12) </w:t>
            </w:r>
            <w:r>
              <w:rPr>
                <w:rFonts w:ascii="Times New Roman"/>
                <w:b w:val="false"/>
                <w:i w:val="false"/>
                <w:color w:val="000000"/>
                <w:sz w:val="20"/>
              </w:rPr>
              <w:t>части 1</w:t>
            </w:r>
            <w:r>
              <w:rPr>
                <w:rFonts w:ascii="Times New Roman"/>
                <w:b w:val="false"/>
                <w:i w:val="false"/>
                <w:color w:val="000000"/>
                <w:sz w:val="20"/>
              </w:rPr>
              <w:t xml:space="preserve"> статьи 35 УПК РК – </w:t>
            </w:r>
            <w:r>
              <w:rPr>
                <w:rFonts w:ascii="Times New Roman"/>
                <w:b w:val="false"/>
                <w:i w:val="false"/>
                <w:color w:val="000000"/>
                <w:sz w:val="20"/>
              </w:rPr>
              <w:t>части 1</w:t>
            </w:r>
            <w:r>
              <w:rPr>
                <w:rFonts w:ascii="Times New Roman"/>
                <w:b w:val="false"/>
                <w:i w:val="false"/>
                <w:color w:val="000000"/>
                <w:sz w:val="20"/>
              </w:rPr>
              <w:t> статьи 68 УК РК (4124),</w:t>
            </w:r>
            <w:r>
              <w:br/>
            </w:r>
            <w:r>
              <w:rPr>
                <w:rFonts w:ascii="Times New Roman"/>
                <w:b w:val="false"/>
                <w:i w:val="false"/>
                <w:color w:val="000000"/>
                <w:sz w:val="20"/>
              </w:rPr>
              <w:t>
</w:t>
            </w:r>
            <w:r>
              <w:rPr>
                <w:rFonts w:ascii="Times New Roman"/>
                <w:b w:val="false"/>
                <w:i w:val="false"/>
                <w:color w:val="000000"/>
                <w:sz w:val="20"/>
              </w:rPr>
              <w:t xml:space="preserve">прекращено в том числе в порядке медиации – пункт 12) </w:t>
            </w:r>
            <w:r>
              <w:rPr>
                <w:rFonts w:ascii="Times New Roman"/>
                <w:b w:val="false"/>
                <w:i w:val="false"/>
                <w:color w:val="000000"/>
                <w:sz w:val="20"/>
              </w:rPr>
              <w:t>части 1</w:t>
            </w:r>
            <w:r>
              <w:rPr>
                <w:rFonts w:ascii="Times New Roman"/>
                <w:b w:val="false"/>
                <w:i w:val="false"/>
                <w:color w:val="000000"/>
                <w:sz w:val="20"/>
              </w:rPr>
              <w:t xml:space="preserve"> статьи 35 УПК РК – </w:t>
            </w:r>
            <w:r>
              <w:rPr>
                <w:rFonts w:ascii="Times New Roman"/>
                <w:b w:val="false"/>
                <w:i w:val="false"/>
                <w:color w:val="000000"/>
                <w:sz w:val="20"/>
              </w:rPr>
              <w:t>часть 1</w:t>
            </w:r>
            <w:r>
              <w:rPr>
                <w:rFonts w:ascii="Times New Roman"/>
                <w:b w:val="false"/>
                <w:i w:val="false"/>
                <w:color w:val="000000"/>
                <w:sz w:val="20"/>
              </w:rPr>
              <w:t xml:space="preserve"> статьи 68 УК РК (4125),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12) </w:t>
            </w:r>
            <w:r>
              <w:rPr>
                <w:rFonts w:ascii="Times New Roman"/>
                <w:b w:val="false"/>
                <w:i w:val="false"/>
                <w:color w:val="000000"/>
                <w:sz w:val="20"/>
              </w:rPr>
              <w:t>части 1</w:t>
            </w:r>
            <w:r>
              <w:rPr>
                <w:rFonts w:ascii="Times New Roman"/>
                <w:b w:val="false"/>
                <w:i w:val="false"/>
                <w:color w:val="000000"/>
                <w:sz w:val="20"/>
              </w:rPr>
              <w:t xml:space="preserve"> статьи 35 УПК РК – </w:t>
            </w:r>
            <w:r>
              <w:rPr>
                <w:rFonts w:ascii="Times New Roman"/>
                <w:b w:val="false"/>
                <w:i w:val="false"/>
                <w:color w:val="000000"/>
                <w:sz w:val="20"/>
              </w:rPr>
              <w:t>части 2</w:t>
            </w:r>
            <w:r>
              <w:rPr>
                <w:rFonts w:ascii="Times New Roman"/>
                <w:b w:val="false"/>
                <w:i w:val="false"/>
                <w:color w:val="000000"/>
                <w:sz w:val="20"/>
              </w:rPr>
              <w:t xml:space="preserve"> статьи 68 УК РК (4126), </w:t>
            </w:r>
            <w:r>
              <w:br/>
            </w:r>
            <w:r>
              <w:rPr>
                <w:rFonts w:ascii="Times New Roman"/>
                <w:b w:val="false"/>
                <w:i w:val="false"/>
                <w:color w:val="000000"/>
                <w:sz w:val="20"/>
              </w:rPr>
              <w:t>
</w:t>
            </w:r>
            <w:r>
              <w:rPr>
                <w:rFonts w:ascii="Times New Roman"/>
                <w:b w:val="false"/>
                <w:i w:val="false"/>
                <w:color w:val="000000"/>
                <w:sz w:val="20"/>
              </w:rPr>
              <w:t xml:space="preserve">прекращено в том числе в порядке медиации – пункт 12) части 1 статьи 35 УПК РК – </w:t>
            </w:r>
            <w:r>
              <w:rPr>
                <w:rFonts w:ascii="Times New Roman"/>
                <w:b w:val="false"/>
                <w:i w:val="false"/>
                <w:color w:val="000000"/>
                <w:sz w:val="20"/>
              </w:rPr>
              <w:t>часть 2</w:t>
            </w:r>
            <w:r>
              <w:rPr>
                <w:rFonts w:ascii="Times New Roman"/>
                <w:b w:val="false"/>
                <w:i w:val="false"/>
                <w:color w:val="000000"/>
                <w:sz w:val="20"/>
              </w:rPr>
              <w:t xml:space="preserve"> статьи 68 УК РК (4127),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12) </w:t>
            </w:r>
            <w:r>
              <w:rPr>
                <w:rFonts w:ascii="Times New Roman"/>
                <w:b w:val="false"/>
                <w:i w:val="false"/>
                <w:color w:val="000000"/>
                <w:sz w:val="20"/>
              </w:rPr>
              <w:t>части 1</w:t>
            </w:r>
            <w:r>
              <w:rPr>
                <w:rFonts w:ascii="Times New Roman"/>
                <w:b w:val="false"/>
                <w:i w:val="false"/>
                <w:color w:val="000000"/>
                <w:sz w:val="20"/>
              </w:rPr>
              <w:t xml:space="preserve"> статьи 35 УПК РК – </w:t>
            </w:r>
            <w:r>
              <w:rPr>
                <w:rFonts w:ascii="Times New Roman"/>
                <w:b w:val="false"/>
                <w:i w:val="false"/>
                <w:color w:val="000000"/>
                <w:sz w:val="20"/>
              </w:rPr>
              <w:t>части 3</w:t>
            </w:r>
            <w:r>
              <w:rPr>
                <w:rFonts w:ascii="Times New Roman"/>
                <w:b w:val="false"/>
                <w:i w:val="false"/>
                <w:color w:val="000000"/>
                <w:sz w:val="20"/>
              </w:rPr>
              <w:t xml:space="preserve"> статьи 68 УК РК (4128), </w:t>
            </w:r>
            <w:r>
              <w:br/>
            </w:r>
            <w:r>
              <w:rPr>
                <w:rFonts w:ascii="Times New Roman"/>
                <w:b w:val="false"/>
                <w:i w:val="false"/>
                <w:color w:val="000000"/>
                <w:sz w:val="20"/>
              </w:rPr>
              <w:t>
</w:t>
            </w:r>
            <w:r>
              <w:rPr>
                <w:rFonts w:ascii="Times New Roman"/>
                <w:b w:val="false"/>
                <w:i w:val="false"/>
                <w:color w:val="000000"/>
                <w:sz w:val="20"/>
              </w:rPr>
              <w:t xml:space="preserve">прекращено в порядке пункта 1) </w:t>
            </w:r>
            <w:r>
              <w:rPr>
                <w:rFonts w:ascii="Times New Roman"/>
                <w:b w:val="false"/>
                <w:i w:val="false"/>
                <w:color w:val="000000"/>
                <w:sz w:val="20"/>
              </w:rPr>
              <w:t>части 1</w:t>
            </w:r>
            <w:r>
              <w:rPr>
                <w:rFonts w:ascii="Times New Roman"/>
                <w:b w:val="false"/>
                <w:i w:val="false"/>
                <w:color w:val="000000"/>
                <w:sz w:val="20"/>
              </w:rPr>
              <w:t> статьи 518 УПК РК (4130);</w:t>
            </w:r>
            <w:r>
              <w:br/>
            </w:r>
            <w:r>
              <w:rPr>
                <w:rFonts w:ascii="Times New Roman"/>
                <w:b w:val="false"/>
                <w:i w:val="false"/>
                <w:color w:val="000000"/>
                <w:sz w:val="20"/>
              </w:rPr>
              <w:t>
</w:t>
            </w:r>
            <w:r>
              <w:rPr>
                <w:rFonts w:ascii="Times New Roman"/>
                <w:b w:val="false"/>
                <w:i w:val="false"/>
                <w:color w:val="000000"/>
                <w:sz w:val="20"/>
              </w:rPr>
              <w:t>прекращено по </w:t>
            </w:r>
            <w:r>
              <w:rPr>
                <w:rFonts w:ascii="Times New Roman"/>
                <w:b w:val="false"/>
                <w:i w:val="false"/>
                <w:color w:val="000000"/>
                <w:sz w:val="20"/>
              </w:rPr>
              <w:t>статье 36</w:t>
            </w:r>
            <w:r>
              <w:rPr>
                <w:rFonts w:ascii="Times New Roman"/>
                <w:b w:val="false"/>
                <w:i w:val="false"/>
                <w:color w:val="000000"/>
                <w:sz w:val="20"/>
              </w:rPr>
              <w:t xml:space="preserve"> УПК РК – </w:t>
            </w:r>
            <w:r>
              <w:rPr>
                <w:rFonts w:ascii="Times New Roman"/>
                <w:b w:val="false"/>
                <w:i w:val="false"/>
                <w:color w:val="000000"/>
                <w:sz w:val="20"/>
              </w:rPr>
              <w:t>статье 66</w:t>
            </w:r>
            <w:r>
              <w:rPr>
                <w:rFonts w:ascii="Times New Roman"/>
                <w:b w:val="false"/>
                <w:i w:val="false"/>
                <w:color w:val="000000"/>
                <w:sz w:val="20"/>
              </w:rPr>
              <w:t xml:space="preserve"> УК РК (4131),</w:t>
            </w:r>
            <w:r>
              <w:br/>
            </w:r>
            <w:r>
              <w:rPr>
                <w:rFonts w:ascii="Times New Roman"/>
                <w:b w:val="false"/>
                <w:i w:val="false"/>
                <w:color w:val="000000"/>
                <w:sz w:val="20"/>
              </w:rPr>
              <w:t>
</w:t>
            </w:r>
            <w:r>
              <w:rPr>
                <w:rFonts w:ascii="Times New Roman"/>
                <w:b w:val="false"/>
                <w:i w:val="false"/>
                <w:color w:val="000000"/>
                <w:sz w:val="20"/>
              </w:rPr>
              <w:t xml:space="preserve">прекращено по </w:t>
            </w:r>
            <w:r>
              <w:rPr>
                <w:rFonts w:ascii="Times New Roman"/>
                <w:b w:val="false"/>
                <w:i w:val="false"/>
                <w:color w:val="000000"/>
                <w:sz w:val="20"/>
              </w:rPr>
              <w:t>статье 36</w:t>
            </w:r>
            <w:r>
              <w:rPr>
                <w:rFonts w:ascii="Times New Roman"/>
                <w:b w:val="false"/>
                <w:i w:val="false"/>
                <w:color w:val="000000"/>
                <w:sz w:val="20"/>
              </w:rPr>
              <w:t xml:space="preserve"> УПК РК - </w:t>
            </w:r>
            <w:r>
              <w:rPr>
                <w:rFonts w:ascii="Times New Roman"/>
                <w:b w:val="false"/>
                <w:i w:val="false"/>
                <w:color w:val="000000"/>
                <w:sz w:val="20"/>
              </w:rPr>
              <w:t>статье 67</w:t>
            </w:r>
            <w:r>
              <w:rPr>
                <w:rFonts w:ascii="Times New Roman"/>
                <w:b w:val="false"/>
                <w:i w:val="false"/>
                <w:color w:val="000000"/>
                <w:sz w:val="20"/>
              </w:rPr>
              <w:t xml:space="preserve"> УК РК (4132), </w:t>
            </w:r>
            <w:r>
              <w:br/>
            </w:r>
            <w:r>
              <w:rPr>
                <w:rFonts w:ascii="Times New Roman"/>
                <w:b w:val="false"/>
                <w:i w:val="false"/>
                <w:color w:val="000000"/>
                <w:sz w:val="20"/>
              </w:rPr>
              <w:t>
</w:t>
            </w:r>
            <w:r>
              <w:rPr>
                <w:rFonts w:ascii="Times New Roman"/>
                <w:b w:val="false"/>
                <w:i w:val="false"/>
                <w:color w:val="000000"/>
                <w:sz w:val="20"/>
              </w:rPr>
              <w:t xml:space="preserve">прекращено по </w:t>
            </w:r>
            <w:r>
              <w:rPr>
                <w:rFonts w:ascii="Times New Roman"/>
                <w:b w:val="false"/>
                <w:i w:val="false"/>
                <w:color w:val="000000"/>
                <w:sz w:val="20"/>
              </w:rPr>
              <w:t>статье 36</w:t>
            </w:r>
            <w:r>
              <w:rPr>
                <w:rFonts w:ascii="Times New Roman"/>
                <w:b w:val="false"/>
                <w:i w:val="false"/>
                <w:color w:val="000000"/>
                <w:sz w:val="20"/>
              </w:rPr>
              <w:t xml:space="preserve"> УПК РК – </w:t>
            </w:r>
            <w:r>
              <w:rPr>
                <w:rFonts w:ascii="Times New Roman"/>
                <w:b w:val="false"/>
                <w:i w:val="false"/>
                <w:color w:val="000000"/>
                <w:sz w:val="20"/>
              </w:rPr>
              <w:t>статье 68</w:t>
            </w:r>
            <w:r>
              <w:rPr>
                <w:rFonts w:ascii="Times New Roman"/>
                <w:b w:val="false"/>
                <w:i w:val="false"/>
                <w:color w:val="000000"/>
                <w:sz w:val="20"/>
              </w:rPr>
              <w:t xml:space="preserve"> УК РК (4133),</w:t>
            </w:r>
            <w:r>
              <w:br/>
            </w:r>
            <w:r>
              <w:rPr>
                <w:rFonts w:ascii="Times New Roman"/>
                <w:b w:val="false"/>
                <w:i w:val="false"/>
                <w:color w:val="000000"/>
                <w:sz w:val="20"/>
              </w:rPr>
              <w:t>
</w:t>
            </w:r>
            <w:r>
              <w:rPr>
                <w:rFonts w:ascii="Times New Roman"/>
                <w:b w:val="false"/>
                <w:i w:val="false"/>
                <w:color w:val="000000"/>
                <w:sz w:val="20"/>
              </w:rPr>
              <w:t xml:space="preserve">прекращено по </w:t>
            </w:r>
            <w:r>
              <w:rPr>
                <w:rFonts w:ascii="Times New Roman"/>
                <w:b w:val="false"/>
                <w:i w:val="false"/>
                <w:color w:val="000000"/>
                <w:sz w:val="20"/>
              </w:rPr>
              <w:t>статье 36</w:t>
            </w:r>
            <w:r>
              <w:rPr>
                <w:rFonts w:ascii="Times New Roman"/>
                <w:b w:val="false"/>
                <w:i w:val="false"/>
                <w:color w:val="000000"/>
                <w:sz w:val="20"/>
              </w:rPr>
              <w:t xml:space="preserve"> УПК РК – примечаниями к </w:t>
            </w:r>
            <w:r>
              <w:rPr>
                <w:rFonts w:ascii="Times New Roman"/>
                <w:b w:val="false"/>
                <w:i w:val="false"/>
                <w:color w:val="000000"/>
                <w:sz w:val="20"/>
              </w:rPr>
              <w:t>статьям 442</w:t>
            </w:r>
            <w:r>
              <w:rPr>
                <w:rFonts w:ascii="Times New Roman"/>
                <w:b w:val="false"/>
                <w:i w:val="false"/>
                <w:color w:val="000000"/>
                <w:sz w:val="20"/>
              </w:rPr>
              <w:t>-</w:t>
            </w:r>
            <w:r>
              <w:rPr>
                <w:rFonts w:ascii="Times New Roman"/>
                <w:b w:val="false"/>
                <w:i w:val="false"/>
                <w:color w:val="000000"/>
                <w:sz w:val="20"/>
              </w:rPr>
              <w:t>443</w:t>
            </w:r>
            <w:r>
              <w:rPr>
                <w:rFonts w:ascii="Times New Roman"/>
                <w:b w:val="false"/>
                <w:i w:val="false"/>
                <w:color w:val="000000"/>
                <w:sz w:val="20"/>
              </w:rPr>
              <w:t>, </w:t>
            </w:r>
            <w:r>
              <w:rPr>
                <w:rFonts w:ascii="Times New Roman"/>
                <w:b w:val="false"/>
                <w:i w:val="false"/>
                <w:color w:val="000000"/>
                <w:sz w:val="20"/>
              </w:rPr>
              <w:t>445</w:t>
            </w:r>
            <w:r>
              <w:rPr>
                <w:rFonts w:ascii="Times New Roman"/>
                <w:b w:val="false"/>
                <w:i w:val="false"/>
                <w:color w:val="000000"/>
                <w:sz w:val="20"/>
              </w:rPr>
              <w:t>-</w:t>
            </w:r>
            <w:r>
              <w:rPr>
                <w:rFonts w:ascii="Times New Roman"/>
                <w:b w:val="false"/>
                <w:i w:val="false"/>
                <w:color w:val="000000"/>
                <w:sz w:val="20"/>
              </w:rPr>
              <w:t>449</w:t>
            </w:r>
            <w:r>
              <w:rPr>
                <w:rFonts w:ascii="Times New Roman"/>
                <w:b w:val="false"/>
                <w:i w:val="false"/>
                <w:color w:val="000000"/>
                <w:sz w:val="20"/>
              </w:rPr>
              <w:t xml:space="preserve"> УК РК (4134);</w:t>
            </w:r>
            <w:r>
              <w:br/>
            </w:r>
            <w:r>
              <w:rPr>
                <w:rFonts w:ascii="Times New Roman"/>
                <w:b w:val="false"/>
                <w:i w:val="false"/>
                <w:color w:val="000000"/>
                <w:sz w:val="20"/>
              </w:rPr>
              <w:t>
</w:t>
            </w:r>
            <w:r>
              <w:rPr>
                <w:rFonts w:ascii="Times New Roman"/>
                <w:b w:val="false"/>
                <w:i w:val="false"/>
                <w:color w:val="000000"/>
                <w:sz w:val="20"/>
              </w:rPr>
              <w:t>дело направлено прокурору по </w:t>
            </w:r>
            <w:r>
              <w:rPr>
                <w:rFonts w:ascii="Times New Roman"/>
                <w:b w:val="false"/>
                <w:i w:val="false"/>
                <w:color w:val="000000"/>
                <w:sz w:val="20"/>
              </w:rPr>
              <w:t>статье 300</w:t>
            </w:r>
            <w:r>
              <w:rPr>
                <w:rFonts w:ascii="Times New Roman"/>
                <w:b w:val="false"/>
                <w:i w:val="false"/>
                <w:color w:val="000000"/>
                <w:sz w:val="20"/>
              </w:rPr>
              <w:t xml:space="preserve"> УПК РК (5010),</w:t>
            </w:r>
            <w:r>
              <w:br/>
            </w:r>
            <w:r>
              <w:rPr>
                <w:rFonts w:ascii="Times New Roman"/>
                <w:b w:val="false"/>
                <w:i w:val="false"/>
                <w:color w:val="000000"/>
                <w:sz w:val="20"/>
              </w:rPr>
              <w:t>
дело направлено прокурору в порядке </w:t>
            </w:r>
            <w:r>
              <w:rPr>
                <w:rFonts w:ascii="Times New Roman"/>
                <w:b w:val="false"/>
                <w:i w:val="false"/>
                <w:color w:val="000000"/>
                <w:sz w:val="20"/>
              </w:rPr>
              <w:t>статьи 190</w:t>
            </w:r>
            <w:r>
              <w:rPr>
                <w:rFonts w:ascii="Times New Roman"/>
                <w:b w:val="false"/>
                <w:i w:val="false"/>
                <w:color w:val="000000"/>
                <w:sz w:val="20"/>
              </w:rPr>
              <w:t xml:space="preserve"> УПК РК (УДР) (5015),</w:t>
            </w:r>
            <w:r>
              <w:br/>
            </w:r>
            <w:r>
              <w:rPr>
                <w:rFonts w:ascii="Times New Roman"/>
                <w:b w:val="false"/>
                <w:i w:val="false"/>
                <w:color w:val="000000"/>
                <w:sz w:val="20"/>
              </w:rPr>
              <w:t xml:space="preserve">
дело направлено прокурору по пункту 2) </w:t>
            </w:r>
            <w:r>
              <w:rPr>
                <w:rFonts w:ascii="Times New Roman"/>
                <w:b w:val="false"/>
                <w:i w:val="false"/>
                <w:color w:val="000000"/>
                <w:sz w:val="20"/>
              </w:rPr>
              <w:t>части 1</w:t>
            </w:r>
            <w:r>
              <w:rPr>
                <w:rFonts w:ascii="Times New Roman"/>
                <w:b w:val="false"/>
                <w:i w:val="false"/>
                <w:color w:val="000000"/>
                <w:sz w:val="20"/>
              </w:rPr>
              <w:t> статьи 518 УПК РК (5030),</w:t>
            </w:r>
            <w:r>
              <w:br/>
            </w:r>
            <w:r>
              <w:rPr>
                <w:rFonts w:ascii="Times New Roman"/>
                <w:b w:val="false"/>
                <w:i w:val="false"/>
                <w:color w:val="000000"/>
                <w:sz w:val="20"/>
              </w:rPr>
              <w:t xml:space="preserve">
дело направлено прокурору в порядке </w:t>
            </w:r>
            <w:r>
              <w:rPr>
                <w:rFonts w:ascii="Times New Roman"/>
                <w:b w:val="false"/>
                <w:i w:val="false"/>
                <w:color w:val="000000"/>
                <w:sz w:val="20"/>
              </w:rPr>
              <w:t>части 2</w:t>
            </w:r>
            <w:r>
              <w:rPr>
                <w:rFonts w:ascii="Times New Roman"/>
                <w:b w:val="false"/>
                <w:i w:val="false"/>
                <w:color w:val="000000"/>
                <w:sz w:val="20"/>
              </w:rPr>
              <w:t> статьи 615 УПК РК (5040),</w:t>
            </w:r>
            <w:r>
              <w:br/>
            </w:r>
            <w:r>
              <w:rPr>
                <w:rFonts w:ascii="Times New Roman"/>
                <w:b w:val="false"/>
                <w:i w:val="false"/>
                <w:color w:val="000000"/>
                <w:sz w:val="20"/>
              </w:rPr>
              <w:t xml:space="preserve">
дело направлено прокурору по пункту 1) </w:t>
            </w:r>
            <w:r>
              <w:rPr>
                <w:rFonts w:ascii="Times New Roman"/>
                <w:b w:val="false"/>
                <w:i w:val="false"/>
                <w:color w:val="000000"/>
                <w:sz w:val="20"/>
              </w:rPr>
              <w:t>части 1</w:t>
            </w:r>
            <w:r>
              <w:rPr>
                <w:rFonts w:ascii="Times New Roman"/>
                <w:b w:val="false"/>
                <w:i w:val="false"/>
                <w:color w:val="000000"/>
                <w:sz w:val="20"/>
              </w:rPr>
              <w:t xml:space="preserve"> статьи 614 УПК РК (5050),дело направлено прокурору в порядке </w:t>
            </w:r>
            <w:r>
              <w:rPr>
                <w:rFonts w:ascii="Times New Roman"/>
                <w:b w:val="false"/>
                <w:i w:val="false"/>
                <w:color w:val="000000"/>
                <w:sz w:val="20"/>
              </w:rPr>
              <w:t>части 4</w:t>
            </w:r>
            <w:r>
              <w:rPr>
                <w:rFonts w:ascii="Times New Roman"/>
                <w:b w:val="false"/>
                <w:i w:val="false"/>
                <w:color w:val="000000"/>
                <w:sz w:val="20"/>
              </w:rPr>
              <w:t> статьи 502 УПК РК после производства расследования (5060),</w:t>
            </w:r>
            <w:r>
              <w:br/>
            </w:r>
            <w:r>
              <w:rPr>
                <w:rFonts w:ascii="Times New Roman"/>
                <w:b w:val="false"/>
                <w:i w:val="false"/>
                <w:color w:val="000000"/>
                <w:sz w:val="20"/>
              </w:rPr>
              <w:t>
</w:t>
            </w:r>
            <w:r>
              <w:rPr>
                <w:rFonts w:ascii="Times New Roman"/>
                <w:b w:val="false"/>
                <w:i w:val="false"/>
                <w:color w:val="000000"/>
                <w:sz w:val="20"/>
              </w:rPr>
              <w:t>дело направлено прокурору в порядке пункта 1) части 2 статьи 629-3 УК РК (5070), дело направлено прокурору в порядке части 3 статьи 629-3 УК РК (5071),</w:t>
            </w:r>
            <w:r>
              <w:br/>
            </w:r>
            <w:r>
              <w:rPr>
                <w:rFonts w:ascii="Times New Roman"/>
                <w:b w:val="false"/>
                <w:i w:val="false"/>
                <w:color w:val="000000"/>
                <w:sz w:val="20"/>
              </w:rPr>
              <w:t>
</w:t>
            </w:r>
            <w:r>
              <w:rPr>
                <w:rFonts w:ascii="Times New Roman"/>
                <w:b w:val="false"/>
                <w:i w:val="false"/>
                <w:color w:val="000000"/>
                <w:sz w:val="20"/>
              </w:rPr>
              <w:t xml:space="preserve">утверждение обвинительного акта в порядке пункта 1) </w:t>
            </w:r>
            <w:r>
              <w:rPr>
                <w:rFonts w:ascii="Times New Roman"/>
                <w:b w:val="false"/>
                <w:i w:val="false"/>
                <w:color w:val="000000"/>
                <w:sz w:val="20"/>
              </w:rPr>
              <w:t>части 1</w:t>
            </w:r>
            <w:r>
              <w:rPr>
                <w:rFonts w:ascii="Times New Roman"/>
                <w:b w:val="false"/>
                <w:i w:val="false"/>
                <w:color w:val="000000"/>
                <w:sz w:val="20"/>
              </w:rPr>
              <w:t xml:space="preserve"> статьи 302 УПК РК и направление в суд (6010), составление нового обвинительного акта в порядке пункта 2) </w:t>
            </w:r>
            <w:r>
              <w:rPr>
                <w:rFonts w:ascii="Times New Roman"/>
                <w:b w:val="false"/>
                <w:i w:val="false"/>
                <w:color w:val="000000"/>
                <w:sz w:val="20"/>
              </w:rPr>
              <w:t>части 1</w:t>
            </w:r>
            <w:r>
              <w:rPr>
                <w:rFonts w:ascii="Times New Roman"/>
                <w:b w:val="false"/>
                <w:i w:val="false"/>
                <w:color w:val="000000"/>
                <w:sz w:val="20"/>
              </w:rPr>
              <w:t xml:space="preserve"> статьи 302 УПК РК и направление в суд (6011),</w:t>
            </w:r>
            <w:r>
              <w:br/>
            </w:r>
            <w:r>
              <w:rPr>
                <w:rFonts w:ascii="Times New Roman"/>
                <w:b w:val="false"/>
                <w:i w:val="false"/>
                <w:color w:val="000000"/>
                <w:sz w:val="20"/>
              </w:rPr>
              <w:t xml:space="preserve">
возвращено для производства дополнительного расследования в порядке пункта 3) </w:t>
            </w:r>
            <w:r>
              <w:rPr>
                <w:rFonts w:ascii="Times New Roman"/>
                <w:b w:val="false"/>
                <w:i w:val="false"/>
                <w:color w:val="000000"/>
                <w:sz w:val="20"/>
              </w:rPr>
              <w:t>части 1</w:t>
            </w:r>
            <w:r>
              <w:rPr>
                <w:rFonts w:ascii="Times New Roman"/>
                <w:b w:val="false"/>
                <w:i w:val="false"/>
                <w:color w:val="000000"/>
                <w:sz w:val="20"/>
              </w:rPr>
              <w:t xml:space="preserve"> статьи 302 УПК РК (6012),</w:t>
            </w:r>
            <w:r>
              <w:br/>
            </w:r>
            <w:r>
              <w:rPr>
                <w:rFonts w:ascii="Times New Roman"/>
                <w:b w:val="false"/>
                <w:i w:val="false"/>
                <w:color w:val="000000"/>
                <w:sz w:val="20"/>
              </w:rPr>
              <w:t>
</w:t>
            </w:r>
            <w:r>
              <w:rPr>
                <w:rFonts w:ascii="Times New Roman"/>
                <w:b w:val="false"/>
                <w:i w:val="false"/>
                <w:color w:val="000000"/>
                <w:sz w:val="20"/>
              </w:rPr>
              <w:t xml:space="preserve">возвращено для производства предварительного следствия в порядке пункта 2) </w:t>
            </w:r>
            <w:r>
              <w:rPr>
                <w:rFonts w:ascii="Times New Roman"/>
                <w:b w:val="false"/>
                <w:i w:val="false"/>
                <w:color w:val="000000"/>
                <w:sz w:val="20"/>
              </w:rPr>
              <w:t>части 7</w:t>
            </w:r>
            <w:r>
              <w:rPr>
                <w:rFonts w:ascii="Times New Roman"/>
                <w:b w:val="false"/>
                <w:i w:val="false"/>
                <w:color w:val="000000"/>
                <w:sz w:val="20"/>
              </w:rPr>
              <w:t> статьи 190 УПК РК (6013),</w:t>
            </w:r>
            <w:r>
              <w:br/>
            </w:r>
            <w:r>
              <w:rPr>
                <w:rFonts w:ascii="Times New Roman"/>
                <w:b w:val="false"/>
                <w:i w:val="false"/>
                <w:color w:val="000000"/>
                <w:sz w:val="20"/>
              </w:rPr>
              <w:t>
</w:t>
            </w:r>
            <w:r>
              <w:rPr>
                <w:rFonts w:ascii="Times New Roman"/>
                <w:b w:val="false"/>
                <w:i w:val="false"/>
                <w:color w:val="000000"/>
                <w:sz w:val="20"/>
              </w:rPr>
              <w:t xml:space="preserve">возвращено для производства дознания </w:t>
            </w:r>
            <w:r>
              <w:rPr>
                <w:rFonts w:ascii="Times New Roman"/>
                <w:b w:val="false"/>
                <w:i w:val="false"/>
                <w:color w:val="000000"/>
                <w:sz w:val="20"/>
              </w:rPr>
              <w:t>части 7</w:t>
            </w:r>
            <w:r>
              <w:rPr>
                <w:rFonts w:ascii="Times New Roman"/>
                <w:b w:val="false"/>
                <w:i w:val="false"/>
                <w:color w:val="000000"/>
                <w:sz w:val="20"/>
              </w:rPr>
              <w:t xml:space="preserve"> статьи 190 УПК РК (6014),</w:t>
            </w:r>
            <w:r>
              <w:br/>
            </w:r>
            <w:r>
              <w:rPr>
                <w:rFonts w:ascii="Times New Roman"/>
                <w:b w:val="false"/>
                <w:i w:val="false"/>
                <w:color w:val="000000"/>
                <w:sz w:val="20"/>
              </w:rPr>
              <w:t>
</w:t>
            </w:r>
            <w:r>
              <w:rPr>
                <w:rFonts w:ascii="Times New Roman"/>
                <w:b w:val="false"/>
                <w:i w:val="false"/>
                <w:color w:val="000000"/>
                <w:sz w:val="20"/>
              </w:rPr>
              <w:t xml:space="preserve">утверждение обвинительного акта в порядке пункта 1) </w:t>
            </w:r>
            <w:r>
              <w:rPr>
                <w:rFonts w:ascii="Times New Roman"/>
                <w:b w:val="false"/>
                <w:i w:val="false"/>
                <w:color w:val="000000"/>
                <w:sz w:val="20"/>
              </w:rPr>
              <w:t>части 7</w:t>
            </w:r>
            <w:r>
              <w:rPr>
                <w:rFonts w:ascii="Times New Roman"/>
                <w:b w:val="false"/>
                <w:i w:val="false"/>
                <w:color w:val="000000"/>
                <w:sz w:val="20"/>
              </w:rPr>
              <w:t xml:space="preserve"> статьи 190 УПК РК и направление в суд (6015),</w:t>
            </w:r>
            <w:r>
              <w:br/>
            </w:r>
            <w:r>
              <w:rPr>
                <w:rFonts w:ascii="Times New Roman"/>
                <w:b w:val="false"/>
                <w:i w:val="false"/>
                <w:color w:val="000000"/>
                <w:sz w:val="20"/>
              </w:rPr>
              <w:t>
</w:t>
            </w:r>
            <w:r>
              <w:rPr>
                <w:rFonts w:ascii="Times New Roman"/>
                <w:b w:val="false"/>
                <w:i w:val="false"/>
                <w:color w:val="000000"/>
                <w:sz w:val="20"/>
              </w:rPr>
              <w:t xml:space="preserve">направлено в суд по пункту 1 </w:t>
            </w:r>
            <w:r>
              <w:rPr>
                <w:rFonts w:ascii="Times New Roman"/>
                <w:b w:val="false"/>
                <w:i w:val="false"/>
                <w:color w:val="000000"/>
                <w:sz w:val="20"/>
              </w:rPr>
              <w:t>части 2</w:t>
            </w:r>
            <w:r>
              <w:rPr>
                <w:rFonts w:ascii="Times New Roman"/>
                <w:b w:val="false"/>
                <w:i w:val="false"/>
                <w:color w:val="000000"/>
                <w:sz w:val="20"/>
              </w:rPr>
              <w:t xml:space="preserve"> статьи 528 УПК РК (6016),</w:t>
            </w:r>
            <w:r>
              <w:br/>
            </w:r>
            <w:r>
              <w:rPr>
                <w:rFonts w:ascii="Times New Roman"/>
                <w:b w:val="false"/>
                <w:i w:val="false"/>
                <w:color w:val="000000"/>
                <w:sz w:val="20"/>
              </w:rPr>
              <w:t>
</w:t>
            </w:r>
            <w:r>
              <w:rPr>
                <w:rFonts w:ascii="Times New Roman"/>
                <w:b w:val="false"/>
                <w:i w:val="false"/>
                <w:color w:val="000000"/>
                <w:sz w:val="20"/>
              </w:rPr>
              <w:t xml:space="preserve">направлено в суд для применения мер медицинского характера по пункту 1) </w:t>
            </w:r>
            <w:r>
              <w:rPr>
                <w:rFonts w:ascii="Times New Roman"/>
                <w:b w:val="false"/>
                <w:i w:val="false"/>
                <w:color w:val="000000"/>
                <w:sz w:val="20"/>
              </w:rPr>
              <w:t>части 5</w:t>
            </w:r>
            <w:r>
              <w:rPr>
                <w:rFonts w:ascii="Times New Roman"/>
                <w:b w:val="false"/>
                <w:i w:val="false"/>
                <w:color w:val="000000"/>
                <w:sz w:val="20"/>
              </w:rPr>
              <w:t xml:space="preserve"> статьи 518 УПК РК (6030),возвращено для производства дополнительного расследования в порядке пункта 2) </w:t>
            </w:r>
            <w:r>
              <w:rPr>
                <w:rFonts w:ascii="Times New Roman"/>
                <w:b w:val="false"/>
                <w:i w:val="false"/>
                <w:color w:val="000000"/>
                <w:sz w:val="20"/>
              </w:rPr>
              <w:t>части 5</w:t>
            </w:r>
            <w:r>
              <w:rPr>
                <w:rFonts w:ascii="Times New Roman"/>
                <w:b w:val="false"/>
                <w:i w:val="false"/>
                <w:color w:val="000000"/>
                <w:sz w:val="20"/>
              </w:rPr>
              <w:t xml:space="preserve"> статьи 518 УПК РК (6031);возвращено с отказом в удовлетворении ходатайства о процессуальном соглашении (6040),возвращено для сбора доказательств в порядке </w:t>
            </w:r>
            <w:r>
              <w:rPr>
                <w:rFonts w:ascii="Times New Roman"/>
                <w:b w:val="false"/>
                <w:i w:val="false"/>
                <w:color w:val="000000"/>
                <w:sz w:val="20"/>
              </w:rPr>
              <w:t>части 1</w:t>
            </w:r>
            <w:r>
              <w:rPr>
                <w:rFonts w:ascii="Times New Roman"/>
                <w:b w:val="false"/>
                <w:i w:val="false"/>
                <w:color w:val="000000"/>
                <w:sz w:val="20"/>
              </w:rPr>
              <w:t xml:space="preserve"> статьи 617 УПК РК (6041),в суд после заключения процессуального соглашения по </w:t>
            </w:r>
            <w:r>
              <w:rPr>
                <w:rFonts w:ascii="Times New Roman"/>
                <w:b w:val="false"/>
                <w:i w:val="false"/>
                <w:color w:val="000000"/>
                <w:sz w:val="20"/>
              </w:rPr>
              <w:t>части 4</w:t>
            </w:r>
            <w:r>
              <w:rPr>
                <w:rFonts w:ascii="Times New Roman"/>
                <w:b w:val="false"/>
                <w:i w:val="false"/>
                <w:color w:val="000000"/>
                <w:sz w:val="20"/>
              </w:rPr>
              <w:t xml:space="preserve"> статьи 617 УПК РК (6050),в суд с заключением о наличии либо отсутствии оснований для пересмотра судебных актов по </w:t>
            </w:r>
            <w:r>
              <w:rPr>
                <w:rFonts w:ascii="Times New Roman"/>
                <w:b w:val="false"/>
                <w:i w:val="false"/>
                <w:color w:val="000000"/>
                <w:sz w:val="20"/>
              </w:rPr>
              <w:t>части 4</w:t>
            </w:r>
            <w:r>
              <w:rPr>
                <w:rFonts w:ascii="Times New Roman"/>
                <w:b w:val="false"/>
                <w:i w:val="false"/>
                <w:color w:val="000000"/>
                <w:sz w:val="20"/>
              </w:rPr>
              <w:t> статьи 502 УПК РК (6060),</w:t>
            </w:r>
            <w:r>
              <w:br/>
            </w:r>
            <w:r>
              <w:rPr>
                <w:rFonts w:ascii="Times New Roman"/>
                <w:b w:val="false"/>
                <w:i w:val="false"/>
                <w:color w:val="000000"/>
                <w:sz w:val="20"/>
              </w:rPr>
              <w:t>
</w:t>
            </w:r>
            <w:r>
              <w:rPr>
                <w:rFonts w:ascii="Times New Roman"/>
                <w:b w:val="false"/>
                <w:i w:val="false"/>
                <w:color w:val="000000"/>
                <w:sz w:val="20"/>
              </w:rPr>
              <w:t xml:space="preserve">в суд после утверждения постановления о применении приказного производства в порядке пункта 1) </w:t>
            </w:r>
            <w:r>
              <w:rPr>
                <w:rFonts w:ascii="Times New Roman"/>
                <w:b w:val="false"/>
                <w:i w:val="false"/>
                <w:color w:val="000000"/>
                <w:sz w:val="20"/>
              </w:rPr>
              <w:t>части 1</w:t>
            </w:r>
            <w:r>
              <w:rPr>
                <w:rFonts w:ascii="Times New Roman"/>
                <w:b w:val="false"/>
                <w:i w:val="false"/>
                <w:color w:val="000000"/>
                <w:sz w:val="20"/>
              </w:rPr>
              <w:t xml:space="preserve"> статьи 629-3 УПК (6070);</w:t>
            </w:r>
            <w:r>
              <w:br/>
            </w:r>
            <w:r>
              <w:rPr>
                <w:rFonts w:ascii="Times New Roman"/>
                <w:b w:val="false"/>
                <w:i w:val="false"/>
                <w:color w:val="000000"/>
                <w:sz w:val="20"/>
              </w:rPr>
              <w:t>
</w:t>
            </w:r>
            <w:r>
              <w:rPr>
                <w:rFonts w:ascii="Times New Roman"/>
                <w:b w:val="false"/>
                <w:i w:val="false"/>
                <w:color w:val="000000"/>
                <w:sz w:val="20"/>
              </w:rPr>
              <w:t xml:space="preserve">возвращено для производства дознания в порядке пункта 3) </w:t>
            </w:r>
            <w:r>
              <w:rPr>
                <w:rFonts w:ascii="Times New Roman"/>
                <w:b w:val="false"/>
                <w:i w:val="false"/>
                <w:color w:val="000000"/>
                <w:sz w:val="20"/>
              </w:rPr>
              <w:t>части 1</w:t>
            </w:r>
            <w:r>
              <w:rPr>
                <w:rFonts w:ascii="Times New Roman"/>
                <w:b w:val="false"/>
                <w:i w:val="false"/>
                <w:color w:val="000000"/>
                <w:sz w:val="20"/>
              </w:rPr>
              <w:t xml:space="preserve"> статьи 629-3 УПК (6071);</w:t>
            </w:r>
            <w:r>
              <w:br/>
            </w:r>
            <w:r>
              <w:rPr>
                <w:rFonts w:ascii="Times New Roman"/>
                <w:b w:val="false"/>
                <w:i w:val="false"/>
                <w:color w:val="000000"/>
                <w:sz w:val="20"/>
              </w:rPr>
              <w:t>
</w:t>
            </w:r>
            <w:r>
              <w:rPr>
                <w:rFonts w:ascii="Times New Roman"/>
                <w:b w:val="false"/>
                <w:i w:val="false"/>
                <w:color w:val="000000"/>
                <w:sz w:val="20"/>
              </w:rPr>
              <w:t xml:space="preserve">в суд после утверждения постановления о применении приказного производства в порядке пункта 1 </w:t>
            </w:r>
            <w:r>
              <w:rPr>
                <w:rFonts w:ascii="Times New Roman"/>
                <w:b w:val="false"/>
                <w:i w:val="false"/>
                <w:color w:val="000000"/>
                <w:sz w:val="20"/>
              </w:rPr>
              <w:t>части 4</w:t>
            </w:r>
            <w:r>
              <w:rPr>
                <w:rFonts w:ascii="Times New Roman"/>
                <w:b w:val="false"/>
                <w:i w:val="false"/>
                <w:color w:val="000000"/>
                <w:sz w:val="20"/>
              </w:rPr>
              <w:t xml:space="preserve"> статьи 629-3 УПК (6080);</w:t>
            </w:r>
            <w:r>
              <w:br/>
            </w:r>
            <w:r>
              <w:rPr>
                <w:rFonts w:ascii="Times New Roman"/>
                <w:b w:val="false"/>
                <w:i w:val="false"/>
                <w:color w:val="000000"/>
                <w:sz w:val="20"/>
              </w:rPr>
              <w:t>
</w:t>
            </w:r>
            <w:r>
              <w:rPr>
                <w:rFonts w:ascii="Times New Roman"/>
                <w:b w:val="false"/>
                <w:i w:val="false"/>
                <w:color w:val="000000"/>
                <w:sz w:val="20"/>
              </w:rPr>
              <w:t xml:space="preserve">возвращено для производства дознания в порядке пункта 3) </w:t>
            </w:r>
            <w:r>
              <w:rPr>
                <w:rFonts w:ascii="Times New Roman"/>
                <w:b w:val="false"/>
                <w:i w:val="false"/>
                <w:color w:val="000000"/>
                <w:sz w:val="20"/>
              </w:rPr>
              <w:t>части 4</w:t>
            </w:r>
            <w:r>
              <w:rPr>
                <w:rFonts w:ascii="Times New Roman"/>
                <w:b w:val="false"/>
                <w:i w:val="false"/>
                <w:color w:val="000000"/>
                <w:sz w:val="20"/>
              </w:rPr>
              <w:t xml:space="preserve"> статьи 629-3 УПК (7081);</w:t>
            </w:r>
            <w:r>
              <w:br/>
            </w:r>
            <w:r>
              <w:rPr>
                <w:rFonts w:ascii="Times New Roman"/>
                <w:b w:val="false"/>
                <w:i w:val="false"/>
                <w:color w:val="000000"/>
                <w:sz w:val="20"/>
              </w:rPr>
              <w:t>
</w:t>
            </w:r>
            <w:r>
              <w:rPr>
                <w:rFonts w:ascii="Times New Roman"/>
                <w:b w:val="false"/>
                <w:i w:val="false"/>
                <w:color w:val="000000"/>
                <w:sz w:val="20"/>
              </w:rPr>
              <w:t xml:space="preserve">возвращено для производства предварительного следствия в порядке пункта 3) </w:t>
            </w:r>
            <w:r>
              <w:rPr>
                <w:rFonts w:ascii="Times New Roman"/>
                <w:b w:val="false"/>
                <w:i w:val="false"/>
                <w:color w:val="000000"/>
                <w:sz w:val="20"/>
              </w:rPr>
              <w:t>части 4</w:t>
            </w:r>
            <w:r>
              <w:rPr>
                <w:rFonts w:ascii="Times New Roman"/>
                <w:b w:val="false"/>
                <w:i w:val="false"/>
                <w:color w:val="000000"/>
                <w:sz w:val="20"/>
              </w:rPr>
              <w:t xml:space="preserve"> статьи 629-3 УПК (7082);</w:t>
            </w:r>
            <w:r>
              <w:br/>
            </w:r>
            <w:r>
              <w:rPr>
                <w:rFonts w:ascii="Times New Roman"/>
                <w:b w:val="false"/>
                <w:i w:val="false"/>
                <w:color w:val="000000"/>
                <w:sz w:val="20"/>
              </w:rPr>
              <w:t>
</w:t>
            </w:r>
            <w:r>
              <w:rPr>
                <w:rFonts w:ascii="Times New Roman"/>
                <w:b w:val="false"/>
                <w:i w:val="false"/>
                <w:color w:val="000000"/>
                <w:sz w:val="20"/>
              </w:rPr>
              <w:t>изменяет подследственность в порядке части 12 </w:t>
            </w:r>
            <w:r>
              <w:rPr>
                <w:rFonts w:ascii="Times New Roman"/>
                <w:b w:val="false"/>
                <w:i w:val="false"/>
                <w:color w:val="000000"/>
                <w:sz w:val="20"/>
              </w:rPr>
              <w:t>статьи 193</w:t>
            </w:r>
            <w:r>
              <w:rPr>
                <w:rFonts w:ascii="Times New Roman"/>
                <w:b w:val="false"/>
                <w:i w:val="false"/>
                <w:color w:val="000000"/>
                <w:sz w:val="20"/>
              </w:rPr>
              <w:t xml:space="preserve"> УПК РК (7000), переквалифицировано (0080),</w:t>
            </w:r>
            <w:r>
              <w:br/>
            </w:r>
            <w:r>
              <w:rPr>
                <w:rFonts w:ascii="Times New Roman"/>
                <w:b w:val="false"/>
                <w:i w:val="false"/>
                <w:color w:val="000000"/>
                <w:sz w:val="20"/>
              </w:rPr>
              <w:t>
</w:t>
            </w:r>
            <w:r>
              <w:rPr>
                <w:rFonts w:ascii="Times New Roman"/>
                <w:b w:val="false"/>
                <w:i w:val="false"/>
                <w:color w:val="000000"/>
                <w:sz w:val="20"/>
              </w:rPr>
              <w:t xml:space="preserve">Возвращено прокурору в порядке пункта 2) </w:t>
            </w:r>
            <w:r>
              <w:rPr>
                <w:rFonts w:ascii="Times New Roman"/>
                <w:b w:val="false"/>
                <w:i w:val="false"/>
                <w:color w:val="000000"/>
                <w:sz w:val="20"/>
              </w:rPr>
              <w:t>части 1</w:t>
            </w:r>
            <w:r>
              <w:rPr>
                <w:rFonts w:ascii="Times New Roman"/>
                <w:b w:val="false"/>
                <w:i w:val="false"/>
                <w:color w:val="000000"/>
                <w:sz w:val="20"/>
              </w:rPr>
              <w:t xml:space="preserve"> статьи 623 (пункта 2 </w:t>
            </w:r>
            <w:r>
              <w:rPr>
                <w:rFonts w:ascii="Times New Roman"/>
                <w:b w:val="false"/>
                <w:i w:val="false"/>
                <w:color w:val="000000"/>
                <w:sz w:val="20"/>
              </w:rPr>
              <w:t>части 1</w:t>
            </w:r>
            <w:r>
              <w:rPr>
                <w:rFonts w:ascii="Times New Roman"/>
                <w:b w:val="false"/>
                <w:i w:val="false"/>
                <w:color w:val="000000"/>
                <w:sz w:val="20"/>
              </w:rPr>
              <w:t xml:space="preserve"> статьи 626) УПК РК (8010),Возвращено прокурору в порядке пункта 3) </w:t>
            </w:r>
            <w:r>
              <w:rPr>
                <w:rFonts w:ascii="Times New Roman"/>
                <w:b w:val="false"/>
                <w:i w:val="false"/>
                <w:color w:val="000000"/>
                <w:sz w:val="20"/>
              </w:rPr>
              <w:t>части 1</w:t>
            </w:r>
            <w:r>
              <w:rPr>
                <w:rFonts w:ascii="Times New Roman"/>
                <w:b w:val="false"/>
                <w:i w:val="false"/>
                <w:color w:val="000000"/>
                <w:sz w:val="20"/>
              </w:rPr>
              <w:t xml:space="preserve"> статьи 623 (пункта 2 </w:t>
            </w:r>
            <w:r>
              <w:rPr>
                <w:rFonts w:ascii="Times New Roman"/>
                <w:b w:val="false"/>
                <w:i w:val="false"/>
                <w:color w:val="000000"/>
                <w:sz w:val="20"/>
              </w:rPr>
              <w:t>части 1</w:t>
            </w:r>
            <w:r>
              <w:rPr>
                <w:rFonts w:ascii="Times New Roman"/>
                <w:b w:val="false"/>
                <w:i w:val="false"/>
                <w:color w:val="000000"/>
                <w:sz w:val="20"/>
              </w:rPr>
              <w:t xml:space="preserve"> статьи 626) УПК РК (8020),Возвращено прокурору в порядке </w:t>
            </w:r>
            <w:r>
              <w:rPr>
                <w:rFonts w:ascii="Times New Roman"/>
                <w:b w:val="false"/>
                <w:i w:val="false"/>
                <w:color w:val="000000"/>
                <w:sz w:val="20"/>
              </w:rPr>
              <w:t>части 3</w:t>
            </w:r>
            <w:r>
              <w:rPr>
                <w:rFonts w:ascii="Times New Roman"/>
                <w:b w:val="false"/>
                <w:i w:val="false"/>
                <w:color w:val="000000"/>
                <w:sz w:val="20"/>
              </w:rPr>
              <w:t xml:space="preserve"> статьи 623 (</w:t>
            </w:r>
            <w:r>
              <w:rPr>
                <w:rFonts w:ascii="Times New Roman"/>
                <w:b w:val="false"/>
                <w:i w:val="false"/>
                <w:color w:val="000000"/>
                <w:sz w:val="20"/>
              </w:rPr>
              <w:t>части 4</w:t>
            </w:r>
            <w:r>
              <w:rPr>
                <w:rFonts w:ascii="Times New Roman"/>
                <w:b w:val="false"/>
                <w:i w:val="false"/>
                <w:color w:val="000000"/>
                <w:sz w:val="20"/>
              </w:rPr>
              <w:t xml:space="preserve"> статьи 626) УПК РК (8021),Возвращено прокурору в порядке пункта 3) </w:t>
            </w:r>
            <w:r>
              <w:rPr>
                <w:rFonts w:ascii="Times New Roman"/>
                <w:b w:val="false"/>
                <w:i w:val="false"/>
                <w:color w:val="000000"/>
                <w:sz w:val="20"/>
              </w:rPr>
              <w:t>части 6</w:t>
            </w:r>
            <w:r>
              <w:rPr>
                <w:rFonts w:ascii="Times New Roman"/>
                <w:b w:val="false"/>
                <w:i w:val="false"/>
                <w:color w:val="000000"/>
                <w:sz w:val="20"/>
              </w:rPr>
              <w:t xml:space="preserve"> статьи 529 УПК РК для производства дознания (8022),Возвращено прокурору в порядке пункта 3) </w:t>
            </w:r>
            <w:r>
              <w:rPr>
                <w:rFonts w:ascii="Times New Roman"/>
                <w:b w:val="false"/>
                <w:i w:val="false"/>
                <w:color w:val="000000"/>
                <w:sz w:val="20"/>
              </w:rPr>
              <w:t>части 6</w:t>
            </w:r>
            <w:r>
              <w:rPr>
                <w:rFonts w:ascii="Times New Roman"/>
                <w:b w:val="false"/>
                <w:i w:val="false"/>
                <w:color w:val="000000"/>
                <w:sz w:val="20"/>
              </w:rPr>
              <w:t xml:space="preserve"> статьи 529 УПК РК для производства предварительного следствия (8023),</w:t>
            </w:r>
            <w:r>
              <w:br/>
            </w:r>
            <w:r>
              <w:rPr>
                <w:rFonts w:ascii="Times New Roman"/>
                <w:b w:val="false"/>
                <w:i w:val="false"/>
                <w:color w:val="000000"/>
                <w:sz w:val="20"/>
              </w:rPr>
              <w:t>
</w:t>
            </w:r>
            <w:r>
              <w:rPr>
                <w:rFonts w:ascii="Times New Roman"/>
                <w:b w:val="false"/>
                <w:i w:val="false"/>
                <w:color w:val="000000"/>
                <w:sz w:val="20"/>
              </w:rPr>
              <w:t xml:space="preserve">Возвращено судом в порядке пункта 1) </w:t>
            </w:r>
            <w:r>
              <w:rPr>
                <w:rFonts w:ascii="Times New Roman"/>
                <w:b w:val="false"/>
                <w:i w:val="false"/>
                <w:color w:val="000000"/>
                <w:sz w:val="20"/>
              </w:rPr>
              <w:t>части 1</w:t>
            </w:r>
            <w:r>
              <w:rPr>
                <w:rFonts w:ascii="Times New Roman"/>
                <w:b w:val="false"/>
                <w:i w:val="false"/>
                <w:color w:val="000000"/>
                <w:sz w:val="20"/>
              </w:rPr>
              <w:t xml:space="preserve"> статьи 629-4 УПК РК (8024),</w:t>
            </w:r>
            <w:r>
              <w:br/>
            </w:r>
            <w:r>
              <w:rPr>
                <w:rFonts w:ascii="Times New Roman"/>
                <w:b w:val="false"/>
                <w:i w:val="false"/>
                <w:color w:val="000000"/>
                <w:sz w:val="20"/>
              </w:rPr>
              <w:t>
</w:t>
            </w:r>
            <w:r>
              <w:rPr>
                <w:rFonts w:ascii="Times New Roman"/>
                <w:b w:val="false"/>
                <w:i w:val="false"/>
                <w:color w:val="000000"/>
                <w:sz w:val="20"/>
              </w:rPr>
              <w:t xml:space="preserve">Возвращено судом в порядке пункта 2) </w:t>
            </w:r>
            <w:r>
              <w:rPr>
                <w:rFonts w:ascii="Times New Roman"/>
                <w:b w:val="false"/>
                <w:i w:val="false"/>
                <w:color w:val="000000"/>
                <w:sz w:val="20"/>
              </w:rPr>
              <w:t>части 1</w:t>
            </w:r>
            <w:r>
              <w:rPr>
                <w:rFonts w:ascii="Times New Roman"/>
                <w:b w:val="false"/>
                <w:i w:val="false"/>
                <w:color w:val="000000"/>
                <w:sz w:val="20"/>
              </w:rPr>
              <w:t xml:space="preserve"> статьи 629-4 УПК РК (8025),</w:t>
            </w:r>
            <w:r>
              <w:br/>
            </w:r>
            <w:r>
              <w:rPr>
                <w:rFonts w:ascii="Times New Roman"/>
                <w:b w:val="false"/>
                <w:i w:val="false"/>
                <w:color w:val="000000"/>
                <w:sz w:val="20"/>
              </w:rPr>
              <w:t>
</w:t>
            </w:r>
            <w:r>
              <w:rPr>
                <w:rFonts w:ascii="Times New Roman"/>
                <w:b w:val="false"/>
                <w:i w:val="false"/>
                <w:color w:val="000000"/>
                <w:sz w:val="20"/>
              </w:rPr>
              <w:t xml:space="preserve">Возвращено судом в порядке пункта 5) </w:t>
            </w:r>
            <w:r>
              <w:rPr>
                <w:rFonts w:ascii="Times New Roman"/>
                <w:b w:val="false"/>
                <w:i w:val="false"/>
                <w:color w:val="000000"/>
                <w:sz w:val="20"/>
              </w:rPr>
              <w:t>части 1</w:t>
            </w:r>
            <w:r>
              <w:rPr>
                <w:rFonts w:ascii="Times New Roman"/>
                <w:b w:val="false"/>
                <w:i w:val="false"/>
                <w:color w:val="000000"/>
                <w:sz w:val="20"/>
              </w:rPr>
              <w:t xml:space="preserve"> статьи 629-4 УПК РК (8026),</w:t>
            </w:r>
            <w:r>
              <w:br/>
            </w:r>
            <w:r>
              <w:rPr>
                <w:rFonts w:ascii="Times New Roman"/>
                <w:b w:val="false"/>
                <w:i w:val="false"/>
                <w:color w:val="000000"/>
                <w:sz w:val="20"/>
              </w:rPr>
              <w:t>
</w:t>
            </w:r>
            <w:r>
              <w:rPr>
                <w:rFonts w:ascii="Times New Roman"/>
                <w:b w:val="false"/>
                <w:i w:val="false"/>
                <w:color w:val="000000"/>
                <w:sz w:val="20"/>
              </w:rPr>
              <w:t xml:space="preserve">Возвращено судом в порядке пункта 6) </w:t>
            </w:r>
            <w:r>
              <w:rPr>
                <w:rFonts w:ascii="Times New Roman"/>
                <w:b w:val="false"/>
                <w:i w:val="false"/>
                <w:color w:val="000000"/>
                <w:sz w:val="20"/>
              </w:rPr>
              <w:t>части 1</w:t>
            </w:r>
            <w:r>
              <w:rPr>
                <w:rFonts w:ascii="Times New Roman"/>
                <w:b w:val="false"/>
                <w:i w:val="false"/>
                <w:color w:val="000000"/>
                <w:sz w:val="20"/>
              </w:rPr>
              <w:t xml:space="preserve"> статьи 629-4 УПК РК (8027),</w:t>
            </w:r>
            <w:r>
              <w:br/>
            </w:r>
            <w:r>
              <w:rPr>
                <w:rFonts w:ascii="Times New Roman"/>
                <w:b w:val="false"/>
                <w:i w:val="false"/>
                <w:color w:val="000000"/>
                <w:sz w:val="20"/>
              </w:rPr>
              <w:t>
</w:t>
            </w:r>
            <w:r>
              <w:rPr>
                <w:rFonts w:ascii="Times New Roman"/>
                <w:b w:val="false"/>
                <w:i w:val="false"/>
                <w:color w:val="000000"/>
                <w:sz w:val="20"/>
              </w:rPr>
              <w:t xml:space="preserve">Возвращено прокурору в порядке </w:t>
            </w:r>
            <w:r>
              <w:rPr>
                <w:rFonts w:ascii="Times New Roman"/>
                <w:b w:val="false"/>
                <w:i w:val="false"/>
                <w:color w:val="000000"/>
                <w:sz w:val="20"/>
              </w:rPr>
              <w:t>части 5</w:t>
            </w:r>
            <w:r>
              <w:rPr>
                <w:rFonts w:ascii="Times New Roman"/>
                <w:b w:val="false"/>
                <w:i w:val="false"/>
                <w:color w:val="000000"/>
                <w:sz w:val="20"/>
              </w:rPr>
              <w:t xml:space="preserve"> статьи 521 УПК РК (8030),Возвращено прокурору в порядке </w:t>
            </w:r>
            <w:r>
              <w:rPr>
                <w:rFonts w:ascii="Times New Roman"/>
                <w:b w:val="false"/>
                <w:i w:val="false"/>
                <w:color w:val="000000"/>
                <w:sz w:val="20"/>
              </w:rPr>
              <w:t>части 1</w:t>
            </w:r>
            <w:r>
              <w:rPr>
                <w:rFonts w:ascii="Times New Roman"/>
                <w:b w:val="false"/>
                <w:i w:val="false"/>
                <w:color w:val="000000"/>
                <w:sz w:val="20"/>
              </w:rPr>
              <w:t xml:space="preserve"> статьи 524 УПК РК (8040),Возвращено прокурору в порядке </w:t>
            </w:r>
            <w:r>
              <w:rPr>
                <w:rFonts w:ascii="Times New Roman"/>
                <w:b w:val="false"/>
                <w:i w:val="false"/>
                <w:color w:val="000000"/>
                <w:sz w:val="20"/>
              </w:rPr>
              <w:t>части 4</w:t>
            </w:r>
            <w:r>
              <w:rPr>
                <w:rFonts w:ascii="Times New Roman"/>
                <w:b w:val="false"/>
                <w:i w:val="false"/>
                <w:color w:val="000000"/>
                <w:sz w:val="20"/>
              </w:rPr>
              <w:t> статьи 502 УПК РК для организации расследования (8050),Возвращено прокурору в порядке </w:t>
            </w:r>
            <w:r>
              <w:rPr>
                <w:rFonts w:ascii="Times New Roman"/>
                <w:b w:val="false"/>
                <w:i w:val="false"/>
                <w:color w:val="000000"/>
                <w:sz w:val="20"/>
              </w:rPr>
              <w:t>статьи 323</w:t>
            </w:r>
            <w:r>
              <w:rPr>
                <w:rFonts w:ascii="Times New Roman"/>
                <w:b w:val="false"/>
                <w:i w:val="false"/>
                <w:color w:val="000000"/>
                <w:sz w:val="20"/>
              </w:rPr>
              <w:t xml:space="preserve"> УПК РК, в том числе по делам, расследованным в порядке УДР или в порядке процессуального соглашения (8060),Возвращено прокурору в порядке </w:t>
            </w:r>
            <w:r>
              <w:rPr>
                <w:rFonts w:ascii="Times New Roman"/>
                <w:b w:val="false"/>
                <w:i w:val="false"/>
                <w:color w:val="000000"/>
                <w:sz w:val="20"/>
              </w:rPr>
              <w:t>статьи 323</w:t>
            </w:r>
            <w:r>
              <w:rPr>
                <w:rFonts w:ascii="Times New Roman"/>
                <w:b w:val="false"/>
                <w:i w:val="false"/>
                <w:color w:val="000000"/>
                <w:sz w:val="20"/>
              </w:rPr>
              <w:t xml:space="preserve"> УПК РК, в том числе по делам, расследованным в порядке УДР или в порядке процессуального соглашения (8070),Истребовано из суда в порядке </w:t>
            </w:r>
            <w:r>
              <w:rPr>
                <w:rFonts w:ascii="Times New Roman"/>
                <w:b w:val="false"/>
                <w:i w:val="false"/>
                <w:color w:val="000000"/>
                <w:sz w:val="20"/>
              </w:rPr>
              <w:t>части 6</w:t>
            </w:r>
            <w:r>
              <w:rPr>
                <w:rFonts w:ascii="Times New Roman"/>
                <w:b w:val="false"/>
                <w:i w:val="false"/>
                <w:color w:val="000000"/>
                <w:sz w:val="20"/>
              </w:rPr>
              <w:t xml:space="preserve"> статьи 35 УПК РК (8080),Возвращено прокурору в порядке </w:t>
            </w:r>
            <w:r>
              <w:rPr>
                <w:rFonts w:ascii="Times New Roman"/>
                <w:b w:val="false"/>
                <w:i w:val="false"/>
                <w:color w:val="000000"/>
                <w:sz w:val="20"/>
              </w:rPr>
              <w:t>части 6</w:t>
            </w:r>
            <w:r>
              <w:rPr>
                <w:rFonts w:ascii="Times New Roman"/>
                <w:b w:val="false"/>
                <w:i w:val="false"/>
                <w:color w:val="000000"/>
                <w:sz w:val="20"/>
              </w:rPr>
              <w:t xml:space="preserve"> статьи 321 УПК РК для пересоставления обвинительного акта и изменения подсудности (8090),Возвращено прокурору в порядке </w:t>
            </w:r>
            <w:r>
              <w:rPr>
                <w:rFonts w:ascii="Times New Roman"/>
                <w:b w:val="false"/>
                <w:i w:val="false"/>
                <w:color w:val="000000"/>
                <w:sz w:val="20"/>
              </w:rPr>
              <w:t>части 3</w:t>
            </w:r>
            <w:r>
              <w:rPr>
                <w:rFonts w:ascii="Times New Roman"/>
                <w:b w:val="false"/>
                <w:i w:val="false"/>
                <w:color w:val="000000"/>
                <w:sz w:val="20"/>
              </w:rPr>
              <w:t> статьи 324 УПК РК для осуществления розыска (8091),Направлено в компетентный орган иностранного государства для осуществления уголовного преследования подсудимого в порядке </w:t>
            </w:r>
            <w:r>
              <w:rPr>
                <w:rFonts w:ascii="Times New Roman"/>
                <w:b w:val="false"/>
                <w:i w:val="false"/>
                <w:color w:val="000000"/>
                <w:sz w:val="20"/>
              </w:rPr>
              <w:t>статьи 596</w:t>
            </w:r>
            <w:r>
              <w:rPr>
                <w:rFonts w:ascii="Times New Roman"/>
                <w:b w:val="false"/>
                <w:i w:val="false"/>
                <w:color w:val="000000"/>
                <w:sz w:val="20"/>
              </w:rPr>
              <w:t xml:space="preserve"> УПК РК (8092),отмена прокурором постановления о прекращении (9001),отмена прокурором постановления о прерывании срока (9002),отмена прокурором постановления о переквалификации (9003),отмена прокурором постановления о соединении (9004),отмена прокурором/судом постановления о выделении (разделении) (9005),отмена судом постановления о прекращении (9006),отмена судом постановления о прерывании срока (9007),отмена судом постановления о переквалификации (9008),отмена судом постановления о соединении (9009),отмена судом постановления о выделении (разделении) (9010),</w:t>
            </w:r>
            <w:r>
              <w:br/>
            </w:r>
            <w:r>
              <w:rPr>
                <w:rFonts w:ascii="Times New Roman"/>
                <w:b w:val="false"/>
                <w:i w:val="false"/>
                <w:color w:val="000000"/>
                <w:sz w:val="20"/>
              </w:rPr>
              <w:t>
</w:t>
            </w:r>
            <w:r>
              <w:rPr>
                <w:rFonts w:ascii="Times New Roman"/>
                <w:b w:val="false"/>
                <w:i w:val="false"/>
                <w:color w:val="000000"/>
                <w:sz w:val="20"/>
              </w:rPr>
              <w:t xml:space="preserve">Направлено ходатайство о санкционировании (9510), </w:t>
            </w:r>
            <w:r>
              <w:br/>
            </w:r>
            <w:r>
              <w:rPr>
                <w:rFonts w:ascii="Times New Roman"/>
                <w:b w:val="false"/>
                <w:i w:val="false"/>
                <w:color w:val="000000"/>
                <w:sz w:val="20"/>
              </w:rPr>
              <w:t>
</w:t>
            </w:r>
            <w:r>
              <w:rPr>
                <w:rFonts w:ascii="Times New Roman"/>
                <w:b w:val="false"/>
                <w:i w:val="false"/>
                <w:color w:val="000000"/>
                <w:sz w:val="20"/>
              </w:rPr>
              <w:t>Рассмотрение поступившего ходатайства судом (9530),</w:t>
            </w:r>
            <w:r>
              <w:br/>
            </w:r>
            <w:r>
              <w:rPr>
                <w:rFonts w:ascii="Times New Roman"/>
                <w:b w:val="false"/>
                <w:i w:val="false"/>
                <w:color w:val="000000"/>
                <w:sz w:val="20"/>
              </w:rPr>
              <w:t>
</w:t>
            </w:r>
            <w:r>
              <w:rPr>
                <w:rFonts w:ascii="Times New Roman"/>
                <w:b w:val="false"/>
                <w:i w:val="false"/>
                <w:color w:val="000000"/>
                <w:sz w:val="20"/>
              </w:rPr>
              <w:t>Результат экспертизы (9601),</w:t>
            </w:r>
            <w:r>
              <w:br/>
            </w:r>
            <w:r>
              <w:rPr>
                <w:rFonts w:ascii="Times New Roman"/>
                <w:b w:val="false"/>
                <w:i w:val="false"/>
                <w:color w:val="000000"/>
                <w:sz w:val="20"/>
              </w:rPr>
              <w:t>
</w:t>
            </w:r>
            <w:r>
              <w:rPr>
                <w:rFonts w:ascii="Times New Roman"/>
                <w:b w:val="false"/>
                <w:i w:val="false"/>
                <w:color w:val="000000"/>
                <w:sz w:val="20"/>
              </w:rPr>
              <w:t>Указание прокурора (9701),</w:t>
            </w:r>
            <w:r>
              <w:br/>
            </w:r>
            <w:r>
              <w:rPr>
                <w:rFonts w:ascii="Times New Roman"/>
                <w:b w:val="false"/>
                <w:i w:val="false"/>
                <w:color w:val="000000"/>
                <w:sz w:val="20"/>
              </w:rPr>
              <w:t>
</w:t>
            </w:r>
            <w:r>
              <w:rPr>
                <w:rFonts w:ascii="Times New Roman"/>
                <w:b w:val="false"/>
                <w:i w:val="false"/>
                <w:color w:val="000000"/>
                <w:sz w:val="20"/>
              </w:rPr>
              <w:t>Ответ на указание прокурора (9702),</w:t>
            </w:r>
            <w:r>
              <w:br/>
            </w:r>
            <w:r>
              <w:rPr>
                <w:rFonts w:ascii="Times New Roman"/>
                <w:b w:val="false"/>
                <w:i w:val="false"/>
                <w:color w:val="000000"/>
                <w:sz w:val="20"/>
              </w:rPr>
              <w:t>
</w:t>
            </w:r>
            <w:r>
              <w:rPr>
                <w:rFonts w:ascii="Times New Roman"/>
                <w:b w:val="false"/>
                <w:i w:val="false"/>
                <w:color w:val="000000"/>
                <w:sz w:val="20"/>
              </w:rPr>
              <w:t>Процессуальные документы (9900),</w:t>
            </w:r>
            <w:r>
              <w:br/>
            </w:r>
            <w:r>
              <w:rPr>
                <w:rFonts w:ascii="Times New Roman"/>
                <w:b w:val="false"/>
                <w:i w:val="false"/>
                <w:color w:val="000000"/>
                <w:sz w:val="20"/>
              </w:rPr>
              <w:t>
</w:t>
            </w:r>
            <w:r>
              <w:rPr>
                <w:rFonts w:ascii="Times New Roman"/>
                <w:b w:val="false"/>
                <w:i w:val="false"/>
                <w:color w:val="000000"/>
                <w:sz w:val="20"/>
              </w:rPr>
              <w:t>Дата принятия решения: "_____" __________ 20____ года</w:t>
            </w:r>
            <w:r>
              <w:br/>
            </w:r>
            <w:r>
              <w:rPr>
                <w:rFonts w:ascii="Times New Roman"/>
                <w:b w:val="false"/>
                <w:i w:val="false"/>
                <w:color w:val="000000"/>
                <w:sz w:val="20"/>
              </w:rPr>
              <w:t>
</w:t>
            </w:r>
            <w:r>
              <w:rPr>
                <w:rFonts w:ascii="Times New Roman"/>
                <w:b w:val="false"/>
                <w:i w:val="false"/>
                <w:color w:val="000000"/>
                <w:sz w:val="20"/>
              </w:rPr>
              <w:t>Решение принято: сотрудником органа уголовного преследования (1).</w:t>
            </w:r>
            <w:r>
              <w:br/>
            </w:r>
            <w:r>
              <w:rPr>
                <w:rFonts w:ascii="Times New Roman"/>
                <w:b w:val="false"/>
                <w:i w:val="false"/>
                <w:color w:val="000000"/>
                <w:sz w:val="20"/>
              </w:rPr>
              <w:t xml:space="preserve">
Вид ходатайства: о производстве обыска (01), о производстве осмотра (02), о производстве выемки (03), о производстве эксгумации (04), о депонировании (05), о санкционировании личного обыска (06), о наложении ареста на имущество других лиц в порядке </w:t>
            </w:r>
            <w:r>
              <w:rPr>
                <w:rFonts w:ascii="Times New Roman"/>
                <w:b w:val="false"/>
                <w:i w:val="false"/>
                <w:color w:val="000000"/>
                <w:sz w:val="20"/>
              </w:rPr>
              <w:t>части 8</w:t>
            </w:r>
            <w:r>
              <w:rPr>
                <w:rFonts w:ascii="Times New Roman"/>
                <w:b w:val="false"/>
                <w:i w:val="false"/>
                <w:color w:val="000000"/>
                <w:sz w:val="20"/>
              </w:rPr>
              <w:t xml:space="preserve"> статьи 161 УПК РК (07), о санкционировании принудительного освидетельствования (08); о санкционировании принудительного получения образцов (09); о проверке законности произведенных без санкции суда обысков (10), о проверке законности произведенного без санкции суда личного обыска (11), о проверке законности произведенной без санкции суда выемки (12), о проверке законности произведенного без санкции суда осмотра (13), заключение по производству о конфискации (16), принудительный осмотр жилья в порядке </w:t>
            </w:r>
            <w:r>
              <w:rPr>
                <w:rFonts w:ascii="Times New Roman"/>
                <w:b w:val="false"/>
                <w:i w:val="false"/>
                <w:color w:val="000000"/>
                <w:sz w:val="20"/>
              </w:rPr>
              <w:t>части 14</w:t>
            </w:r>
            <w:r>
              <w:rPr>
                <w:rFonts w:ascii="Times New Roman"/>
                <w:b w:val="false"/>
                <w:i w:val="false"/>
                <w:color w:val="000000"/>
                <w:sz w:val="20"/>
              </w:rPr>
              <w:t xml:space="preserve"> статьи 220 (17), о реализации вещественных доказательств, подвергающихся быстрой порче или длительное хранение которых до разрешения уголовного дела по существу требует значительных материальных затрат (18);</w:t>
            </w:r>
          </w:p>
          <w:bookmarkEnd w:id="117"/>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18"/>
          <w:p>
            <w:pPr>
              <w:spacing w:after="20"/>
              <w:ind w:left="20"/>
              <w:jc w:val="both"/>
            </w:pPr>
            <w:r>
              <w:rPr>
                <w:rFonts w:ascii="Times New Roman"/>
                <w:b w:val="false"/>
                <w:i w:val="false"/>
                <w:color w:val="000000"/>
                <w:sz w:val="20"/>
              </w:rPr>
              <w:t>
4.1. Описание решения (установил для постановления)</w:t>
            </w:r>
            <w:r>
              <w:br/>
            </w:r>
            <w:r>
              <w:rPr>
                <w:rFonts w:ascii="Times New Roman"/>
                <w:b w:val="false"/>
                <w:i w:val="false"/>
                <w:color w:val="000000"/>
                <w:sz w:val="20"/>
              </w:rPr>
              <w:t>
</w:t>
            </w:r>
            <w:r>
              <w:rPr>
                <w:rFonts w:ascii="Times New Roman"/>
                <w:b w:val="false"/>
                <w:i w:val="false"/>
                <w:color w:val="000000"/>
                <w:sz w:val="20"/>
              </w:rPr>
              <w:t>Описание решения, для формирования протоколов постановлений;</w:t>
            </w:r>
            <w:r>
              <w:br/>
            </w:r>
            <w:r>
              <w:rPr>
                <w:rFonts w:ascii="Times New Roman"/>
                <w:b w:val="false"/>
                <w:i w:val="false"/>
                <w:color w:val="000000"/>
                <w:sz w:val="20"/>
              </w:rPr>
              <w:t>
</w:t>
            </w:r>
            <w:r>
              <w:rPr>
                <w:rFonts w:ascii="Times New Roman"/>
                <w:b w:val="false"/>
                <w:i w:val="false"/>
                <w:color w:val="000000"/>
                <w:sz w:val="20"/>
              </w:rPr>
              <w:t>4.2 Наименование суда (код суда),</w:t>
            </w:r>
            <w:r>
              <w:br/>
            </w:r>
            <w:r>
              <w:rPr>
                <w:rFonts w:ascii="Times New Roman"/>
                <w:b w:val="false"/>
                <w:i w:val="false"/>
                <w:color w:val="000000"/>
                <w:sz w:val="20"/>
              </w:rPr>
              <w:t>
</w:t>
            </w:r>
            <w:r>
              <w:rPr>
                <w:rFonts w:ascii="Times New Roman"/>
                <w:b w:val="false"/>
                <w:i w:val="false"/>
                <w:color w:val="000000"/>
                <w:sz w:val="20"/>
              </w:rPr>
              <w:t>4.3. Дата и время рассмотрения: "_____" __________ 20____ года</w:t>
            </w:r>
            <w:r>
              <w:br/>
            </w:r>
            <w:r>
              <w:rPr>
                <w:rFonts w:ascii="Times New Roman"/>
                <w:b w:val="false"/>
                <w:i w:val="false"/>
                <w:color w:val="000000"/>
                <w:sz w:val="20"/>
              </w:rPr>
              <w:t>
</w:t>
            </w:r>
            <w:r>
              <w:rPr>
                <w:rFonts w:ascii="Times New Roman"/>
                <w:b w:val="false"/>
                <w:i w:val="false"/>
                <w:color w:val="000000"/>
                <w:sz w:val="20"/>
              </w:rPr>
              <w:t>4.4. Номер материала в суде _________</w:t>
            </w:r>
            <w:r>
              <w:br/>
            </w:r>
            <w:r>
              <w:rPr>
                <w:rFonts w:ascii="Times New Roman"/>
                <w:b w:val="false"/>
                <w:i w:val="false"/>
                <w:color w:val="000000"/>
                <w:sz w:val="20"/>
              </w:rPr>
              <w:t>
</w:t>
            </w:r>
            <w:r>
              <w:rPr>
                <w:rFonts w:ascii="Times New Roman"/>
                <w:b w:val="false"/>
                <w:i w:val="false"/>
                <w:color w:val="000000"/>
                <w:sz w:val="20"/>
              </w:rPr>
              <w:t>4.5. Результат рассмотрения в суде: удовлетворено (1), отказано в удовлетворении (2), отказано в удовлетворении по инициативе прокурора (3), отозвано до рассмотрения судом (4), возвращено на доработку (5);</w:t>
            </w:r>
            <w:r>
              <w:br/>
            </w:r>
            <w:r>
              <w:rPr>
                <w:rFonts w:ascii="Times New Roman"/>
                <w:b w:val="false"/>
                <w:i w:val="false"/>
                <w:color w:val="000000"/>
                <w:sz w:val="20"/>
              </w:rPr>
              <w:t>
</w:t>
            </w:r>
            <w:r>
              <w:rPr>
                <w:rFonts w:ascii="Times New Roman"/>
                <w:b w:val="false"/>
                <w:i w:val="false"/>
                <w:color w:val="000000"/>
                <w:sz w:val="20"/>
              </w:rPr>
              <w:t>4.6. Признано незаконным: осмотр жилого помещения (01), принудительное освидетельствование потерпевшего, свидетеля, заявителя (02), личный обыск (03), обыск (04), выемка (05), принудительное получение образцов у потерпевшего, свидетеля (06), содержание подозреваемых и обвиняемых, к которым в качестве меры пресечения применен арест, в местах содержания задержанных (</w:t>
            </w:r>
            <w:r>
              <w:rPr>
                <w:rFonts w:ascii="Times New Roman"/>
                <w:b w:val="false"/>
                <w:i w:val="false"/>
                <w:color w:val="000000"/>
                <w:sz w:val="20"/>
              </w:rPr>
              <w:t>статья 150</w:t>
            </w:r>
            <w:r>
              <w:rPr>
                <w:rFonts w:ascii="Times New Roman"/>
                <w:b w:val="false"/>
                <w:i w:val="false"/>
                <w:color w:val="000000"/>
                <w:sz w:val="20"/>
              </w:rPr>
              <w:t xml:space="preserve"> УПК РК) (14), временное ограничение на распоряжение имуществом на срок не более десяти суток (</w:t>
            </w:r>
            <w:r>
              <w:rPr>
                <w:rFonts w:ascii="Times New Roman"/>
                <w:b w:val="false"/>
                <w:i w:val="false"/>
                <w:color w:val="000000"/>
                <w:sz w:val="20"/>
              </w:rPr>
              <w:t>статья 161</w:t>
            </w:r>
            <w:r>
              <w:rPr>
                <w:rFonts w:ascii="Times New Roman"/>
                <w:b w:val="false"/>
                <w:i w:val="false"/>
                <w:color w:val="000000"/>
                <w:sz w:val="20"/>
              </w:rPr>
              <w:t xml:space="preserve"> УПК РК) (15), эксгумация (16).</w:t>
            </w:r>
            <w:r>
              <w:br/>
            </w:r>
            <w:r>
              <w:rPr>
                <w:rFonts w:ascii="Times New Roman"/>
                <w:b w:val="false"/>
                <w:i w:val="false"/>
                <w:color w:val="000000"/>
                <w:sz w:val="20"/>
              </w:rPr>
              <w:t>
</w:t>
            </w:r>
            <w:r>
              <w:rPr>
                <w:rFonts w:ascii="Times New Roman"/>
                <w:b w:val="false"/>
                <w:i w:val="false"/>
                <w:color w:val="000000"/>
                <w:sz w:val="20"/>
              </w:rPr>
              <w:t>4.7. Жалоба (ходатайство) в порядке </w:t>
            </w:r>
            <w:r>
              <w:rPr>
                <w:rFonts w:ascii="Times New Roman"/>
                <w:b w:val="false"/>
                <w:i w:val="false"/>
                <w:color w:val="000000"/>
                <w:sz w:val="20"/>
              </w:rPr>
              <w:t>статьи 107</w:t>
            </w:r>
            <w:r>
              <w:rPr>
                <w:rFonts w:ascii="Times New Roman"/>
                <w:b w:val="false"/>
                <w:i w:val="false"/>
                <w:color w:val="000000"/>
                <w:sz w:val="20"/>
              </w:rPr>
              <w:t xml:space="preserve"> УПК РК на постановление суда: о производстве обыска (01), о производстве осмотра (02), о производстве выемки (03), о производстве эксгумации (04), о депонировании (05), о санкционировании личного обыска (06), о наложении ареста на имущество других лиц в порядке </w:t>
            </w:r>
            <w:r>
              <w:rPr>
                <w:rFonts w:ascii="Times New Roman"/>
                <w:b w:val="false"/>
                <w:i w:val="false"/>
                <w:color w:val="000000"/>
                <w:sz w:val="20"/>
              </w:rPr>
              <w:t>части 8</w:t>
            </w:r>
            <w:r>
              <w:rPr>
                <w:rFonts w:ascii="Times New Roman"/>
                <w:b w:val="false"/>
                <w:i w:val="false"/>
                <w:color w:val="000000"/>
                <w:sz w:val="20"/>
              </w:rPr>
              <w:t xml:space="preserve"> статьи 161 УПК РК (07), о санкционирования временного отстранения от должности (08); о санкционировании запрета на приближение (09); о санкционировании эксгумации трупа (10); о санкционировании принудительного освидетельствования (11); о санкционировании принудительного получения образцов (12); о проверке законности произведенных без санкции суда обысков (13), о проверке законности произведенного без санкции суда личного обыска (14), о проверке законности произведенного без санкции суда выемок (15), о проверке законности произведенного без санкции суда осмотра (16), заключение по производству о конфискации (17), принудительный осмотр жилья в порядке </w:t>
            </w:r>
            <w:r>
              <w:rPr>
                <w:rFonts w:ascii="Times New Roman"/>
                <w:b w:val="false"/>
                <w:i w:val="false"/>
                <w:color w:val="000000"/>
                <w:sz w:val="20"/>
              </w:rPr>
              <w:t>части 14</w:t>
            </w:r>
            <w:r>
              <w:rPr>
                <w:rFonts w:ascii="Times New Roman"/>
                <w:b w:val="false"/>
                <w:i w:val="false"/>
                <w:color w:val="000000"/>
                <w:sz w:val="20"/>
              </w:rPr>
              <w:t xml:space="preserve"> статьи 220 УПК РК(18), о реализации вещественных доказательств, подвергающихся быстрой порче или длительное хранение которых до разрешения уголовного дела по существу требует значительных материальных затрат (19);</w:t>
            </w:r>
            <w:r>
              <w:br/>
            </w:r>
            <w:r>
              <w:rPr>
                <w:rFonts w:ascii="Times New Roman"/>
                <w:b w:val="false"/>
                <w:i w:val="false"/>
                <w:color w:val="000000"/>
                <w:sz w:val="20"/>
              </w:rPr>
              <w:t>
</w:t>
            </w:r>
            <w:r>
              <w:rPr>
                <w:rFonts w:ascii="Times New Roman"/>
                <w:b w:val="false"/>
                <w:i w:val="false"/>
                <w:color w:val="000000"/>
                <w:sz w:val="20"/>
              </w:rPr>
              <w:t>Жалоба (ходатайство) поданы (принесен): прокурором (01), подозреваемым (02), обвиняемым (03), защитником (подозреваемого, обвиняемого) (04), законным представителем (05), потерпевшим (06), законным представителем потерпевшего (07), другими (08).</w:t>
            </w:r>
            <w:r>
              <w:br/>
            </w:r>
            <w:r>
              <w:rPr>
                <w:rFonts w:ascii="Times New Roman"/>
                <w:b w:val="false"/>
                <w:i w:val="false"/>
                <w:color w:val="000000"/>
                <w:sz w:val="20"/>
              </w:rPr>
              <w:t>
</w:t>
            </w:r>
            <w:r>
              <w:rPr>
                <w:rFonts w:ascii="Times New Roman"/>
                <w:b w:val="false"/>
                <w:i w:val="false"/>
                <w:color w:val="000000"/>
                <w:sz w:val="20"/>
              </w:rPr>
              <w:t>Результат: постановление оставлено без изменения (01), постановление изменено (02), отменено с вынесением нового постановления (03).</w:t>
            </w:r>
            <w:r>
              <w:br/>
            </w:r>
            <w:r>
              <w:rPr>
                <w:rFonts w:ascii="Times New Roman"/>
                <w:b w:val="false"/>
                <w:i w:val="false"/>
                <w:color w:val="000000"/>
                <w:sz w:val="20"/>
              </w:rPr>
              <w:t>
Дата "_____" ________ 20____ года</w:t>
            </w:r>
          </w:p>
          <w:bookmarkEnd w:id="118"/>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19"/>
          <w:p>
            <w:pPr>
              <w:spacing w:after="20"/>
              <w:ind w:left="20"/>
              <w:jc w:val="both"/>
            </w:pPr>
            <w:r>
              <w:rPr>
                <w:rFonts w:ascii="Times New Roman"/>
                <w:b w:val="false"/>
                <w:i w:val="false"/>
                <w:color w:val="000000"/>
                <w:sz w:val="20"/>
              </w:rPr>
              <w:t>
5. Квалификация преступления __________________________________ УК РК по </w:t>
            </w:r>
            <w:r>
              <w:rPr>
                <w:rFonts w:ascii="Times New Roman"/>
                <w:b w:val="false"/>
                <w:i w:val="false"/>
                <w:color w:val="000000"/>
                <w:sz w:val="20"/>
              </w:rPr>
              <w:t>статье 11</w:t>
            </w:r>
            <w:r>
              <w:rPr>
                <w:rFonts w:ascii="Times New Roman"/>
                <w:b w:val="false"/>
                <w:i w:val="false"/>
                <w:color w:val="000000"/>
                <w:sz w:val="20"/>
              </w:rPr>
              <w:t xml:space="preserve"> УК РК: не определена (0), небольшой тяжести (1), средней тяжести (2), тяжкое (3), особо тяжкое (4).</w:t>
            </w:r>
            <w:r>
              <w:br/>
            </w:r>
            <w:r>
              <w:rPr>
                <w:rFonts w:ascii="Times New Roman"/>
                <w:b w:val="false"/>
                <w:i w:val="false"/>
                <w:color w:val="000000"/>
                <w:sz w:val="20"/>
              </w:rPr>
              <w:t xml:space="preserve">
5.1 Квалификация преступления _________ по </w:t>
            </w:r>
            <w:r>
              <w:rPr>
                <w:rFonts w:ascii="Times New Roman"/>
                <w:b w:val="false"/>
                <w:i w:val="false"/>
                <w:color w:val="000000"/>
                <w:sz w:val="20"/>
              </w:rPr>
              <w:t>УК РК</w:t>
            </w:r>
            <w:r>
              <w:rPr>
                <w:rFonts w:ascii="Times New Roman"/>
                <w:b w:val="false"/>
                <w:i w:val="false"/>
                <w:color w:val="000000"/>
                <w:sz w:val="20"/>
              </w:rPr>
              <w:t xml:space="preserve"> от 16 июля 1997 года</w:t>
            </w:r>
          </w:p>
          <w:bookmarkEnd w:id="119"/>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20"/>
          <w:p>
            <w:pPr>
              <w:spacing w:after="20"/>
              <w:ind w:left="20"/>
              <w:jc w:val="both"/>
            </w:pPr>
            <w:r>
              <w:rPr>
                <w:rFonts w:ascii="Times New Roman"/>
                <w:b w:val="false"/>
                <w:i w:val="false"/>
                <w:color w:val="000000"/>
                <w:sz w:val="20"/>
              </w:rPr>
              <w:t xml:space="preserve">
6. Переквалифицировано со статьи ______________________________ </w:t>
            </w:r>
            <w:r>
              <w:rPr>
                <w:rFonts w:ascii="Times New Roman"/>
                <w:b w:val="false"/>
                <w:i w:val="false"/>
                <w:color w:val="000000"/>
                <w:sz w:val="20"/>
              </w:rPr>
              <w:t>УК РК</w:t>
            </w:r>
            <w:r>
              <w:br/>
            </w:r>
            <w:r>
              <w:rPr>
                <w:rFonts w:ascii="Times New Roman"/>
                <w:b w:val="false"/>
                <w:i w:val="false"/>
                <w:color w:val="000000"/>
                <w:sz w:val="20"/>
              </w:rPr>
              <w:t>
Дата переквалификации "____" ________ 20___ года</w:t>
            </w:r>
          </w:p>
          <w:bookmarkEnd w:id="120"/>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21"/>
          <w:p>
            <w:pPr>
              <w:spacing w:after="20"/>
              <w:ind w:left="20"/>
              <w:jc w:val="both"/>
            </w:pPr>
            <w:r>
              <w:rPr>
                <w:rFonts w:ascii="Times New Roman"/>
                <w:b w:val="false"/>
                <w:i w:val="false"/>
                <w:color w:val="000000"/>
                <w:sz w:val="20"/>
              </w:rPr>
              <w:t>
7. Номер основного ЕРДР___________________________________</w:t>
            </w:r>
            <w:r>
              <w:br/>
            </w:r>
            <w:r>
              <w:rPr>
                <w:rFonts w:ascii="Times New Roman"/>
                <w:b w:val="false"/>
                <w:i w:val="false"/>
                <w:color w:val="000000"/>
                <w:sz w:val="20"/>
              </w:rPr>
              <w:t>
8. Выделено из ранее соединенного ЕРДР</w:t>
            </w:r>
          </w:p>
          <w:bookmarkEnd w:id="121"/>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22"/>
          <w:p>
            <w:pPr>
              <w:spacing w:after="20"/>
              <w:ind w:left="20"/>
              <w:jc w:val="both"/>
            </w:pPr>
            <w:r>
              <w:rPr>
                <w:rFonts w:ascii="Times New Roman"/>
                <w:b w:val="false"/>
                <w:i w:val="false"/>
                <w:color w:val="000000"/>
                <w:sz w:val="20"/>
              </w:rPr>
              <w:t>
9. Наименование органа, организовавшего следственно-оперативную группу (далее - СОГ)_____________________________________________________________________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9.1. Руководитель СОГ</w:t>
            </w:r>
            <w:r>
              <w:br/>
            </w:r>
            <w:r>
              <w:rPr>
                <w:rFonts w:ascii="Times New Roman"/>
                <w:b w:val="false"/>
                <w:i w:val="false"/>
                <w:color w:val="000000"/>
                <w:sz w:val="20"/>
              </w:rPr>
              <w:t>
</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398"/>
              <w:gridCol w:w="6353"/>
              <w:gridCol w:w="1399"/>
            </w:tblGrid>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23"/>
                <w:p>
                  <w:pPr>
                    <w:spacing w:after="20"/>
                    <w:ind w:left="20"/>
                    <w:jc w:val="both"/>
                  </w:pPr>
                  <w:r>
                    <w:rPr>
                      <w:rFonts w:ascii="Times New Roman"/>
                      <w:b w:val="false"/>
                      <w:i w:val="false"/>
                      <w:color w:val="000000"/>
                      <w:sz w:val="20"/>
                    </w:rPr>
                    <w:t>
№</w:t>
                  </w:r>
                </w:p>
                <w:bookmarkEnd w:id="123"/>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(отчество при наличии)</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24"/>
                <w:p>
                  <w:pPr>
                    <w:spacing w:after="20"/>
                    <w:ind w:left="20"/>
                    <w:jc w:val="both"/>
                  </w:pPr>
                  <w:r>
                    <w:rPr>
                      <w:rFonts w:ascii="Times New Roman"/>
                      <w:b w:val="false"/>
                      <w:i w:val="false"/>
                      <w:color w:val="000000"/>
                      <w:sz w:val="20"/>
                    </w:rPr>
                    <w:t>
1</w:t>
                  </w:r>
                </w:p>
                <w:bookmarkEnd w:id="124"/>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9.2. Состав участников СОГ</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8"/>
              <w:gridCol w:w="1305"/>
              <w:gridCol w:w="5931"/>
              <w:gridCol w:w="1306"/>
            </w:tblGrid>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25"/>
                <w:p>
                  <w:pPr>
                    <w:spacing w:after="20"/>
                    <w:ind w:left="20"/>
                    <w:jc w:val="both"/>
                  </w:pPr>
                  <w:r>
                    <w:rPr>
                      <w:rFonts w:ascii="Times New Roman"/>
                      <w:b w:val="false"/>
                      <w:i w:val="false"/>
                      <w:color w:val="000000"/>
                      <w:sz w:val="20"/>
                    </w:rPr>
                    <w:t>
№</w:t>
                  </w:r>
                </w:p>
                <w:bookmarkEnd w:id="125"/>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(отчество при наличии)</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26"/>
                <w:p>
                  <w:pPr>
                    <w:spacing w:after="20"/>
                    <w:ind w:left="20"/>
                    <w:jc w:val="both"/>
                  </w:pPr>
                  <w:r>
                    <w:rPr>
                      <w:rFonts w:ascii="Times New Roman"/>
                      <w:b w:val="false"/>
                      <w:i w:val="false"/>
                      <w:color w:val="000000"/>
                      <w:sz w:val="20"/>
                    </w:rPr>
                    <w:t>
1.</w:t>
                  </w:r>
                </w:p>
                <w:bookmarkEnd w:id="126"/>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27"/>
                <w:p>
                  <w:pPr>
                    <w:spacing w:after="20"/>
                    <w:ind w:left="20"/>
                    <w:jc w:val="both"/>
                  </w:pPr>
                  <w:r>
                    <w:rPr>
                      <w:rFonts w:ascii="Times New Roman"/>
                      <w:b w:val="false"/>
                      <w:i w:val="false"/>
                      <w:color w:val="000000"/>
                      <w:sz w:val="20"/>
                    </w:rPr>
                    <w:t>
2.</w:t>
                  </w:r>
                </w:p>
                <w:bookmarkEnd w:id="127"/>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28"/>
          <w:p>
            <w:pPr>
              <w:spacing w:after="20"/>
              <w:ind w:left="20"/>
              <w:jc w:val="both"/>
            </w:pPr>
            <w:r>
              <w:rPr>
                <w:rFonts w:ascii="Times New Roman"/>
                <w:b w:val="false"/>
                <w:i w:val="false"/>
                <w:color w:val="000000"/>
                <w:sz w:val="20"/>
              </w:rPr>
              <w:t>
10. Передано в орган_____________________________________________________________________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передано в службу: следствие (1), дознание (2)</w:t>
            </w:r>
            <w:r>
              <w:br/>
            </w:r>
            <w:r>
              <w:rPr>
                <w:rFonts w:ascii="Times New Roman"/>
                <w:b w:val="false"/>
                <w:i w:val="false"/>
                <w:color w:val="000000"/>
                <w:sz w:val="20"/>
              </w:rPr>
              <w:t>
исходящий №______________________ дата "____" ________ 20___ года</w:t>
            </w:r>
          </w:p>
          <w:bookmarkEnd w:id="128"/>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29"/>
          <w:p>
            <w:pPr>
              <w:spacing w:after="20"/>
              <w:ind w:left="20"/>
              <w:jc w:val="both"/>
            </w:pPr>
            <w:r>
              <w:rPr>
                <w:rFonts w:ascii="Times New Roman"/>
                <w:b w:val="false"/>
                <w:i w:val="false"/>
                <w:color w:val="000000"/>
                <w:sz w:val="20"/>
              </w:rPr>
              <w:t>
11. Продлен до: _____ месяцев ______ дней</w:t>
            </w:r>
            <w:r>
              <w:br/>
            </w:r>
            <w:r>
              <w:rPr>
                <w:rFonts w:ascii="Times New Roman"/>
                <w:b w:val="false"/>
                <w:i w:val="false"/>
                <w:color w:val="000000"/>
                <w:sz w:val="20"/>
              </w:rPr>
              <w:t>
Дата, до которой продлен срок: "____" ________ 20___ года</w:t>
            </w:r>
          </w:p>
          <w:bookmarkEnd w:id="129"/>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30"/>
          <w:p>
            <w:pPr>
              <w:spacing w:after="20"/>
              <w:ind w:left="20"/>
              <w:jc w:val="both"/>
            </w:pPr>
            <w:r>
              <w:rPr>
                <w:rFonts w:ascii="Times New Roman"/>
                <w:b w:val="false"/>
                <w:i w:val="false"/>
                <w:color w:val="000000"/>
                <w:sz w:val="20"/>
              </w:rPr>
              <w:t>
12. Дело находилось на ознакомлении: с "___"___________ 20__ года по "___" __________ 20__года</w:t>
            </w:r>
            <w:r>
              <w:br/>
            </w:r>
            <w:r>
              <w:rPr>
                <w:rFonts w:ascii="Times New Roman"/>
                <w:b w:val="false"/>
                <w:i w:val="false"/>
                <w:color w:val="000000"/>
                <w:sz w:val="20"/>
              </w:rPr>
              <w:t>
13. Дело находилось по жалобе: с "___" _________20__ года по "___"_________ 20___года</w:t>
            </w:r>
          </w:p>
          <w:bookmarkEnd w:id="130"/>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31"/>
          <w:p>
            <w:pPr>
              <w:spacing w:after="20"/>
              <w:ind w:left="20"/>
              <w:jc w:val="both"/>
            </w:pPr>
            <w:r>
              <w:rPr>
                <w:rFonts w:ascii="Times New Roman"/>
                <w:b w:val="false"/>
                <w:i w:val="false"/>
                <w:color w:val="000000"/>
                <w:sz w:val="20"/>
              </w:rPr>
              <w:t>
14. Примечание:</w:t>
            </w:r>
            <w:r>
              <w:br/>
            </w:r>
            <w:r>
              <w:rPr>
                <w:rFonts w:ascii="Times New Roman"/>
                <w:b w:val="false"/>
                <w:i w:val="false"/>
                <w:color w:val="000000"/>
                <w:sz w:val="20"/>
              </w:rPr>
              <w:t>
Описание примечания</w:t>
            </w:r>
          </w:p>
          <w:bookmarkEnd w:id="131"/>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32"/>
          <w:p>
            <w:pPr>
              <w:spacing w:after="20"/>
              <w:ind w:left="20"/>
              <w:jc w:val="both"/>
            </w:pPr>
            <w:r>
              <w:rPr>
                <w:rFonts w:ascii="Times New Roman"/>
                <w:b w:val="false"/>
                <w:i w:val="false"/>
                <w:color w:val="000000"/>
                <w:sz w:val="20"/>
              </w:rPr>
              <w:t>
15. Должностное лицо, осуществляющее расследование___________________________________________________________________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15.1. Начальник подразделения, осуществляющего расследование___________________________________________________________________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16. Прокурор ________________________________________________________</w:t>
            </w:r>
            <w:r>
              <w:br/>
            </w:r>
            <w:r>
              <w:rPr>
                <w:rFonts w:ascii="Times New Roman"/>
                <w:b w:val="false"/>
                <w:i w:val="false"/>
                <w:color w:val="000000"/>
                <w:sz w:val="20"/>
              </w:rPr>
              <w:t>
17. Наименование прокуратуры, осуществляющей надзор_____________________________________________________________________</w:t>
            </w:r>
          </w:p>
          <w:bookmarkEnd w:id="132"/>
        </w:tc>
      </w:tr>
    </w:tbl>
    <w:bookmarkStart w:name="z322" w:id="133"/>
    <w:p>
      <w:pPr>
        <w:spacing w:after="0"/>
        <w:ind w:left="0"/>
        <w:jc w:val="both"/>
      </w:pPr>
      <w:r>
        <w:rPr>
          <w:rFonts w:ascii="Times New Roman"/>
          <w:b w:val="false"/>
          <w:i w:val="false"/>
          <w:color w:val="000000"/>
          <w:sz w:val="28"/>
        </w:rPr>
        <w:t>
      Дата регистрации "__" ___ 20_ года дата корректировки "__" ____ 20 __ года</w:t>
      </w:r>
    </w:p>
    <w:bookmarkEnd w:id="133"/>
    <w:bookmarkStart w:name="z323" w:id="134"/>
    <w:p>
      <w:pPr>
        <w:spacing w:after="0"/>
        <w:ind w:left="0"/>
        <w:jc w:val="both"/>
      </w:pPr>
      <w:r>
        <w:rPr>
          <w:rFonts w:ascii="Times New Roman"/>
          <w:b w:val="false"/>
          <w:i w:val="false"/>
          <w:color w:val="000000"/>
          <w:sz w:val="28"/>
        </w:rPr>
        <w:t>
      Продолжение к решению по ЕРДР (сведения по оконченным)</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35"/>
          <w:p>
            <w:pPr>
              <w:spacing w:after="20"/>
              <w:ind w:left="20"/>
              <w:jc w:val="both"/>
            </w:pPr>
            <w:r>
              <w:rPr>
                <w:rFonts w:ascii="Times New Roman"/>
                <w:b w:val="false"/>
                <w:i w:val="false"/>
                <w:color w:val="000000"/>
                <w:sz w:val="20"/>
              </w:rPr>
              <w:t>
18. Преступление совершено лицом:</w:t>
            </w:r>
            <w:r>
              <w:br/>
            </w:r>
            <w:r>
              <w:rPr>
                <w:rFonts w:ascii="Times New Roman"/>
                <w:b w:val="false"/>
                <w:i w:val="false"/>
                <w:color w:val="000000"/>
                <w:sz w:val="20"/>
              </w:rPr>
              <w:t>
</w:t>
            </w:r>
            <w:r>
              <w:rPr>
                <w:rFonts w:ascii="Times New Roman"/>
                <w:b w:val="false"/>
                <w:i w:val="false"/>
                <w:color w:val="000000"/>
                <w:sz w:val="20"/>
              </w:rPr>
              <w:t>в составе: группы лиц (01), группы лиц по предварительному сговору (02), организованной группы (03), преступной организации (04), преступного сообщества (05), транснациональной организованной группы (06),</w:t>
            </w:r>
            <w:r>
              <w:br/>
            </w:r>
            <w:r>
              <w:rPr>
                <w:rFonts w:ascii="Times New Roman"/>
                <w:b w:val="false"/>
                <w:i w:val="false"/>
                <w:color w:val="000000"/>
                <w:sz w:val="20"/>
              </w:rPr>
              <w:t>
</w:t>
            </w:r>
            <w:r>
              <w:rPr>
                <w:rFonts w:ascii="Times New Roman"/>
                <w:b w:val="false"/>
                <w:i w:val="false"/>
                <w:color w:val="000000"/>
                <w:sz w:val="20"/>
              </w:rPr>
              <w:t>транснациональной преступной организации (07), транснационального преступного сообщества (08), террористической группы (09), экстремистской группы (10), банды (11), незаконного военизированного формирования (12), с выявленными связями: коррумпированными (13), межрегиональными (14), международными (15).в состоянии алкогольного опьянения (16), в состоянии наркотического опьянения (17), в состоянии токсикоманического опьянения (18), иного болезненного состояния психики (19),лицом, ранее совершавшим уголовное правонарушение (20), имеющие не снятую и не погашенную судимость (35), несовершеннолетним (21), гражданином Республики Казахстан (22), гражданином государства - члена Содружества Независимых Государств (23), лицом без гражданства (24), иностранцем (25), оралманом (26), женщиной (34),</w:t>
            </w:r>
            <w:r>
              <w:br/>
            </w:r>
            <w:r>
              <w:rPr>
                <w:rFonts w:ascii="Times New Roman"/>
                <w:b w:val="false"/>
                <w:i w:val="false"/>
                <w:color w:val="000000"/>
                <w:sz w:val="20"/>
              </w:rPr>
              <w:t>
</w:t>
            </w:r>
            <w:r>
              <w:rPr>
                <w:rFonts w:ascii="Times New Roman"/>
                <w:b w:val="false"/>
                <w:i w:val="false"/>
                <w:color w:val="000000"/>
                <w:sz w:val="20"/>
              </w:rPr>
              <w:t>состоящим на учете в органах внутренних дел: в отношении которого вынесено защитное предписание (27), в отношении которого принято решение об ограничении досуга и установлении особых требований к поведению (28), несовершеннолетним не достигшим возраста, с которого наступает уголовная ответственность (29), несовершеннолетним, обвиняемым или подозреваемым, в отношении которого избрана мера пресечения, не связанная с арестом (30), несовершеннолетним, освобожденным из учреждений уголовно-исполнительной системы (31), выпускником специальной организации образования и организации образования с особым режимом содержания (32), родителем или другим законным представителем несовершеннолетнего, не исполняющим свои обязанности по воспитанию, обучению и (или) содержанию несовершеннолетнего, а также отрицательно влияющим на его поведение (33), службы пробации (36).</w:t>
            </w:r>
            <w:r>
              <w:br/>
            </w:r>
            <w:r>
              <w:rPr>
                <w:rFonts w:ascii="Times New Roman"/>
                <w:b w:val="false"/>
                <w:i w:val="false"/>
                <w:color w:val="000000"/>
                <w:sz w:val="20"/>
              </w:rPr>
              <w:t>
</w:t>
            </w:r>
            <w:r>
              <w:rPr>
                <w:rFonts w:ascii="Times New Roman"/>
                <w:b w:val="false"/>
                <w:i w:val="false"/>
                <w:color w:val="000000"/>
                <w:sz w:val="20"/>
              </w:rPr>
              <w:t>18.1 Гражданство иностранца (по справочнику) ________________________</w:t>
            </w:r>
            <w:r>
              <w:br/>
            </w:r>
            <w:r>
              <w:rPr>
                <w:rFonts w:ascii="Times New Roman"/>
                <w:b w:val="false"/>
                <w:i w:val="false"/>
                <w:color w:val="000000"/>
                <w:sz w:val="20"/>
              </w:rPr>
              <w:t>
</w:t>
            </w:r>
            <w:r>
              <w:rPr>
                <w:rFonts w:ascii="Times New Roman"/>
                <w:b w:val="false"/>
                <w:i w:val="false"/>
                <w:color w:val="000000"/>
                <w:sz w:val="20"/>
              </w:rPr>
              <w:t>19. По роду занятий преступление совершил: кандидат в Президенты (001); кандидат в депутаты (002); депутат (003), аким (004); политический служащий (005), судья (006); сотрудник высшего начальствующего состава правоохранительного органа (111);</w:t>
            </w:r>
            <w:r>
              <w:br/>
            </w:r>
            <w:r>
              <w:rPr>
                <w:rFonts w:ascii="Times New Roman"/>
                <w:b w:val="false"/>
                <w:i w:val="false"/>
                <w:color w:val="000000"/>
                <w:sz w:val="20"/>
              </w:rPr>
              <w:t>
</w:t>
            </w:r>
            <w:r>
              <w:rPr>
                <w:rFonts w:ascii="Times New Roman"/>
                <w:b w:val="false"/>
                <w:i w:val="false"/>
                <w:color w:val="000000"/>
                <w:sz w:val="20"/>
              </w:rPr>
              <w:t xml:space="preserve">сотрудник: органов прокуратуры (011); Министерства внутренних дел (далее - МВД) (013), Комитета уголовно-исполнительной системы МВД (009), Комитета по чрезвычайным ситуациям МВД (019), Национальной гвардии МВД (020); Комитета государственных доходов Министерства финансов (014), в том числе: службы экономических расследований (далее - СЭР) (016); Национального бюро по противодействию коррупции Агентства Республики Казахстан по делам государственной службы и противодействию коррупции (далее – АДГСПК) (100); Комитета национальной безопасности (далее - КНБ) (017), Пограничной службы КНБ (022); Службы государственной охраны (далее - СГО) (023); военнослужащий: контрактной службы (024), срочной службы (025), военнослужащий-иностранец (026), командир батальона (027), командир части (028), технический и обслуживающий персонал Вооруженных Сил (029), других воинских формирований (030); военно-следственного управления МВД (031); Министерства обороны (037); военной полиции КНБ (039); Службы внешней разведки "Сырбар" (038); </w:t>
            </w:r>
            <w:r>
              <w:br/>
            </w:r>
            <w:r>
              <w:rPr>
                <w:rFonts w:ascii="Times New Roman"/>
                <w:b w:val="false"/>
                <w:i w:val="false"/>
                <w:color w:val="000000"/>
                <w:sz w:val="20"/>
              </w:rPr>
              <w:t>
</w:t>
            </w:r>
            <w:r>
              <w:rPr>
                <w:rFonts w:ascii="Times New Roman"/>
                <w:b w:val="false"/>
                <w:i w:val="false"/>
                <w:color w:val="000000"/>
                <w:sz w:val="20"/>
              </w:rPr>
              <w:t>служащий министерства: здравоохранения (010); труда и социальной защиты населения (101); образования и науки (040); финансов (046); сельского хозяйства (047), в том числе: Комитета по управлению земельными ресурсами (102); иностранных дел (048); АДГСПК (087); культуры и спорта (075), в том числе: Комитета по делам спорта и физической культуры (049); юстиции (052), в том числе: Комитета по исполнению судебных актов (033); энергетики (012); национальной экономики (088), в том числе: Комитета по статистике (078), Комитета по регулированию естественных монополий, защите конкуренции и прав потребителей (103); по инвестициям и развитию (077), в том числе: Комитета по делам строительства и жилищно-коммунального хозяйства (083); информации и коммуникаций (104); по делам религии и гражданского общества (105); оборонной и аэрокосмической промышленности (106), в том числе: Аэрокосмического комитета (090), Комитета информационной безопасности (107), Комитета по государственным и материальным резервам (108);</w:t>
            </w:r>
            <w:r>
              <w:br/>
            </w:r>
            <w:r>
              <w:rPr>
                <w:rFonts w:ascii="Times New Roman"/>
                <w:b w:val="false"/>
                <w:i w:val="false"/>
                <w:color w:val="000000"/>
                <w:sz w:val="20"/>
              </w:rPr>
              <w:t>
</w:t>
            </w:r>
            <w:r>
              <w:rPr>
                <w:rFonts w:ascii="Times New Roman"/>
                <w:b w:val="false"/>
                <w:i w:val="false"/>
                <w:color w:val="000000"/>
                <w:sz w:val="20"/>
              </w:rPr>
              <w:t>служащий: Национального банка (096), Счетного комитета по контролю за исполнением республиканского бюджета (097); прочих государственных структур (085); акиматов и их структурных подразделений (098); учащийся: средней школы (051), гимназии (053), лицея (054), колледжа (055), студент высшего учебного заведения (056), учащийся профессионально-технической школы (057), курсант (058);</w:t>
            </w:r>
            <w:r>
              <w:br/>
            </w:r>
            <w:r>
              <w:rPr>
                <w:rFonts w:ascii="Times New Roman"/>
                <w:b w:val="false"/>
                <w:i w:val="false"/>
                <w:color w:val="000000"/>
                <w:sz w:val="20"/>
              </w:rPr>
              <w:t>
</w:t>
            </w:r>
            <w:r>
              <w:rPr>
                <w:rFonts w:ascii="Times New Roman"/>
                <w:b w:val="false"/>
                <w:i w:val="false"/>
                <w:color w:val="000000"/>
                <w:sz w:val="20"/>
              </w:rPr>
              <w:t>работник транспорта: машинист (069), водитель (070), проводник на железнодорожном транспорте (071);прочие: работник банковской системы (045); работник культуры и искусства (072); служитель культа (073); адвокат (074); безработный (082); пенсионер (084), осужденный (091); осужденный в исправительном учреждении (092); осужденный без лишения свободы (093); следственно-арестованный (094); индивидуальный предприниматель (061); частный нотариус (062); частный судебный исполнитель (032); фермер (064); рабочий (065); наемный рабочий (066); охранник (068); иные (099).</w:t>
            </w:r>
            <w:r>
              <w:br/>
            </w:r>
            <w:r>
              <w:rPr>
                <w:rFonts w:ascii="Times New Roman"/>
                <w:b w:val="false"/>
                <w:i w:val="false"/>
                <w:color w:val="000000"/>
                <w:sz w:val="20"/>
              </w:rPr>
              <w:t>
</w:t>
            </w:r>
            <w:r>
              <w:rPr>
                <w:rFonts w:ascii="Times New Roman"/>
                <w:b w:val="false"/>
                <w:i w:val="false"/>
                <w:color w:val="000000"/>
                <w:sz w:val="20"/>
              </w:rPr>
              <w:t>19.1 Дополнительные отметки: иждивенец (81), беременная (83), инвалид 1 и 2 групп (85), лидер, авторитет криминальной среды (95), осужденный, содержащийся в учреждении минимальной безопасности (50), осужденный, содержащийся в учреждении средней безопасности (51), осужденный, содержащийся в учреждении максимальной безопасности (52), осужденный, содержащийся в учреждении чрезвычайной безопасности (53), осужденный, содержащийся в учреждении полной безопасности (54), осужденный, содержащийся в учреждение средней безопасности для содержания несовершеннолетних (55), осужденный, содержащийся в учреждения смешанной безопасности (56), осужденный, состоящий на учете службы пробации (36).</w:t>
            </w:r>
            <w:r>
              <w:br/>
            </w:r>
            <w:r>
              <w:rPr>
                <w:rFonts w:ascii="Times New Roman"/>
                <w:b w:val="false"/>
                <w:i w:val="false"/>
                <w:color w:val="000000"/>
                <w:sz w:val="20"/>
              </w:rPr>
              <w:t>
</w:t>
            </w:r>
            <w:r>
              <w:rPr>
                <w:rFonts w:ascii="Times New Roman"/>
                <w:b w:val="false"/>
                <w:i w:val="false"/>
                <w:color w:val="000000"/>
                <w:sz w:val="20"/>
              </w:rPr>
              <w:t>20. Мотив преступления: корыстные побуждения (01), сексуальные побуждения (02), хулиганские побуждения (03), с целью сокрытия другого преступления (04), семейно-бытовые: ревность, ссора, иные (05), месть (06), межнациональные отношения (07), социальные отношения (08), расовые отношения (09), религиозные отношения (10), с целью приобретения наркотиков (11), с целью приобретения сильнодействующих веществ (12), с целью приобретения психотропных веществ (13), с целью приобретения ядовитых веществ (14), с целью приобретения спиртного (15), с целью завладения оружием (16), неуставные отношения (17), по заказу (18), трудовая эксплуатация (20), сексуальная эксплуатация (21), усыновление, удочерение (22), иные (19).</w:t>
            </w:r>
            <w:r>
              <w:br/>
            </w:r>
            <w:r>
              <w:rPr>
                <w:rFonts w:ascii="Times New Roman"/>
                <w:b w:val="false"/>
                <w:i w:val="false"/>
                <w:color w:val="000000"/>
                <w:sz w:val="20"/>
              </w:rPr>
              <w:t>
</w:t>
            </w:r>
            <w:r>
              <w:rPr>
                <w:rFonts w:ascii="Times New Roman"/>
                <w:b w:val="false"/>
                <w:i w:val="false"/>
                <w:color w:val="000000"/>
                <w:sz w:val="20"/>
              </w:rPr>
              <w:t>21. Форма вины: умышленная (1), по неосторожности (2).</w:t>
            </w:r>
            <w:r>
              <w:br/>
            </w:r>
            <w:r>
              <w:rPr>
                <w:rFonts w:ascii="Times New Roman"/>
                <w:b w:val="false"/>
                <w:i w:val="false"/>
                <w:color w:val="000000"/>
                <w:sz w:val="20"/>
              </w:rPr>
              <w:t>
22. Уголовное преследование осуществлялось: следствием (01), дознанием (02), участковым инспектором полиции (03), оперуполномоченным криминальной полиции (04), оперуполномоченным по борьбе с наркотиками (05), сотрудником антикоррупционной службы (06), оперуполномоченным по борьбе с экстремизмом (07), оперуполномоченным по борьбе с организованной преступностью (08), специальным прокурором (09), должностным лицом КНБ, уполномоченным органом в сфере внешней разведки (10), сотрудником СГО, наделенными функциями дознания (11), участковым инспектором полиции по делам несовершеннолетних (12), участковым инспектором полиции по делам несовершеннолетних, закрепленным за организацией образования (13), сотрудником СЭР (14), сотрудником УСБ (15), сотрудником административной практики (16), сотрудником миграционной практики (17), сотрудником местной полицейской службы (18).</w:t>
            </w:r>
          </w:p>
          <w:bookmarkEnd w:id="135"/>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36"/>
          <w:p>
            <w:pPr>
              <w:spacing w:after="20"/>
              <w:ind w:left="20"/>
              <w:jc w:val="both"/>
            </w:pPr>
            <w:r>
              <w:rPr>
                <w:rFonts w:ascii="Times New Roman"/>
                <w:b w:val="false"/>
                <w:i w:val="false"/>
                <w:color w:val="000000"/>
                <w:sz w:val="20"/>
              </w:rPr>
              <w:t>
23. Сумма причиненного ущерба: __________________________ тенге</w:t>
            </w:r>
            <w:r>
              <w:br/>
            </w:r>
            <w:r>
              <w:rPr>
                <w:rFonts w:ascii="Times New Roman"/>
                <w:b w:val="false"/>
                <w:i w:val="false"/>
                <w:color w:val="000000"/>
                <w:sz w:val="20"/>
              </w:rPr>
              <w:t>
</w:t>
            </w:r>
            <w:r>
              <w:rPr>
                <w:rFonts w:ascii="Times New Roman"/>
                <w:b w:val="false"/>
                <w:i w:val="false"/>
                <w:color w:val="000000"/>
                <w:sz w:val="20"/>
              </w:rPr>
              <w:t>Государству ____________ тенге, юридическим лицам ____________ тенге, физическим лицам ______________________ тенге</w:t>
            </w:r>
            <w:r>
              <w:br/>
            </w:r>
            <w:r>
              <w:rPr>
                <w:rFonts w:ascii="Times New Roman"/>
                <w:b w:val="false"/>
                <w:i w:val="false"/>
                <w:color w:val="000000"/>
                <w:sz w:val="20"/>
              </w:rPr>
              <w:t>
</w:t>
            </w:r>
            <w:r>
              <w:rPr>
                <w:rFonts w:ascii="Times New Roman"/>
                <w:b w:val="false"/>
                <w:i w:val="false"/>
                <w:color w:val="000000"/>
                <w:sz w:val="20"/>
              </w:rPr>
              <w:t>23.1 Добровольно погашен: ______________________________ тенге</w:t>
            </w:r>
            <w:r>
              <w:br/>
            </w:r>
            <w:r>
              <w:rPr>
                <w:rFonts w:ascii="Times New Roman"/>
                <w:b w:val="false"/>
                <w:i w:val="false"/>
                <w:color w:val="000000"/>
                <w:sz w:val="20"/>
              </w:rPr>
              <w:t>
</w:t>
            </w:r>
            <w:r>
              <w:rPr>
                <w:rFonts w:ascii="Times New Roman"/>
                <w:b w:val="false"/>
                <w:i w:val="false"/>
                <w:color w:val="000000"/>
                <w:sz w:val="20"/>
              </w:rPr>
              <w:t>Государству ____________ тенге, юридическим лицам _____________тенге, физическим лицам ______________________тенге</w:t>
            </w:r>
            <w:r>
              <w:br/>
            </w:r>
            <w:r>
              <w:rPr>
                <w:rFonts w:ascii="Times New Roman"/>
                <w:b w:val="false"/>
                <w:i w:val="false"/>
                <w:color w:val="000000"/>
                <w:sz w:val="20"/>
              </w:rPr>
              <w:t xml:space="preserve">
23.2 Установленная сумма процессуальных издержек согласно </w:t>
            </w:r>
            <w:r>
              <w:rPr>
                <w:rFonts w:ascii="Times New Roman"/>
                <w:b w:val="false"/>
                <w:i w:val="false"/>
                <w:color w:val="000000"/>
                <w:sz w:val="20"/>
              </w:rPr>
              <w:t>статье 177</w:t>
            </w:r>
            <w:r>
              <w:rPr>
                <w:rFonts w:ascii="Times New Roman"/>
                <w:b w:val="false"/>
                <w:i w:val="false"/>
                <w:color w:val="000000"/>
                <w:sz w:val="20"/>
              </w:rPr>
              <w:t xml:space="preserve"> УПК РК _________________ тенге</w:t>
            </w:r>
          </w:p>
          <w:bookmarkEnd w:id="136"/>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37"/>
          <w:p>
            <w:pPr>
              <w:spacing w:after="20"/>
              <w:ind w:left="20"/>
              <w:jc w:val="both"/>
            </w:pPr>
            <w:r>
              <w:rPr>
                <w:rFonts w:ascii="Times New Roman"/>
                <w:b w:val="false"/>
                <w:i w:val="false"/>
                <w:color w:val="000000"/>
                <w:sz w:val="20"/>
              </w:rPr>
              <w:t>
24. Наложен арест на имущество в размере: _________________ тенге</w:t>
            </w:r>
            <w:r>
              <w:br/>
            </w:r>
            <w:r>
              <w:rPr>
                <w:rFonts w:ascii="Times New Roman"/>
                <w:b w:val="false"/>
                <w:i w:val="false"/>
                <w:color w:val="000000"/>
                <w:sz w:val="20"/>
              </w:rPr>
              <w:t>
</w:t>
            </w:r>
            <w:r>
              <w:rPr>
                <w:rFonts w:ascii="Times New Roman"/>
                <w:b w:val="false"/>
                <w:i w:val="false"/>
                <w:color w:val="000000"/>
                <w:sz w:val="20"/>
              </w:rPr>
              <w:t>Государства________ тенге, юридических лиц ___________тенге, физических лиц ___________________ тенге</w:t>
            </w:r>
            <w:r>
              <w:br/>
            </w:r>
            <w:r>
              <w:rPr>
                <w:rFonts w:ascii="Times New Roman"/>
                <w:b w:val="false"/>
                <w:i w:val="false"/>
                <w:color w:val="000000"/>
                <w:sz w:val="20"/>
              </w:rPr>
              <w:t>
</w:t>
            </w:r>
            <w:r>
              <w:rPr>
                <w:rFonts w:ascii="Times New Roman"/>
                <w:b w:val="false"/>
                <w:i w:val="false"/>
                <w:color w:val="000000"/>
                <w:sz w:val="20"/>
              </w:rPr>
              <w:t>24.1 Наложен арест на имущество, подлежащее конфискации в размере: ___________________________тенге</w:t>
            </w:r>
            <w:r>
              <w:br/>
            </w:r>
            <w:r>
              <w:rPr>
                <w:rFonts w:ascii="Times New Roman"/>
                <w:b w:val="false"/>
                <w:i w:val="false"/>
                <w:color w:val="000000"/>
                <w:sz w:val="20"/>
              </w:rPr>
              <w:t>
</w:t>
            </w:r>
            <w:r>
              <w:rPr>
                <w:rFonts w:ascii="Times New Roman"/>
                <w:b w:val="false"/>
                <w:i w:val="false"/>
                <w:color w:val="000000"/>
                <w:sz w:val="20"/>
              </w:rPr>
              <w:t>Государства _______________________ тенге, юридических лиц ______________________ тенге, физических лиц __________________ тенге</w:t>
            </w:r>
            <w:r>
              <w:br/>
            </w:r>
            <w:r>
              <w:rPr>
                <w:rFonts w:ascii="Times New Roman"/>
                <w:b w:val="false"/>
                <w:i w:val="false"/>
                <w:color w:val="000000"/>
                <w:sz w:val="20"/>
              </w:rPr>
              <w:t>
</w:t>
            </w:r>
            <w:r>
              <w:rPr>
                <w:rFonts w:ascii="Times New Roman"/>
                <w:b w:val="false"/>
                <w:i w:val="false"/>
                <w:color w:val="000000"/>
                <w:sz w:val="20"/>
              </w:rPr>
              <w:t>24.2 Изъято имущество в размере: ____________________________тенге</w:t>
            </w:r>
            <w:r>
              <w:br/>
            </w:r>
            <w:r>
              <w:rPr>
                <w:rFonts w:ascii="Times New Roman"/>
                <w:b w:val="false"/>
                <w:i w:val="false"/>
                <w:color w:val="000000"/>
                <w:sz w:val="20"/>
              </w:rPr>
              <w:t>
В пользу: государства _______________________ тенге, юридических лиц _______________________ тенге, физических лиц _________________ тенге</w:t>
            </w:r>
          </w:p>
          <w:bookmarkEnd w:id="137"/>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38"/>
          <w:p>
            <w:pPr>
              <w:spacing w:after="20"/>
              <w:ind w:left="20"/>
              <w:jc w:val="both"/>
            </w:pPr>
            <w:r>
              <w:rPr>
                <w:rFonts w:ascii="Times New Roman"/>
                <w:b w:val="false"/>
                <w:i w:val="false"/>
                <w:color w:val="000000"/>
                <w:sz w:val="20"/>
              </w:rPr>
              <w:t>
25. Реализовано описанного имущества в размере: _______________ тенге</w:t>
            </w:r>
          </w:p>
          <w:bookmarkEnd w:id="138"/>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39"/>
          <w:p>
            <w:pPr>
              <w:spacing w:after="20"/>
              <w:ind w:left="20"/>
              <w:jc w:val="both"/>
            </w:pPr>
            <w:r>
              <w:rPr>
                <w:rFonts w:ascii="Times New Roman"/>
                <w:b w:val="false"/>
                <w:i w:val="false"/>
                <w:color w:val="000000"/>
                <w:sz w:val="20"/>
              </w:rPr>
              <w:t>
26. Наименование сил и средств, способствовавших раскрытию преступлений:</w:t>
            </w:r>
            <w:r>
              <w:br/>
            </w:r>
            <w:r>
              <w:rPr>
                <w:rFonts w:ascii="Times New Roman"/>
                <w:b w:val="false"/>
                <w:i w:val="false"/>
                <w:color w:val="000000"/>
                <w:sz w:val="20"/>
              </w:rPr>
              <w:t>
</w:t>
            </w:r>
            <w:r>
              <w:rPr>
                <w:rFonts w:ascii="Times New Roman"/>
                <w:b w:val="false"/>
                <w:i w:val="false"/>
                <w:color w:val="000000"/>
                <w:sz w:val="20"/>
              </w:rPr>
              <w:t>Силы и средства, способствующие раскрытию преступления (внутриведомственный показатель):</w:t>
            </w:r>
            <w:r>
              <w:br/>
            </w:r>
            <w:r>
              <w:rPr>
                <w:rFonts w:ascii="Times New Roman"/>
                <w:b w:val="false"/>
                <w:i w:val="false"/>
                <w:color w:val="000000"/>
                <w:sz w:val="20"/>
              </w:rPr>
              <w:t>
</w:t>
            </w:r>
            <w:r>
              <w:rPr>
                <w:rFonts w:ascii="Times New Roman"/>
                <w:b w:val="false"/>
                <w:i w:val="false"/>
                <w:color w:val="000000"/>
                <w:sz w:val="20"/>
              </w:rPr>
              <w:t>Сообщение: по справочнику</w:t>
            </w:r>
            <w:r>
              <w:br/>
            </w:r>
            <w:r>
              <w:rPr>
                <w:rFonts w:ascii="Times New Roman"/>
                <w:b w:val="false"/>
                <w:i w:val="false"/>
                <w:color w:val="000000"/>
                <w:sz w:val="20"/>
              </w:rPr>
              <w:t>
</w:t>
            </w:r>
            <w:r>
              <w:rPr>
                <w:rFonts w:ascii="Times New Roman"/>
                <w:b w:val="false"/>
                <w:i w:val="false"/>
                <w:color w:val="000000"/>
                <w:sz w:val="20"/>
              </w:rPr>
              <w:t>Наименование и номер сообщения:</w:t>
            </w:r>
            <w:r>
              <w:br/>
            </w:r>
            <w:r>
              <w:rPr>
                <w:rFonts w:ascii="Times New Roman"/>
                <w:b w:val="false"/>
                <w:i w:val="false"/>
                <w:color w:val="000000"/>
                <w:sz w:val="20"/>
              </w:rPr>
              <w:t>
</w:t>
            </w:r>
            <w:r>
              <w:rPr>
                <w:rFonts w:ascii="Times New Roman"/>
                <w:b w:val="false"/>
                <w:i w:val="false"/>
                <w:color w:val="000000"/>
                <w:sz w:val="20"/>
              </w:rPr>
              <w:t>АКП (01), АСПКП (02), АПРКП (03), АКПИВС (04), АСПОП (05), АУБН (06), АПРОП (07), АСПЭ (08), АПРЭ (10), АСПБН (12), АПРБН (16), КПУИС (17), АДОРД КГД (18), АУОРД ДГД (19), АПДОРД КГД (20), АПУОРД ДГД (21), ОКГ ДОРД КГД (22), ОКГ УОРД ДГД (23), ДОП ДОРД КГД (24), ДОП УОРД ДГД (25), УРД ДОРД КГД (26), УРД ДОРД ДГД (27), АУБНИВС (28), ИС УСП ВС (29).АУРПНиТС КГД (30), АУРПНиТС ДГД (31), АУРПФС КГД (32), АУРПФС ДГД (33), АУПТЭ КГД (34), АУПТЭ ДГД (35), АУВБ КГД (36), АУВБ ДГД (37), АПУРПНиТС КГД (38), АПУРПНиТС ДГД (39), АПУРПФС КГД (40), АПУРПФС ДГД (41), АПУПТЭ КГД (42), АПУПТЭ ДГД (43), АПУВБ КГД (44), АПУВБ ДГД (45), ОКГ УРПНиТС КГД (46), ОКГ УРПНиТС ДГД (47), ОКГ УРПФС КГД (48), ОКГ УРПФС ДГД (49), ОКГ УПТЭ КГД (50), ОКГ УПТЭ ДГД (51), ОКГ УВБ КГД (52), ОКГ УВБ ДГД (53), анализ ИАО ДБЭКП (54), анализ ИАД АБЭКП (55), ДОП УРПНиТС КГД (61), ДОП УРПНиТС ДГД (62), ДОП УРПФС КГД (63), ДОП УРПФС ДГД (64), ДОП УПТЭ КГД (65), ДОП УПТЭ ДГД (66), ДОП УВБ КГД (67), ДОП УВБ ДГД (68),УРД УРПНиТС КГД (69), УРД УРПНиТС ДГД (70), УРД УРПФС КГД (71),УРД УРПФС ДГД (72), УРД УПТЭ КГД (73),УРД УПТЭ ДГД (74), УРД УВБ КГД (75), УРД УВБ ДГД (76), анализ ДОРД КГД (77), АБОП (78), АБОПИВС (79), АБЭ (80), АБЭИВС (81), АИВС (82), АСБ (84), АВСУ (85), АВП (86), ИКП (87), ИБОП (88), ИБЭ (89), ИУБН (90), ИОСУиК (93), ИСП (95), ИПР (96), ИСБ (97), ИВСУ (98), ИВП (99).</w:t>
            </w:r>
            <w:r>
              <w:br/>
            </w:r>
            <w:r>
              <w:rPr>
                <w:rFonts w:ascii="Times New Roman"/>
                <w:b w:val="false"/>
                <w:i w:val="false"/>
                <w:color w:val="000000"/>
                <w:sz w:val="20"/>
              </w:rPr>
              <w:t>
</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1"/>
              <w:gridCol w:w="8539"/>
            </w:tblGrid>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40"/>
                <w:p>
                  <w:pPr>
                    <w:spacing w:after="20"/>
                    <w:ind w:left="20"/>
                    <w:jc w:val="both"/>
                  </w:pPr>
                  <w:r>
                    <w:rPr>
                      <w:rFonts w:ascii="Times New Roman"/>
                      <w:b w:val="false"/>
                      <w:i w:val="false"/>
                      <w:color w:val="000000"/>
                      <w:sz w:val="20"/>
                    </w:rPr>
                    <w:t>
Наименование (из реквизита 26)</w:t>
                  </w:r>
                </w:p>
                <w:bookmarkEnd w:id="140"/>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27. Вид дела оперативного учета: дело оперативного учета (01), ЛД (02), уголовно-розыскное дело (03), уголовная карта на нераскрытое преступление (04), оперативно-наблюдательное дело (05) номер дела оперативного учета № _______________________________ дело оперативного учета заведено сотрудником: криминальной полиции (01), подразделения: по борьбе с организованной преступностью (02), по борьбе с экстремизмом (03), по борьбе с наркобизнесом (04), сотрудником собственной безопасности (05), подразделения уголовно-исполнительной (06), других подразделений (07), СЭР (08), антикоррупционной службы (09).</w:t>
            </w:r>
            <w:r>
              <w:br/>
            </w:r>
            <w:r>
              <w:rPr>
                <w:rFonts w:ascii="Times New Roman"/>
                <w:b w:val="false"/>
                <w:i w:val="false"/>
                <w:color w:val="000000"/>
                <w:sz w:val="20"/>
              </w:rPr>
              <w:t>
</w:t>
            </w:r>
            <w:r>
              <w:rPr>
                <w:rFonts w:ascii="Times New Roman"/>
                <w:b w:val="false"/>
                <w:i w:val="false"/>
                <w:color w:val="000000"/>
                <w:sz w:val="20"/>
              </w:rPr>
              <w:t>28. Личный сыск: оперативные работники криминальной полиции (01), участковым инспектором полиции (02), участковый инспектор полиции по делам несовершеннолетних (03), офицер СЭР (04), дорожно-патрульной полиции (05), других (06), подразделений: по борьбе с наркобизнесом (07), по борьбе с организованной преступностью (08), административной полиции (09), по борьбе с экстремизмом (10), патрульной полиции (11), офицер антикоррупционной службы (12), сотрудниками подразделений собственной безопасности (13), уголовно-исполнительной системы (14), сотрудником природоохранной полиции (15).</w:t>
            </w:r>
            <w:r>
              <w:br/>
            </w:r>
            <w:r>
              <w:rPr>
                <w:rFonts w:ascii="Times New Roman"/>
                <w:b w:val="false"/>
                <w:i w:val="false"/>
                <w:color w:val="000000"/>
                <w:sz w:val="20"/>
              </w:rPr>
              <w:t xml:space="preserve">
29. Раскрытию преступлений способствовало участие: подразделений: дорожно-патрульной полиции (01), криминальной полиции (02), государственной службы охраны (03), по борьбе с организованной преступностью (04), по борьбе с экстремизмом (07), специального отряда быстрого реагирования (05), воинских частей Национальной гвардии МВД (06), других патрульно-постового наряда (08), приемника-распределителя (10), специального приемника (11), общественных формирований (12), участковый инспектор полиции по делам несовершеннолетних (14), уголовно-исполнительной системы (15), миграционной полиции (16), полка полиции по охране дипломатических представительств (17), СЭР (18), антикоррупционной службы (19), Центра оперативного управления (далее - ЦОУ), в том числе: дежурных частей (20), военизированной охраны железной дороги (21), негосударственных субъектов охранной деятельности (22), оперативно-криминалистическое (23); сотрудников подразделений собственной безопасности (24), участковый инспектор полиции (25), сотрудников природоохранной прокуратуры (26), патрульной полиции (27), граждан (28), мессенджеров (29), природоохранной полиции (30), других (31);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41"/>
          <w:p>
            <w:pPr>
              <w:spacing w:after="20"/>
              <w:ind w:left="20"/>
              <w:jc w:val="both"/>
            </w:pPr>
            <w:r>
              <w:rPr>
                <w:rFonts w:ascii="Times New Roman"/>
                <w:b w:val="false"/>
                <w:i w:val="false"/>
                <w:color w:val="000000"/>
                <w:sz w:val="20"/>
              </w:rPr>
              <w:t>
30. Применение: научно-технических средств и методов (01), использование служебной розыскной собаки (02), экспертиз и исследований (03), оперативно-справочных и розыскных учетов (04), автоматизированной информационной поисковой системы (05), автоматизированного учета административной полиции (06), автоматизированного учета антикоррупционной службы (07), автоматизированного учета Комитета государственных доходов (08), автоматизированного учета военной полиции (09), автоматизированного учета криминальной полиции (10), систем видеонаблюдения ЦОУ (12), криминалистические учеты (13), другие средства и методы (14).</w:t>
            </w:r>
            <w:r>
              <w:br/>
            </w:r>
            <w:r>
              <w:rPr>
                <w:rFonts w:ascii="Times New Roman"/>
                <w:b w:val="false"/>
                <w:i w:val="false"/>
                <w:color w:val="000000"/>
                <w:sz w:val="20"/>
              </w:rPr>
              <w:t>
</w:t>
            </w:r>
            <w:r>
              <w:rPr>
                <w:rFonts w:ascii="Times New Roman"/>
                <w:b w:val="false"/>
                <w:i w:val="false"/>
                <w:color w:val="000000"/>
                <w:sz w:val="20"/>
              </w:rPr>
              <w:t>31. Окончено с использованием сведений полученных в результате процессуального соглашения о сотрудничества (01).</w:t>
            </w:r>
            <w:r>
              <w:br/>
            </w:r>
            <w:r>
              <w:rPr>
                <w:rFonts w:ascii="Times New Roman"/>
                <w:b w:val="false"/>
                <w:i w:val="false"/>
                <w:color w:val="000000"/>
                <w:sz w:val="20"/>
              </w:rPr>
              <w:t>
</w:t>
            </w:r>
            <w:r>
              <w:rPr>
                <w:rFonts w:ascii="Times New Roman"/>
                <w:b w:val="false"/>
                <w:i w:val="false"/>
                <w:color w:val="000000"/>
                <w:sz w:val="20"/>
              </w:rPr>
              <w:t>32. Вид процессуального документа: рапорт (001), постановление (002), протокол (003), акт (004), заключение (005), подписка (006), ходатайство (007), уведомление (008), заявление (009), письмо (010), указание (011), характеристика (012), прочие документы (100),</w:t>
            </w:r>
            <w:r>
              <w:br/>
            </w:r>
            <w:r>
              <w:rPr>
                <w:rFonts w:ascii="Times New Roman"/>
                <w:b w:val="false"/>
                <w:i w:val="false"/>
                <w:color w:val="000000"/>
                <w:sz w:val="20"/>
              </w:rPr>
              <w:t>
</w:t>
            </w:r>
            <w:r>
              <w:rPr>
                <w:rFonts w:ascii="Times New Roman"/>
                <w:b w:val="false"/>
                <w:i w:val="false"/>
                <w:color w:val="000000"/>
                <w:sz w:val="20"/>
              </w:rPr>
              <w:t>Наименование документа: ___________________________</w:t>
            </w:r>
            <w:r>
              <w:br/>
            </w:r>
            <w:r>
              <w:rPr>
                <w:rFonts w:ascii="Times New Roman"/>
                <w:b w:val="false"/>
                <w:i w:val="false"/>
                <w:color w:val="000000"/>
                <w:sz w:val="20"/>
              </w:rPr>
              <w:t>
Тип документа: (по справочнику)</w:t>
            </w:r>
          </w:p>
          <w:bookmarkEnd w:id="14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февраля 2018 года №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приема и регистрации</w:t>
            </w:r>
            <w:r>
              <w:br/>
            </w:r>
            <w:r>
              <w:rPr>
                <w:rFonts w:ascii="Times New Roman"/>
                <w:b w:val="false"/>
                <w:i w:val="false"/>
                <w:color w:val="000000"/>
                <w:sz w:val="20"/>
              </w:rPr>
              <w:t xml:space="preserve">заявления, сообщения или </w:t>
            </w:r>
            <w:r>
              <w:br/>
            </w:r>
            <w:r>
              <w:rPr>
                <w:rFonts w:ascii="Times New Roman"/>
                <w:b w:val="false"/>
                <w:i w:val="false"/>
                <w:color w:val="000000"/>
                <w:sz w:val="20"/>
              </w:rPr>
              <w:t>рапорта об уголовных</w:t>
            </w:r>
            <w:r>
              <w:br/>
            </w:r>
            <w:r>
              <w:rPr>
                <w:rFonts w:ascii="Times New Roman"/>
                <w:b w:val="false"/>
                <w:i w:val="false"/>
                <w:color w:val="000000"/>
                <w:sz w:val="20"/>
              </w:rPr>
              <w:t xml:space="preserve">правонарушениях, а </w:t>
            </w:r>
            <w:r>
              <w:br/>
            </w:r>
            <w:r>
              <w:rPr>
                <w:rFonts w:ascii="Times New Roman"/>
                <w:b w:val="false"/>
                <w:i w:val="false"/>
                <w:color w:val="000000"/>
                <w:sz w:val="20"/>
              </w:rPr>
              <w:t>также 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4" w:id="142"/>
    <w:p>
      <w:pPr>
        <w:spacing w:after="0"/>
        <w:ind w:left="0"/>
        <w:jc w:val="both"/>
      </w:pPr>
      <w:r>
        <w:rPr>
          <w:rFonts w:ascii="Times New Roman"/>
          <w:b w:val="false"/>
          <w:i w:val="false"/>
          <w:color w:val="000000"/>
          <w:sz w:val="28"/>
        </w:rPr>
        <w:t>
      Форма Л-2</w:t>
      </w:r>
      <w:r>
        <w:br/>
      </w:r>
      <w:r>
        <w:rPr>
          <w:rFonts w:ascii="Times New Roman"/>
          <w:b w:val="false"/>
          <w:i w:val="false"/>
          <w:color w:val="000000"/>
          <w:sz w:val="28"/>
        </w:rPr>
        <w:t xml:space="preserve">             Форма на лицо, подозреваемое (обвиняемое) в совершении преступления</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6"/>
      </w:tblGrid>
      <w:tr>
        <w:trPr>
          <w:trHeight w:val="30" w:hRule="atLeast"/>
        </w:trPr>
        <w:tc>
          <w:tcPr>
            <w:tcW w:w="2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43"/>
          <w:p>
            <w:pPr>
              <w:spacing w:after="20"/>
              <w:ind w:left="20"/>
              <w:jc w:val="both"/>
            </w:pPr>
            <w:r>
              <w:rPr>
                <w:rFonts w:ascii="Times New Roman"/>
                <w:b w:val="false"/>
                <w:i w:val="false"/>
                <w:color w:val="000000"/>
                <w:sz w:val="20"/>
              </w:rPr>
              <w:t>
1. Номер ЕРДР _______________ 1.1 Номер основного ЕРДР ______________</w:t>
            </w:r>
            <w:r>
              <w:br/>
            </w:r>
            <w:r>
              <w:rPr>
                <w:rFonts w:ascii="Times New Roman"/>
                <w:b w:val="false"/>
                <w:i w:val="false"/>
                <w:color w:val="000000"/>
                <w:sz w:val="20"/>
              </w:rPr>
              <w:t>
</w:t>
            </w:r>
            <w:r>
              <w:rPr>
                <w:rFonts w:ascii="Times New Roman"/>
                <w:b w:val="false"/>
                <w:i w:val="false"/>
                <w:color w:val="000000"/>
                <w:sz w:val="20"/>
              </w:rPr>
              <w:t>2. Наименование органа расследования _________________________</w:t>
            </w:r>
            <w:r>
              <w:br/>
            </w:r>
            <w:r>
              <w:rPr>
                <w:rFonts w:ascii="Times New Roman"/>
                <w:b w:val="false"/>
                <w:i w:val="false"/>
                <w:color w:val="000000"/>
                <w:sz w:val="20"/>
              </w:rPr>
              <w:t>
</w:t>
            </w:r>
            <w:r>
              <w:rPr>
                <w:rFonts w:ascii="Times New Roman"/>
                <w:b w:val="false"/>
                <w:i w:val="false"/>
                <w:color w:val="000000"/>
                <w:sz w:val="20"/>
              </w:rPr>
              <w:t xml:space="preserve">3. Форма досудебного расследования: следствие (01), дознание (02), следствие в порядке </w:t>
            </w:r>
            <w:r>
              <w:rPr>
                <w:rFonts w:ascii="Times New Roman"/>
                <w:b w:val="false"/>
                <w:i w:val="false"/>
                <w:color w:val="000000"/>
                <w:sz w:val="20"/>
              </w:rPr>
              <w:t>части 3</w:t>
            </w:r>
            <w:r>
              <w:rPr>
                <w:rFonts w:ascii="Times New Roman"/>
                <w:b w:val="false"/>
                <w:i w:val="false"/>
                <w:color w:val="000000"/>
                <w:sz w:val="20"/>
              </w:rPr>
              <w:t xml:space="preserve"> статьи 189 УПК РК (03), следствие в порядке </w:t>
            </w:r>
            <w:r>
              <w:rPr>
                <w:rFonts w:ascii="Times New Roman"/>
                <w:b w:val="false"/>
                <w:i w:val="false"/>
                <w:color w:val="000000"/>
                <w:sz w:val="20"/>
              </w:rPr>
              <w:t>части 5</w:t>
            </w:r>
            <w:r>
              <w:rPr>
                <w:rFonts w:ascii="Times New Roman"/>
                <w:b w:val="false"/>
                <w:i w:val="false"/>
                <w:color w:val="000000"/>
                <w:sz w:val="20"/>
              </w:rPr>
              <w:t xml:space="preserve"> статьи 189 части 5 УПК РК (04), дознание в порядке </w:t>
            </w:r>
            <w:r>
              <w:rPr>
                <w:rFonts w:ascii="Times New Roman"/>
                <w:b w:val="false"/>
                <w:i w:val="false"/>
                <w:color w:val="000000"/>
                <w:sz w:val="20"/>
              </w:rPr>
              <w:t>части 4</w:t>
            </w:r>
            <w:r>
              <w:rPr>
                <w:rFonts w:ascii="Times New Roman"/>
                <w:b w:val="false"/>
                <w:i w:val="false"/>
                <w:color w:val="000000"/>
                <w:sz w:val="20"/>
              </w:rPr>
              <w:t xml:space="preserve"> статьи 189 УПК РК (05), протокольная форма (08), дознание в порядке пункта 3 части 3 </w:t>
            </w:r>
            <w:r>
              <w:rPr>
                <w:rFonts w:ascii="Times New Roman"/>
                <w:b w:val="false"/>
                <w:i w:val="false"/>
                <w:color w:val="000000"/>
                <w:sz w:val="20"/>
              </w:rPr>
              <w:t>статьи 528</w:t>
            </w:r>
            <w:r>
              <w:rPr>
                <w:rFonts w:ascii="Times New Roman"/>
                <w:b w:val="false"/>
                <w:i w:val="false"/>
                <w:color w:val="000000"/>
                <w:sz w:val="20"/>
              </w:rPr>
              <w:t xml:space="preserve"> УПК РК (09), следствие в порядке пункта 3 части 3 </w:t>
            </w:r>
            <w:r>
              <w:rPr>
                <w:rFonts w:ascii="Times New Roman"/>
                <w:b w:val="false"/>
                <w:i w:val="false"/>
                <w:color w:val="000000"/>
                <w:sz w:val="20"/>
              </w:rPr>
              <w:t>статьи 528</w:t>
            </w:r>
            <w:r>
              <w:rPr>
                <w:rFonts w:ascii="Times New Roman"/>
                <w:b w:val="false"/>
                <w:i w:val="false"/>
                <w:color w:val="000000"/>
                <w:sz w:val="20"/>
              </w:rPr>
              <w:t xml:space="preserve"> УПК РК (10), дознание в порядке пункта 3 </w:t>
            </w:r>
            <w:r>
              <w:rPr>
                <w:rFonts w:ascii="Times New Roman"/>
                <w:b w:val="false"/>
                <w:i w:val="false"/>
                <w:color w:val="000000"/>
                <w:sz w:val="20"/>
              </w:rPr>
              <w:t>части 6</w:t>
            </w:r>
            <w:r>
              <w:rPr>
                <w:rFonts w:ascii="Times New Roman"/>
                <w:b w:val="false"/>
                <w:i w:val="false"/>
                <w:color w:val="000000"/>
                <w:sz w:val="20"/>
              </w:rPr>
              <w:t xml:space="preserve"> статьи 529 УПК РК (11), следствие в порядке пункта 3 </w:t>
            </w:r>
            <w:r>
              <w:rPr>
                <w:rFonts w:ascii="Times New Roman"/>
                <w:b w:val="false"/>
                <w:i w:val="false"/>
                <w:color w:val="000000"/>
                <w:sz w:val="20"/>
              </w:rPr>
              <w:t>части 6</w:t>
            </w:r>
            <w:r>
              <w:rPr>
                <w:rFonts w:ascii="Times New Roman"/>
                <w:b w:val="false"/>
                <w:i w:val="false"/>
                <w:color w:val="000000"/>
                <w:sz w:val="20"/>
              </w:rPr>
              <w:t xml:space="preserve"> статьи 529 УПК РК (12).</w:t>
            </w:r>
            <w:r>
              <w:br/>
            </w:r>
            <w:r>
              <w:rPr>
                <w:rFonts w:ascii="Times New Roman"/>
                <w:b w:val="false"/>
                <w:i w:val="false"/>
                <w:color w:val="000000"/>
                <w:sz w:val="20"/>
              </w:rPr>
              <w:t>
</w:t>
            </w:r>
            <w:r>
              <w:rPr>
                <w:rFonts w:ascii="Times New Roman"/>
                <w:b w:val="false"/>
                <w:i w:val="false"/>
                <w:color w:val="000000"/>
                <w:sz w:val="20"/>
              </w:rPr>
              <w:t>4. Индивидуальный идентификационный номер (ИИН) _____________________</w:t>
            </w:r>
            <w:r>
              <w:br/>
            </w:r>
            <w:r>
              <w:rPr>
                <w:rFonts w:ascii="Times New Roman"/>
                <w:b w:val="false"/>
                <w:i w:val="false"/>
                <w:color w:val="000000"/>
                <w:sz w:val="20"/>
              </w:rPr>
              <w:t>
</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3"/>
              <w:gridCol w:w="3283"/>
              <w:gridCol w:w="5734"/>
            </w:tblGrid>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44"/>
                <w:p>
                  <w:pPr>
                    <w:spacing w:after="20"/>
                    <w:ind w:left="20"/>
                    <w:jc w:val="both"/>
                  </w:pPr>
                  <w:r>
                    <w:rPr>
                      <w:rFonts w:ascii="Times New Roman"/>
                      <w:b w:val="false"/>
                      <w:i w:val="false"/>
                      <w:color w:val="000000"/>
                      <w:sz w:val="20"/>
                    </w:rPr>
                    <w:t>
4.1 Фамилия</w:t>
                  </w:r>
                </w:p>
                <w:bookmarkEnd w:id="144"/>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Имя</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Отчество (при его наличии)</w:t>
                  </w:r>
                </w:p>
              </w:tc>
            </w:tr>
          </w:tbl>
          <w:p/>
          <w:p>
            <w:pPr>
              <w:spacing w:after="0"/>
              <w:ind w:left="0"/>
              <w:jc w:val="both"/>
            </w:pPr>
            <w:r>
              <w:rPr>
                <w:rFonts w:ascii="Times New Roman"/>
                <w:b w:val="false"/>
                <w:i w:val="false"/>
                <w:color w:val="000000"/>
                <w:sz w:val="20"/>
              </w:rPr>
              <w:t>5. Дата рождения:__________ 5.1 Возраст на момент совершения ________</w:t>
            </w:r>
            <w:r>
              <w:br/>
            </w:r>
            <w:r>
              <w:rPr>
                <w:rFonts w:ascii="Times New Roman"/>
                <w:b w:val="false"/>
                <w:i w:val="false"/>
                <w:color w:val="000000"/>
                <w:sz w:val="20"/>
              </w:rPr>
              <w:t>
</w:t>
            </w:r>
            <w:r>
              <w:rPr>
                <w:rFonts w:ascii="Times New Roman"/>
                <w:b w:val="false"/>
                <w:i w:val="false"/>
                <w:color w:val="000000"/>
                <w:sz w:val="20"/>
              </w:rPr>
              <w:t>6. Пол: мужской (1), женский (2).</w:t>
            </w:r>
            <w:r>
              <w:br/>
            </w:r>
            <w:r>
              <w:rPr>
                <w:rFonts w:ascii="Times New Roman"/>
                <w:b w:val="false"/>
                <w:i w:val="false"/>
                <w:color w:val="000000"/>
                <w:sz w:val="20"/>
              </w:rPr>
              <w:t>
</w:t>
            </w:r>
            <w:r>
              <w:rPr>
                <w:rFonts w:ascii="Times New Roman"/>
                <w:b w:val="false"/>
                <w:i w:val="false"/>
                <w:color w:val="000000"/>
                <w:sz w:val="20"/>
              </w:rPr>
              <w:t>7. Место рождения:___________________________________________________</w:t>
            </w:r>
            <w:r>
              <w:br/>
            </w:r>
            <w:r>
              <w:rPr>
                <w:rFonts w:ascii="Times New Roman"/>
                <w:b w:val="false"/>
                <w:i w:val="false"/>
                <w:color w:val="000000"/>
                <w:sz w:val="20"/>
              </w:rPr>
              <w:t>
</w:t>
            </w:r>
            <w:r>
              <w:rPr>
                <w:rFonts w:ascii="Times New Roman"/>
                <w:b w:val="false"/>
                <w:i w:val="false"/>
                <w:color w:val="000000"/>
                <w:sz w:val="20"/>
              </w:rPr>
              <w:t>(страна\республика, область, район, населенный пункт)</w:t>
            </w:r>
            <w:r>
              <w:br/>
            </w:r>
            <w:r>
              <w:rPr>
                <w:rFonts w:ascii="Times New Roman"/>
                <w:b w:val="false"/>
                <w:i w:val="false"/>
                <w:color w:val="000000"/>
                <w:sz w:val="20"/>
              </w:rPr>
              <w:t>
</w:t>
            </w:r>
            <w:r>
              <w:rPr>
                <w:rFonts w:ascii="Times New Roman"/>
                <w:b w:val="false"/>
                <w:i w:val="false"/>
                <w:color w:val="000000"/>
                <w:sz w:val="20"/>
              </w:rPr>
              <w:t>8. Гражданство: гражданин Республики Казахстан (1), гражданин государства - участника Содружества независимых государств (2), лицо без гражданства (3), иностранец (4), оралман (5).</w:t>
            </w:r>
            <w:r>
              <w:br/>
            </w:r>
            <w:r>
              <w:rPr>
                <w:rFonts w:ascii="Times New Roman"/>
                <w:b w:val="false"/>
                <w:i w:val="false"/>
                <w:color w:val="000000"/>
                <w:sz w:val="20"/>
              </w:rPr>
              <w:t>
</w:t>
            </w:r>
            <w:r>
              <w:rPr>
                <w:rFonts w:ascii="Times New Roman"/>
                <w:b w:val="false"/>
                <w:i w:val="false"/>
                <w:color w:val="000000"/>
                <w:sz w:val="20"/>
              </w:rPr>
              <w:t>8.1. Гражданство иностранца (по справочнику) ________________________</w:t>
            </w:r>
            <w:r>
              <w:br/>
            </w:r>
            <w:r>
              <w:rPr>
                <w:rFonts w:ascii="Times New Roman"/>
                <w:b w:val="false"/>
                <w:i w:val="false"/>
                <w:color w:val="000000"/>
                <w:sz w:val="20"/>
              </w:rPr>
              <w:t>
</w:t>
            </w:r>
            <w:r>
              <w:rPr>
                <w:rFonts w:ascii="Times New Roman"/>
                <w:b w:val="false"/>
                <w:i w:val="false"/>
                <w:color w:val="000000"/>
                <w:sz w:val="20"/>
              </w:rPr>
              <w:t>9. Национальность (по справочнику):__________________________________</w:t>
            </w:r>
            <w:r>
              <w:br/>
            </w:r>
            <w:r>
              <w:rPr>
                <w:rFonts w:ascii="Times New Roman"/>
                <w:b w:val="false"/>
                <w:i w:val="false"/>
                <w:color w:val="000000"/>
                <w:sz w:val="20"/>
              </w:rPr>
              <w:t>
</w:t>
            </w:r>
            <w:r>
              <w:rPr>
                <w:rFonts w:ascii="Times New Roman"/>
                <w:b w:val="false"/>
                <w:i w:val="false"/>
                <w:color w:val="000000"/>
                <w:sz w:val="20"/>
              </w:rPr>
              <w:t>10. Документ, удостоверяющий личность: паспорт гражданина Республики Казахстан (01), удостоверение личности гражданина Республики Казахстан (02), вид на жительство иностранца в Республике Казахстан (03), удостоверение лица без гражданства (04), дипломатический паспорт Республики Казахстан (05), служебный паспорт Республики Казахстан (6), удостоверение беженца (07), удостоверение личности моряка (08), заграничный паспорт (09), водительское удостоверение (10), свидетельство на возвращение (11), свидетельство о рождении лица, не достигшего возраста для получения удостоверения личности (12), актовая запись о рождении (13), военный билет (14), иной документ (15).</w:t>
            </w:r>
            <w:r>
              <w:br/>
            </w:r>
            <w:r>
              <w:rPr>
                <w:rFonts w:ascii="Times New Roman"/>
                <w:b w:val="false"/>
                <w:i w:val="false"/>
                <w:color w:val="000000"/>
                <w:sz w:val="20"/>
              </w:rPr>
              <w:t>
</w:t>
            </w:r>
            <w:r>
              <w:rPr>
                <w:rFonts w:ascii="Times New Roman"/>
                <w:b w:val="false"/>
                <w:i w:val="false"/>
                <w:color w:val="000000"/>
                <w:sz w:val="20"/>
              </w:rPr>
              <w:t>№ ________________ от "__" __________ _____ года выдан: МВД (03), МИД (04), органы ЗАГСов (05), уполномоченный орган иностранного государства (06), МО (07), МЮ (08), иные (09).</w:t>
            </w:r>
            <w:r>
              <w:br/>
            </w:r>
            <w:r>
              <w:rPr>
                <w:rFonts w:ascii="Times New Roman"/>
                <w:b w:val="false"/>
                <w:i w:val="false"/>
                <w:color w:val="000000"/>
                <w:sz w:val="20"/>
              </w:rPr>
              <w:t>
</w:t>
            </w:r>
            <w:r>
              <w:rPr>
                <w:rFonts w:ascii="Times New Roman"/>
                <w:b w:val="false"/>
                <w:i w:val="false"/>
                <w:color w:val="000000"/>
                <w:sz w:val="20"/>
              </w:rPr>
              <w:t>11. Образование: высшее (1), среднее профессиональное (2), среднее (3), неполное среднее (4), без образования (5), незаконченное высшее (6).</w:t>
            </w:r>
            <w:r>
              <w:br/>
            </w:r>
            <w:r>
              <w:rPr>
                <w:rFonts w:ascii="Times New Roman"/>
                <w:b w:val="false"/>
                <w:i w:val="false"/>
                <w:color w:val="000000"/>
                <w:sz w:val="20"/>
              </w:rPr>
              <w:t>
</w:t>
            </w:r>
            <w:r>
              <w:rPr>
                <w:rFonts w:ascii="Times New Roman"/>
                <w:b w:val="false"/>
                <w:i w:val="false"/>
                <w:color w:val="000000"/>
                <w:sz w:val="20"/>
              </w:rPr>
              <w:t>12. Семейное положение: холост (не замужем) (01), женат (замужем) (02), сожительство (03).13. Дополнительные сведения: имеет на иждивении несовершеннолетних детей (01), имеет нетрудоспособного иждивенца (02).</w:t>
            </w:r>
            <w:r>
              <w:br/>
            </w:r>
            <w:r>
              <w:rPr>
                <w:rFonts w:ascii="Times New Roman"/>
                <w:b w:val="false"/>
                <w:i w:val="false"/>
                <w:color w:val="000000"/>
                <w:sz w:val="20"/>
              </w:rPr>
              <w:t>
</w:t>
            </w:r>
            <w:r>
              <w:rPr>
                <w:rFonts w:ascii="Times New Roman"/>
                <w:b w:val="false"/>
                <w:i w:val="false"/>
                <w:color w:val="000000"/>
                <w:sz w:val="20"/>
              </w:rPr>
              <w:t>13.1. Несовершеннолетний: воспитывается в полной семье (01), воспитывается в неполной семье (02), воспитывается вне семьи (03), воспитанник детских домов (04), воспитанник интернатных организаций для детей сирот (05), беспризорный (безнадзорный) (06).</w:t>
            </w:r>
            <w:r>
              <w:br/>
            </w:r>
            <w:r>
              <w:rPr>
                <w:rFonts w:ascii="Times New Roman"/>
                <w:b w:val="false"/>
                <w:i w:val="false"/>
                <w:color w:val="000000"/>
                <w:sz w:val="20"/>
              </w:rPr>
              <w:t>
</w:t>
            </w:r>
            <w:r>
              <w:rPr>
                <w:rFonts w:ascii="Times New Roman"/>
                <w:b w:val="false"/>
                <w:i w:val="false"/>
                <w:color w:val="000000"/>
                <w:sz w:val="20"/>
              </w:rPr>
              <w:t>14. По месту проживания: местный житель (01), житель другой области (02), лицо без определенного места жительства (03), проживал в общежитии (04), содержится в воспитательной колонии (05), следственном изоляторе (06), изоляторе временного содержания (07), содержится в исправительном учреждении (08).</w:t>
            </w:r>
            <w:r>
              <w:br/>
            </w:r>
            <w:r>
              <w:rPr>
                <w:rFonts w:ascii="Times New Roman"/>
                <w:b w:val="false"/>
                <w:i w:val="false"/>
                <w:color w:val="000000"/>
                <w:sz w:val="20"/>
              </w:rPr>
              <w:t>
</w:t>
            </w:r>
            <w:r>
              <w:rPr>
                <w:rFonts w:ascii="Times New Roman"/>
                <w:b w:val="false"/>
                <w:i w:val="false"/>
                <w:color w:val="000000"/>
                <w:sz w:val="20"/>
              </w:rPr>
              <w:t>15. Адрес проживания (прописки) (по справочнику) ______________________________________________________________________________________________________________________________________________________________ (страна\республика, населенный пункт)</w:t>
            </w:r>
            <w:r>
              <w:br/>
            </w:r>
            <w:r>
              <w:rPr>
                <w:rFonts w:ascii="Times New Roman"/>
                <w:b w:val="false"/>
                <w:i w:val="false"/>
                <w:color w:val="000000"/>
                <w:sz w:val="20"/>
              </w:rPr>
              <w:t>
</w:t>
            </w:r>
            <w:r>
              <w:rPr>
                <w:rFonts w:ascii="Times New Roman"/>
                <w:b w:val="false"/>
                <w:i w:val="false"/>
                <w:color w:val="000000"/>
                <w:sz w:val="20"/>
              </w:rPr>
              <w:t>16. Каким Департаментом (управлением, отделом) Министерства обороны Республики Казахстан призван _______</w:t>
            </w:r>
            <w:r>
              <w:br/>
            </w:r>
            <w:r>
              <w:rPr>
                <w:rFonts w:ascii="Times New Roman"/>
                <w:b w:val="false"/>
                <w:i w:val="false"/>
                <w:color w:val="000000"/>
                <w:sz w:val="20"/>
              </w:rPr>
              <w:t>
</w:t>
            </w:r>
            <w:r>
              <w:rPr>
                <w:rFonts w:ascii="Times New Roman"/>
                <w:b w:val="false"/>
                <w:i w:val="false"/>
                <w:color w:val="000000"/>
                <w:sz w:val="20"/>
              </w:rPr>
              <w:t>дата призыва "__" ________________ 20__ года</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Занятие лица на момент совершения преступления</w:t>
            </w:r>
            <w:r>
              <w:br/>
            </w:r>
            <w:r>
              <w:rPr>
                <w:rFonts w:ascii="Times New Roman"/>
                <w:b w:val="false"/>
                <w:i w:val="false"/>
                <w:color w:val="000000"/>
                <w:sz w:val="20"/>
              </w:rPr>
              <w:t>
</w:t>
            </w:r>
            <w:r>
              <w:rPr>
                <w:rFonts w:ascii="Times New Roman"/>
                <w:b w:val="false"/>
                <w:i w:val="false"/>
                <w:color w:val="000000"/>
                <w:sz w:val="20"/>
              </w:rPr>
              <w:t>17. По роду занятий преступление совершил: кандидат в Президенты (001); кандидат в депутаты (002); депутат (003), политический служащий (005), аким (004); судья (006); сотрудник высшего начальствующего состава правоохранительного органа (111);</w:t>
            </w:r>
            <w:r>
              <w:br/>
            </w:r>
            <w:r>
              <w:rPr>
                <w:rFonts w:ascii="Times New Roman"/>
                <w:b w:val="false"/>
                <w:i w:val="false"/>
                <w:color w:val="000000"/>
                <w:sz w:val="20"/>
              </w:rPr>
              <w:t>
</w:t>
            </w:r>
            <w:r>
              <w:rPr>
                <w:rFonts w:ascii="Times New Roman"/>
                <w:b w:val="false"/>
                <w:i w:val="false"/>
                <w:color w:val="000000"/>
                <w:sz w:val="20"/>
              </w:rPr>
              <w:t>сотрудник: органов прокуратуры (011); Министерства внутренних дел (далее - МВД) (013), Комитета уголовно-исполнительной системы МВД (009), Комитета по чрезвычайным ситуациям МВД (019), Национальной гвардии МВД (020); Комитета государственных доходов Министерства финансов (014), в том числе: службы экономических расследований (далее - СЭР) (016); Национального бюро по противодействию коррупции Агентства Республики Казахстан по делам государственной службы и противодействию коррупции (далее – АДГСПК) (100); Комитета национальной безопасности (далее - КНБ) (017), Пограничной службы КНБ (022); Службы государственной охраны (далее - СГО) (023); военнослужащий: контрактной службы (024), срочной службы (025), военнослужащий-иностранец (026), командир батальона (027), командир части (028), технический и обслуживающий персонал Вооруженных Сил (029), других воинских формирований (030); военно-следственного управления МВД (031); Министерства обороны (037); военной полиции КНБ (039); Службы внешней разведки "Сырбар" (038);</w:t>
            </w:r>
            <w:r>
              <w:br/>
            </w:r>
            <w:r>
              <w:rPr>
                <w:rFonts w:ascii="Times New Roman"/>
                <w:b w:val="false"/>
                <w:i w:val="false"/>
                <w:color w:val="000000"/>
                <w:sz w:val="20"/>
              </w:rPr>
              <w:t>
</w:t>
            </w:r>
            <w:r>
              <w:rPr>
                <w:rFonts w:ascii="Times New Roman"/>
                <w:b w:val="false"/>
                <w:i w:val="false"/>
                <w:color w:val="000000"/>
                <w:sz w:val="20"/>
              </w:rPr>
              <w:t>служащий министерства: здравоохранения (010); труда и социальной защиты населения (101); образования и науки (040); финансов (046); сельского хозяйства (047), в том числе: Комитета по управлению земельными ресурсами (102); иностранных дел (048); АДГСПК (087); культуры и спорта (075), в том числе: Комитета по делам спорта и физической культуры (049); юстиции (052), в том числе: Комитета по исполнению судебных актов (033); энергетики (012); национальной экономики (088), в том числе: Комитета по статистике (078), Комитета по регулированию естественных монополий, защите конкуренции и прав потребителей (103); по инвестициям и развитию (077), в том числе: Комитета по делам строительства и жилищно-коммунального хозяйства (083); информации и коммуникаций (104); по делам религии и гражданского общества (105); оборонной и аэрокосмической промышленности (106), в том числе: Аэрокосмического комитета (090), Комитета информационной безопасности (107), Комитета по государственным и материальным резервам (108);</w:t>
            </w:r>
            <w:r>
              <w:br/>
            </w:r>
            <w:r>
              <w:rPr>
                <w:rFonts w:ascii="Times New Roman"/>
                <w:b w:val="false"/>
                <w:i w:val="false"/>
                <w:color w:val="000000"/>
                <w:sz w:val="20"/>
              </w:rPr>
              <w:t>
</w:t>
            </w:r>
            <w:r>
              <w:rPr>
                <w:rFonts w:ascii="Times New Roman"/>
                <w:b w:val="false"/>
                <w:i w:val="false"/>
                <w:color w:val="000000"/>
                <w:sz w:val="20"/>
              </w:rPr>
              <w:t>служащий: Национального банка (096), Счетного комитета по контролю за исполнением республиканского бюджета (097); прочих государственных структур (085); акиматов и их структурных подразделений (098);</w:t>
            </w:r>
            <w:r>
              <w:br/>
            </w:r>
            <w:r>
              <w:rPr>
                <w:rFonts w:ascii="Times New Roman"/>
                <w:b w:val="false"/>
                <w:i w:val="false"/>
                <w:color w:val="000000"/>
                <w:sz w:val="20"/>
              </w:rPr>
              <w:t>
</w:t>
            </w:r>
            <w:r>
              <w:rPr>
                <w:rFonts w:ascii="Times New Roman"/>
                <w:b w:val="false"/>
                <w:i w:val="false"/>
                <w:color w:val="000000"/>
                <w:sz w:val="20"/>
              </w:rPr>
              <w:t>учащийся: средней школы (051), гимназии (053), лицея (054), колледжа (055), студент высшего учебного заведения (056), учащийся профессионально-технической школы (057), курсант (058);</w:t>
            </w:r>
            <w:r>
              <w:br/>
            </w:r>
            <w:r>
              <w:rPr>
                <w:rFonts w:ascii="Times New Roman"/>
                <w:b w:val="false"/>
                <w:i w:val="false"/>
                <w:color w:val="000000"/>
                <w:sz w:val="20"/>
              </w:rPr>
              <w:t>
</w:t>
            </w:r>
            <w:r>
              <w:rPr>
                <w:rFonts w:ascii="Times New Roman"/>
                <w:b w:val="false"/>
                <w:i w:val="false"/>
                <w:color w:val="000000"/>
                <w:sz w:val="20"/>
              </w:rPr>
              <w:t>работник транспорта: машинист (069), водитель (070), проводник на железнодорожном транспорте (071);прочие: работник банковской системы (045); работник культуры и искусства (072); служитель культа (073); адвокат (074); безработный (082); пенсионер (084), осужденный (091); осужденный в исправительном учреждении (092); осужденный без лишения свободы (093); следственно-арестованный (094); индивидуальный предприниматель (061); частный нотариус (062); частный судебный исполнитель (032); фермер (064); рабочий (065); наемный рабочий (066); охранник (068); иные (099).</w:t>
            </w:r>
            <w:r>
              <w:br/>
            </w:r>
            <w:r>
              <w:rPr>
                <w:rFonts w:ascii="Times New Roman"/>
                <w:b w:val="false"/>
                <w:i w:val="false"/>
                <w:color w:val="000000"/>
                <w:sz w:val="20"/>
              </w:rPr>
              <w:t>
</w:t>
            </w:r>
            <w:r>
              <w:rPr>
                <w:rFonts w:ascii="Times New Roman"/>
                <w:b w:val="false"/>
                <w:i w:val="false"/>
                <w:color w:val="000000"/>
                <w:sz w:val="20"/>
              </w:rPr>
              <w:t>17.1. Дополнительные отметки к роду занятий: иждивенец (81), беременная (83), инвалид 1 и 2 групп (85), лидер, авторитет криминальной среды (95), осужденный, содержащийся в учреждении минимальной безопасности (50), осужденный, содержащийся в учреждении средней безопасности (51), осужденный, содержащийся в учреждении максимальной безопасности (52), осужденный, содержащийся в учреждении чрезвычайной безопасности (53), осужденный, содержащийся в учреждении полной безопасности (54), осужденный, содержащийся в учреждение средней безопасности для содержания несовершеннолетних (55), осужденный, содержащийся в учреждения смешанной безопасности (56), осужденный, состоящий на учете службы пробации (36).</w:t>
            </w:r>
            <w:r>
              <w:br/>
            </w:r>
            <w:r>
              <w:rPr>
                <w:rFonts w:ascii="Times New Roman"/>
                <w:b w:val="false"/>
                <w:i w:val="false"/>
                <w:color w:val="000000"/>
                <w:sz w:val="20"/>
              </w:rPr>
              <w:t>
</w:t>
            </w:r>
            <w:r>
              <w:rPr>
                <w:rFonts w:ascii="Times New Roman"/>
                <w:b w:val="false"/>
                <w:i w:val="false"/>
                <w:color w:val="000000"/>
                <w:sz w:val="20"/>
              </w:rPr>
              <w:t>18. Виды войск: части центрального подчинения (01), сухопутные войска (02), аэромобильные силы (03), силы воздушной обороны (04), Пограничной службы КНБ (05), Национальной гвардии МВД (06), СГО (07), КНБ (08), МВД (09), Комитета по чрезвычайным ситуациям МВД (10), другие воинские формирования (11), военно-морские войска (12).</w:t>
            </w:r>
            <w:r>
              <w:br/>
            </w:r>
            <w:r>
              <w:rPr>
                <w:rFonts w:ascii="Times New Roman"/>
                <w:b w:val="false"/>
                <w:i w:val="false"/>
                <w:color w:val="000000"/>
                <w:sz w:val="20"/>
              </w:rPr>
              <w:t>
</w:t>
            </w:r>
            <w:r>
              <w:rPr>
                <w:rFonts w:ascii="Times New Roman"/>
                <w:b w:val="false"/>
                <w:i w:val="false"/>
                <w:color w:val="000000"/>
                <w:sz w:val="20"/>
              </w:rPr>
              <w:t>18.1 Воинское звание ____________________________</w:t>
            </w:r>
            <w:r>
              <w:br/>
            </w:r>
            <w:r>
              <w:rPr>
                <w:rFonts w:ascii="Times New Roman"/>
                <w:b w:val="false"/>
                <w:i w:val="false"/>
                <w:color w:val="000000"/>
                <w:sz w:val="20"/>
              </w:rPr>
              <w:t>
</w:t>
            </w:r>
            <w:r>
              <w:rPr>
                <w:rFonts w:ascii="Times New Roman"/>
                <w:b w:val="false"/>
                <w:i w:val="false"/>
                <w:color w:val="000000"/>
                <w:sz w:val="20"/>
              </w:rPr>
              <w:t>19. Место работы, учебы (указать точно) ____________________________________________ Должность: 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Преступление совершено лицом</w:t>
            </w:r>
            <w:r>
              <w:br/>
            </w:r>
            <w:r>
              <w:rPr>
                <w:rFonts w:ascii="Times New Roman"/>
                <w:b w:val="false"/>
                <w:i w:val="false"/>
                <w:color w:val="000000"/>
                <w:sz w:val="20"/>
              </w:rPr>
              <w:t>
</w:t>
            </w:r>
            <w:r>
              <w:rPr>
                <w:rFonts w:ascii="Times New Roman"/>
                <w:b w:val="false"/>
                <w:i w:val="false"/>
                <w:color w:val="000000"/>
                <w:sz w:val="20"/>
              </w:rPr>
              <w:t>20. В состоянии: алкогольного опьянения (11), наркотического (12), токсикоманического опьянения (13), иного болезненного состояния психики (15).</w:t>
            </w:r>
            <w:r>
              <w:br/>
            </w:r>
            <w:r>
              <w:rPr>
                <w:rFonts w:ascii="Times New Roman"/>
                <w:b w:val="false"/>
                <w:i w:val="false"/>
                <w:color w:val="000000"/>
                <w:sz w:val="20"/>
              </w:rPr>
              <w:t>
</w:t>
            </w:r>
            <w:r>
              <w:rPr>
                <w:rFonts w:ascii="Times New Roman"/>
                <w:b w:val="false"/>
                <w:i w:val="false"/>
                <w:color w:val="000000"/>
                <w:sz w:val="20"/>
              </w:rPr>
              <w:t>21. В группе: взрослых (1), только несовершеннолетних (2), смешанной с участием несовершеннолетних (3), военнослужащих (4).</w:t>
            </w:r>
            <w:r>
              <w:br/>
            </w:r>
            <w:r>
              <w:rPr>
                <w:rFonts w:ascii="Times New Roman"/>
                <w:b w:val="false"/>
                <w:i w:val="false"/>
                <w:color w:val="000000"/>
                <w:sz w:val="20"/>
              </w:rPr>
              <w:t>
</w:t>
            </w:r>
            <w:r>
              <w:rPr>
                <w:rFonts w:ascii="Times New Roman"/>
                <w:b w:val="false"/>
                <w:i w:val="false"/>
                <w:color w:val="000000"/>
                <w:sz w:val="20"/>
              </w:rPr>
              <w:t>22. В составе: группы лиц (01), группы лиц по предварительному сговору (02), организованная группа (03), преступная организация (04), преступное сообщество (05), транснациональная организованная группа (06), транснациональная преступная организация (07), транснациональное преступное сообщество (08), террористическая группа (09), экстремистская группа (10), банда (11), незаконное военизированное формирование (12), с выявленными связями: коррумпированными (13), межрегиональными (14), международными (15).23. Вид соучастия в преступлении: исполнитель (01), организатор (02), подстрекатель (03), пособник (04).23.1. Связанное с незаконным оборотом наркотиков (1).</w:t>
            </w:r>
            <w:r>
              <w:br/>
            </w:r>
            <w:r>
              <w:rPr>
                <w:rFonts w:ascii="Times New Roman"/>
                <w:b w:val="false"/>
                <w:i w:val="false"/>
                <w:color w:val="000000"/>
                <w:sz w:val="20"/>
              </w:rPr>
              <w:t>
</w:t>
            </w:r>
            <w:r>
              <w:rPr>
                <w:rFonts w:ascii="Times New Roman"/>
                <w:b w:val="false"/>
                <w:i w:val="false"/>
                <w:color w:val="000000"/>
                <w:sz w:val="20"/>
              </w:rPr>
              <w:t>Лицо, ранее совершившее преступление:</w:t>
            </w:r>
            <w:r>
              <w:br/>
            </w:r>
            <w:r>
              <w:rPr>
                <w:rFonts w:ascii="Times New Roman"/>
                <w:b w:val="false"/>
                <w:i w:val="false"/>
                <w:color w:val="000000"/>
                <w:sz w:val="20"/>
              </w:rPr>
              <w:t>
</w:t>
            </w:r>
            <w:r>
              <w:rPr>
                <w:rFonts w:ascii="Times New Roman"/>
                <w:b w:val="false"/>
                <w:i w:val="false"/>
                <w:color w:val="000000"/>
                <w:sz w:val="20"/>
              </w:rPr>
              <w:t>24. Несовершеннолетний (01), лицо, в чьих действиях признан рецидив преступлений (02), в группе (03), освободившийся по амнистии (04), лицо, в чьих действиях признан опасный рецидив преступлений (05).25. Находившееся: под административным надзором (01), формально подпадающее под административный надзор (02).</w:t>
            </w:r>
            <w:r>
              <w:br/>
            </w:r>
            <w:r>
              <w:rPr>
                <w:rFonts w:ascii="Times New Roman"/>
                <w:b w:val="false"/>
                <w:i w:val="false"/>
                <w:color w:val="000000"/>
                <w:sz w:val="20"/>
              </w:rPr>
              <w:t>
</w:t>
            </w:r>
            <w:r>
              <w:rPr>
                <w:rFonts w:ascii="Times New Roman"/>
                <w:b w:val="false"/>
                <w:i w:val="false"/>
                <w:color w:val="000000"/>
                <w:sz w:val="20"/>
              </w:rPr>
              <w:t>26. Преступление совершено: ранее содержавшимся в ИУ (01), в период не отбытой части наказания после условно-досрочного освобождения (02), не отбыв меру наказания: в местах лишения свободы (03), осужденного к мере наказания, не связанного с лишением свободы (04), в период: отсрочки приговора (05), содержания на гауптвахте (06), в течение одного года после освобождения из ИУ (07), осужденным, состоящим на учете службы пробации (08).</w:t>
            </w:r>
            <w:r>
              <w:br/>
            </w:r>
            <w:r>
              <w:rPr>
                <w:rFonts w:ascii="Times New Roman"/>
                <w:b w:val="false"/>
                <w:i w:val="false"/>
                <w:color w:val="000000"/>
                <w:sz w:val="20"/>
              </w:rPr>
              <w:t>
27. Судимость: до 18 лет (1), снята (2), погашена (3).</w:t>
            </w:r>
            <w:r>
              <w:br/>
            </w:r>
            <w:r>
              <w:rPr>
                <w:rFonts w:ascii="Times New Roman"/>
                <w:b w:val="false"/>
                <w:i w:val="false"/>
                <w:color w:val="000000"/>
                <w:sz w:val="20"/>
              </w:rPr>
              <w:t>
</w:t>
            </w:r>
          </w:p>
        </w:tc>
      </w:tr>
      <w:tr>
        <w:trPr>
          <w:trHeight w:val="30" w:hRule="atLeast"/>
        </w:trPr>
        <w:tc>
          <w:tcPr>
            <w:tcW w:w="2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45"/>
          <w:p>
            <w:pPr>
              <w:spacing w:after="20"/>
              <w:ind w:left="20"/>
              <w:jc w:val="both"/>
            </w:pPr>
            <w:r>
              <w:rPr>
                <w:rFonts w:ascii="Times New Roman"/>
                <w:b w:val="false"/>
                <w:i w:val="false"/>
                <w:color w:val="000000"/>
                <w:sz w:val="20"/>
              </w:rPr>
              <w:t>
28. Лицо, совершившее преступление, состояло на учете: в органах МВД - оперативном (01), дактилоскопическом (02), в инспекции по делам несовершеннолетних (03), в профилактической службе (04), в психоневрологическом диспансере: в связи с психическим заболеванием (05), алкоголизмом (06), наркоманией (07), объявлялся розыск по данному делу (08), наличие информации в автоматизированном банке данных (09), службы по борьбе с организованной преступностью (10), в органах МВД по категории "наркоман" (11), ранее совершил преступление, но был освобожден от уголовной ответственности (12), службы пробации (13).</w:t>
            </w:r>
          </w:p>
          <w:bookmarkEnd w:id="145"/>
        </w:tc>
      </w:tr>
    </w:tbl>
    <w:bookmarkStart w:name="z406" w:id="146"/>
    <w:p>
      <w:pPr>
        <w:spacing w:after="0"/>
        <w:ind w:left="0"/>
        <w:jc w:val="both"/>
      </w:pPr>
      <w:r>
        <w:rPr>
          <w:rFonts w:ascii="Times New Roman"/>
          <w:b w:val="false"/>
          <w:i w:val="false"/>
          <w:color w:val="000000"/>
          <w:sz w:val="28"/>
        </w:rPr>
        <w:t>
      Задержание/избрание меры пресечения</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47"/>
          <w:p>
            <w:pPr>
              <w:spacing w:after="20"/>
              <w:ind w:left="20"/>
              <w:jc w:val="both"/>
            </w:pPr>
            <w:r>
              <w:rPr>
                <w:rFonts w:ascii="Times New Roman"/>
                <w:b w:val="false"/>
                <w:i w:val="false"/>
                <w:color w:val="000000"/>
                <w:sz w:val="20"/>
              </w:rPr>
              <w:t>
29. Основания и мотивы задержания когда: лицо застигнуто при совершении преступления или непосредственно после его совершения (01), очевидцы, в том числе потерпевшие указали на данное лицо, как на совершившее преступление либо задержано это лицо в порядке, предусмотренном </w:t>
            </w:r>
            <w:r>
              <w:rPr>
                <w:rFonts w:ascii="Times New Roman"/>
                <w:b w:val="false"/>
                <w:i w:val="false"/>
                <w:color w:val="000000"/>
                <w:sz w:val="20"/>
              </w:rPr>
              <w:t>статьей 130</w:t>
            </w:r>
            <w:r>
              <w:rPr>
                <w:rFonts w:ascii="Times New Roman"/>
                <w:b w:val="false"/>
                <w:i w:val="false"/>
                <w:color w:val="000000"/>
                <w:sz w:val="20"/>
              </w:rPr>
              <w:t xml:space="preserve"> УПК РК (02), на этом лице или на его одежде, при нем или в его жилище обнаружены явные следы преступления (03), в полученных, в соответствии с законом, материалах оперативно-розыскной деятельности и (или) негласных следственных действий в отношении лица имеются достоверные данные о совершенном или готовящемся им преступлении (04), иные данные, дающие основания подозревать лицо в совершении уголовного правонарушения, при которых лицо пыталось скрыться, либо оно не имеет постоянного места жительства или не установлена его личность (05);</w:t>
            </w:r>
            <w:r>
              <w:br/>
            </w:r>
            <w:r>
              <w:rPr>
                <w:rFonts w:ascii="Times New Roman"/>
                <w:b w:val="false"/>
                <w:i w:val="false"/>
                <w:color w:val="000000"/>
                <w:sz w:val="20"/>
              </w:rPr>
              <w:t>
</w:t>
            </w:r>
            <w:r>
              <w:rPr>
                <w:rFonts w:ascii="Times New Roman"/>
                <w:b w:val="false"/>
                <w:i w:val="false"/>
                <w:color w:val="000000"/>
                <w:sz w:val="20"/>
              </w:rPr>
              <w:t>29.1 Задержан на срок: 24 часа (1), 48 часов (2), 72 часа (3);</w:t>
            </w:r>
            <w:r>
              <w:br/>
            </w:r>
            <w:r>
              <w:rPr>
                <w:rFonts w:ascii="Times New Roman"/>
                <w:b w:val="false"/>
                <w:i w:val="false"/>
                <w:color w:val="000000"/>
                <w:sz w:val="20"/>
              </w:rPr>
              <w:t>
</w:t>
            </w:r>
            <w:r>
              <w:rPr>
                <w:rFonts w:ascii="Times New Roman"/>
                <w:b w:val="false"/>
                <w:i w:val="false"/>
                <w:color w:val="000000"/>
                <w:sz w:val="20"/>
              </w:rPr>
              <w:t>29.2 Основания задержания до 72 часов: задержание по подозрению в совершении особо тяжкого преступления (01), задержание по подозрению в совершении террористического или экстремистского преступления (02), задержание по подозрению в совершении преступления в ходе массовых беспорядков (03), задержание по подозрению в совершении преступления в составе преступной группы (04), задержание по подозрению в совершении преступлений, связанных с незаконным оборотом наркотических средств, психотропных веществ, прекурсоров и их аналогов, против половой неприкосновенности несовершеннолетних, а также умышленного преступления, повлекшего смерть человека (05), невозможность обеспечения своевременного доставления лица к следственному судье вследствие отдаленности или отсутствия надлежащих путей сообщения, а также в условиях чрезвычайного положения или чрезвычайной ситуации (06);</w:t>
            </w:r>
            <w:r>
              <w:br/>
            </w:r>
            <w:r>
              <w:rPr>
                <w:rFonts w:ascii="Times New Roman"/>
                <w:b w:val="false"/>
                <w:i w:val="false"/>
                <w:color w:val="000000"/>
                <w:sz w:val="20"/>
              </w:rPr>
              <w:t>
</w:t>
            </w:r>
            <w:r>
              <w:rPr>
                <w:rFonts w:ascii="Times New Roman"/>
                <w:b w:val="false"/>
                <w:i w:val="false"/>
                <w:color w:val="000000"/>
                <w:sz w:val="20"/>
              </w:rPr>
              <w:t>29.3 Изменение срока задержания на: 24 часа (1), 48 часов (2), 72 часа (3);</w:t>
            </w:r>
            <w:r>
              <w:br/>
            </w:r>
            <w:r>
              <w:rPr>
                <w:rFonts w:ascii="Times New Roman"/>
                <w:b w:val="false"/>
                <w:i w:val="false"/>
                <w:color w:val="000000"/>
                <w:sz w:val="20"/>
              </w:rPr>
              <w:t>
</w:t>
            </w:r>
            <w:r>
              <w:rPr>
                <w:rFonts w:ascii="Times New Roman"/>
                <w:b w:val="false"/>
                <w:i w:val="false"/>
                <w:color w:val="000000"/>
                <w:sz w:val="20"/>
              </w:rPr>
              <w:t>29.4 Основания изменения срока задержания: задержание по подозрению в совершении особо тяжкого преступления (01), задержание по подозрению в совершении террористического или экстремистского преступления (02), задержание по подозрению в совершении преступления в ходе массовых беспорядков (03), задержание по подозрению в совершении преступления в составе преступной группы (04), задержание по подозрению в совершении преступлений, связанных с незаконным оборотом наркотических средств, психотропных веществ, прекурсоров и их аналогов, против половой неприкосновенности несовершеннолетних, а также умышленного преступления, повлекшего смерть человека (05), невозможность обеспечения своевременного доставления лица к следственному судье вследствие отдаленности или отсутствия надлежащих путей сообщения, а также в условиях чрезвычайного положения или чрезвычайной ситуации (06), несовершеннолетнее лицо (07), иные основания (08).</w:t>
            </w:r>
            <w:r>
              <w:br/>
            </w:r>
            <w:r>
              <w:rPr>
                <w:rFonts w:ascii="Times New Roman"/>
                <w:b w:val="false"/>
                <w:i w:val="false"/>
                <w:color w:val="000000"/>
                <w:sz w:val="20"/>
              </w:rPr>
              <w:t>
</w:t>
            </w:r>
            <w:r>
              <w:rPr>
                <w:rFonts w:ascii="Times New Roman"/>
                <w:b w:val="false"/>
                <w:i w:val="false"/>
                <w:color w:val="000000"/>
                <w:sz w:val="20"/>
              </w:rPr>
              <w:t xml:space="preserve">30. Основания освобождения: за не подтверждением подозрения в совершении уголовного правонарушения по пункту 1 </w:t>
            </w:r>
            <w:r>
              <w:rPr>
                <w:rFonts w:ascii="Times New Roman"/>
                <w:b w:val="false"/>
                <w:i w:val="false"/>
                <w:color w:val="000000"/>
                <w:sz w:val="20"/>
              </w:rPr>
              <w:t>части 1</w:t>
            </w:r>
            <w:r>
              <w:rPr>
                <w:rFonts w:ascii="Times New Roman"/>
                <w:b w:val="false"/>
                <w:i w:val="false"/>
                <w:color w:val="000000"/>
                <w:sz w:val="20"/>
              </w:rPr>
              <w:t xml:space="preserve"> статьи 133 УПК РК (1), пункту 3 </w:t>
            </w:r>
            <w:r>
              <w:rPr>
                <w:rFonts w:ascii="Times New Roman"/>
                <w:b w:val="false"/>
                <w:i w:val="false"/>
                <w:color w:val="000000"/>
                <w:sz w:val="20"/>
              </w:rPr>
              <w:t>части 1</w:t>
            </w:r>
            <w:r>
              <w:rPr>
                <w:rFonts w:ascii="Times New Roman"/>
                <w:b w:val="false"/>
                <w:i w:val="false"/>
                <w:color w:val="000000"/>
                <w:sz w:val="20"/>
              </w:rPr>
              <w:t xml:space="preserve"> статьи 133 УПК РК, в связи с существенным нарушением требований задержания, установленных </w:t>
            </w:r>
            <w:r>
              <w:rPr>
                <w:rFonts w:ascii="Times New Roman"/>
                <w:b w:val="false"/>
                <w:i w:val="false"/>
                <w:color w:val="000000"/>
                <w:sz w:val="20"/>
              </w:rPr>
              <w:t>статьей 131</w:t>
            </w:r>
            <w:r>
              <w:rPr>
                <w:rFonts w:ascii="Times New Roman"/>
                <w:b w:val="false"/>
                <w:i w:val="false"/>
                <w:color w:val="000000"/>
                <w:sz w:val="20"/>
              </w:rPr>
              <w:t xml:space="preserve"> УПК РК (2), за отсутствием оснований для задержания по пункту 4 </w:t>
            </w:r>
            <w:r>
              <w:rPr>
                <w:rFonts w:ascii="Times New Roman"/>
                <w:b w:val="false"/>
                <w:i w:val="false"/>
                <w:color w:val="000000"/>
                <w:sz w:val="20"/>
              </w:rPr>
              <w:t>части 1</w:t>
            </w:r>
            <w:r>
              <w:rPr>
                <w:rFonts w:ascii="Times New Roman"/>
                <w:b w:val="false"/>
                <w:i w:val="false"/>
                <w:color w:val="000000"/>
                <w:sz w:val="20"/>
              </w:rPr>
              <w:t xml:space="preserve"> статьи 133 УПК РК (4), начальником места содержания задержанного в порядке </w:t>
            </w:r>
            <w:r>
              <w:rPr>
                <w:rFonts w:ascii="Times New Roman"/>
                <w:b w:val="false"/>
                <w:i w:val="false"/>
                <w:color w:val="000000"/>
                <w:sz w:val="20"/>
              </w:rPr>
              <w:t>части 2</w:t>
            </w:r>
            <w:r>
              <w:rPr>
                <w:rFonts w:ascii="Times New Roman"/>
                <w:b w:val="false"/>
                <w:i w:val="false"/>
                <w:color w:val="000000"/>
                <w:sz w:val="20"/>
              </w:rPr>
              <w:t xml:space="preserve"> статьи 133 УПК РК (6), в связи с отсутствием основания для применения к задержанному меры пресечения в виде содержания под стражей либо наказания в виде ареста либо выдворения за пределы Республики Казахстан по пункту 2 </w:t>
            </w:r>
            <w:r>
              <w:rPr>
                <w:rFonts w:ascii="Times New Roman"/>
                <w:b w:val="false"/>
                <w:i w:val="false"/>
                <w:color w:val="000000"/>
                <w:sz w:val="20"/>
              </w:rPr>
              <w:t>части 1</w:t>
            </w:r>
            <w:r>
              <w:rPr>
                <w:rFonts w:ascii="Times New Roman"/>
                <w:b w:val="false"/>
                <w:i w:val="false"/>
                <w:color w:val="000000"/>
                <w:sz w:val="20"/>
              </w:rPr>
              <w:t xml:space="preserve"> статьи 133 УПК РК (3).</w:t>
            </w:r>
            <w:r>
              <w:br/>
            </w:r>
            <w:r>
              <w:rPr>
                <w:rFonts w:ascii="Times New Roman"/>
                <w:b w:val="false"/>
                <w:i w:val="false"/>
                <w:color w:val="000000"/>
                <w:sz w:val="20"/>
              </w:rPr>
              <w:t>
</w:t>
            </w:r>
            <w:r>
              <w:rPr>
                <w:rFonts w:ascii="Times New Roman"/>
                <w:b w:val="false"/>
                <w:i w:val="false"/>
                <w:color w:val="000000"/>
                <w:sz w:val="20"/>
              </w:rPr>
              <w:t>31. Основания объявления о признании лица подозреваемым: вынесением постановления о признании в качестве подозреваемого (постановление) (1), задержанием в порядке статьи 131 УПК РК (протокол) (2), вынесением постановления о квалификации деяния подозреваемого (постановление) (3), допрошенное в связи с наличием подозрения в совершении уголовного проступка (4).</w:t>
            </w:r>
            <w:r>
              <w:br/>
            </w:r>
            <w:r>
              <w:rPr>
                <w:rFonts w:ascii="Times New Roman"/>
                <w:b w:val="false"/>
                <w:i w:val="false"/>
                <w:color w:val="000000"/>
                <w:sz w:val="20"/>
              </w:rPr>
              <w:t>
</w:t>
            </w:r>
            <w:r>
              <w:rPr>
                <w:rFonts w:ascii="Times New Roman"/>
                <w:b w:val="false"/>
                <w:i w:val="false"/>
                <w:color w:val="000000"/>
                <w:sz w:val="20"/>
              </w:rPr>
              <w:t xml:space="preserve">32. Квалификация деяния подозреваемого: статья, часть, пункт </w:t>
            </w:r>
            <w:r>
              <w:rPr>
                <w:rFonts w:ascii="Times New Roman"/>
                <w:b w:val="false"/>
                <w:i w:val="false"/>
                <w:color w:val="000000"/>
                <w:sz w:val="20"/>
              </w:rPr>
              <w:t>Уголовного кодекса</w:t>
            </w:r>
            <w:r>
              <w:rPr>
                <w:rFonts w:ascii="Times New Roman"/>
                <w:b w:val="false"/>
                <w:i w:val="false"/>
                <w:color w:val="000000"/>
                <w:sz w:val="20"/>
              </w:rPr>
              <w:t xml:space="preserve"> Республики Казахстан (далее - УК РК) № ЕРДР _____________________ статья _____ часть ___ пункт ____ УК РК</w:t>
            </w:r>
            <w:r>
              <w:br/>
            </w:r>
            <w:r>
              <w:rPr>
                <w:rFonts w:ascii="Times New Roman"/>
                <w:b w:val="false"/>
                <w:i w:val="false"/>
                <w:color w:val="000000"/>
                <w:sz w:val="20"/>
              </w:rPr>
              <w:t>
</w:t>
            </w:r>
            <w:r>
              <w:rPr>
                <w:rFonts w:ascii="Times New Roman"/>
                <w:b w:val="false"/>
                <w:i w:val="false"/>
                <w:color w:val="000000"/>
                <w:sz w:val="20"/>
              </w:rPr>
              <w:t xml:space="preserve">Квалификация __________ __________ по </w:t>
            </w:r>
            <w:r>
              <w:rPr>
                <w:rFonts w:ascii="Times New Roman"/>
                <w:b w:val="false"/>
                <w:i w:val="false"/>
                <w:color w:val="000000"/>
                <w:sz w:val="20"/>
              </w:rPr>
              <w:t>УК РК</w:t>
            </w:r>
            <w:r>
              <w:rPr>
                <w:rFonts w:ascii="Times New Roman"/>
                <w:b w:val="false"/>
                <w:i w:val="false"/>
                <w:color w:val="000000"/>
                <w:sz w:val="20"/>
              </w:rPr>
              <w:t xml:space="preserve"> от 16 июля 1997 года</w:t>
            </w:r>
            <w:r>
              <w:br/>
            </w:r>
            <w:r>
              <w:rPr>
                <w:rFonts w:ascii="Times New Roman"/>
                <w:b w:val="false"/>
                <w:i w:val="false"/>
                <w:color w:val="000000"/>
                <w:sz w:val="20"/>
              </w:rPr>
              <w:t>
</w:t>
            </w:r>
            <w:r>
              <w:rPr>
                <w:rFonts w:ascii="Times New Roman"/>
                <w:b w:val="false"/>
                <w:i w:val="false"/>
                <w:color w:val="000000"/>
                <w:sz w:val="20"/>
              </w:rPr>
              <w:t>33. Направлено ходатайство о производстве содержания под стражей (01), о производстве домашнего ареста (02), о продлении срока содержания под стражей (03), о продлении срока домашнего ареста (04), о запрете на приближение (</w:t>
            </w:r>
            <w:r>
              <w:rPr>
                <w:rFonts w:ascii="Times New Roman"/>
                <w:b w:val="false"/>
                <w:i w:val="false"/>
                <w:color w:val="000000"/>
                <w:sz w:val="20"/>
              </w:rPr>
              <w:t>статья 165</w:t>
            </w:r>
            <w:r>
              <w:rPr>
                <w:rFonts w:ascii="Times New Roman"/>
                <w:b w:val="false"/>
                <w:i w:val="false"/>
                <w:color w:val="000000"/>
                <w:sz w:val="20"/>
              </w:rPr>
              <w:t xml:space="preserve"> УПК) (05); о временном отстранении от должности (</w:t>
            </w:r>
            <w:r>
              <w:rPr>
                <w:rFonts w:ascii="Times New Roman"/>
                <w:b w:val="false"/>
                <w:i w:val="false"/>
                <w:color w:val="000000"/>
                <w:sz w:val="20"/>
              </w:rPr>
              <w:t>статья 188</w:t>
            </w:r>
            <w:r>
              <w:rPr>
                <w:rFonts w:ascii="Times New Roman"/>
                <w:b w:val="false"/>
                <w:i w:val="false"/>
                <w:color w:val="000000"/>
                <w:sz w:val="20"/>
              </w:rPr>
              <w:t xml:space="preserve"> УПК) (06), о наложении ареста на имущество (</w:t>
            </w:r>
            <w:r>
              <w:rPr>
                <w:rFonts w:ascii="Times New Roman"/>
                <w:b w:val="false"/>
                <w:i w:val="false"/>
                <w:color w:val="000000"/>
                <w:sz w:val="20"/>
              </w:rPr>
              <w:t>статья 162</w:t>
            </w:r>
            <w:r>
              <w:rPr>
                <w:rFonts w:ascii="Times New Roman"/>
                <w:b w:val="false"/>
                <w:i w:val="false"/>
                <w:color w:val="000000"/>
                <w:sz w:val="20"/>
              </w:rPr>
              <w:t xml:space="preserve"> УПК) (07), об изменении меры пресечения (08), об отмене меры пресечения (09), о санкционировании залога (10), о принудительном помещении, не содержащегося под стражей лица в медицинскую организацию для производства судебно-психиатрической и (или) судебно-медицинской экспертиз (11); о проверке обоснованности применения меры пресечения в виде содержания под стражей в порядке ст.148 </w:t>
            </w:r>
            <w:r>
              <w:rPr>
                <w:rFonts w:ascii="Times New Roman"/>
                <w:b w:val="false"/>
                <w:i w:val="false"/>
                <w:color w:val="000000"/>
                <w:sz w:val="20"/>
              </w:rPr>
              <w:t>ч.4</w:t>
            </w:r>
            <w:r>
              <w:rPr>
                <w:rFonts w:ascii="Times New Roman"/>
                <w:b w:val="false"/>
                <w:i w:val="false"/>
                <w:color w:val="000000"/>
                <w:sz w:val="20"/>
              </w:rPr>
              <w:t xml:space="preserve"> УПК (13); об объявлении международного розыска подозреваемого, обвиняемого (15); о санкционировании срока нахождения под стражей в период ознакомления с материалами уголовного дела (16); о переводе лица, в отношении которого ранее применено содержание под стражей, в специальную медицинскую организацию, оказывающую психиатрическую помощь, приспособленную для содержания больных в условиях строгой изоляции (17).</w:t>
            </w:r>
            <w:r>
              <w:br/>
            </w:r>
            <w:r>
              <w:rPr>
                <w:rFonts w:ascii="Times New Roman"/>
                <w:b w:val="false"/>
                <w:i w:val="false"/>
                <w:color w:val="000000"/>
                <w:sz w:val="20"/>
              </w:rPr>
              <w:t>
</w:t>
            </w:r>
            <w:r>
              <w:rPr>
                <w:rFonts w:ascii="Times New Roman"/>
                <w:b w:val="false"/>
                <w:i w:val="false"/>
                <w:color w:val="000000"/>
                <w:sz w:val="20"/>
              </w:rPr>
              <w:t>34. Основания: в порядке </w:t>
            </w:r>
            <w:r>
              <w:rPr>
                <w:rFonts w:ascii="Times New Roman"/>
                <w:b w:val="false"/>
                <w:i w:val="false"/>
                <w:color w:val="000000"/>
                <w:sz w:val="20"/>
              </w:rPr>
              <w:t>статьи 139</w:t>
            </w:r>
            <w:r>
              <w:rPr>
                <w:rFonts w:ascii="Times New Roman"/>
                <w:b w:val="false"/>
                <w:i w:val="false"/>
                <w:color w:val="000000"/>
                <w:sz w:val="20"/>
              </w:rPr>
              <w:t xml:space="preserve"> УПК (1), в связи с розыском обвиняемого (</w:t>
            </w:r>
            <w:r>
              <w:rPr>
                <w:rFonts w:ascii="Times New Roman"/>
                <w:b w:val="false"/>
                <w:i w:val="false"/>
                <w:color w:val="000000"/>
                <w:sz w:val="20"/>
              </w:rPr>
              <w:t>часть 2</w:t>
            </w:r>
            <w:r>
              <w:rPr>
                <w:rFonts w:ascii="Times New Roman"/>
                <w:b w:val="false"/>
                <w:i w:val="false"/>
                <w:color w:val="000000"/>
                <w:sz w:val="20"/>
              </w:rPr>
              <w:t> статьи 292 УПК РК) (2), в связи с международным розыском (</w:t>
            </w:r>
            <w:r>
              <w:rPr>
                <w:rFonts w:ascii="Times New Roman"/>
                <w:b w:val="false"/>
                <w:i w:val="false"/>
                <w:color w:val="000000"/>
                <w:sz w:val="20"/>
              </w:rPr>
              <w:t>часть 4</w:t>
            </w:r>
            <w:r>
              <w:rPr>
                <w:rFonts w:ascii="Times New Roman"/>
                <w:b w:val="false"/>
                <w:i w:val="false"/>
                <w:color w:val="000000"/>
                <w:sz w:val="20"/>
              </w:rPr>
              <w:t xml:space="preserve"> статьи 292 УПК РК) (3), экстрадиционный арест в порядке </w:t>
            </w:r>
            <w:r>
              <w:rPr>
                <w:rFonts w:ascii="Times New Roman"/>
                <w:b w:val="false"/>
                <w:i w:val="false"/>
                <w:color w:val="000000"/>
                <w:sz w:val="20"/>
              </w:rPr>
              <w:t>статьи 589</w:t>
            </w:r>
            <w:r>
              <w:rPr>
                <w:rFonts w:ascii="Times New Roman"/>
                <w:b w:val="false"/>
                <w:i w:val="false"/>
                <w:color w:val="000000"/>
                <w:sz w:val="20"/>
              </w:rPr>
              <w:t xml:space="preserve"> УПК РК (4);</w:t>
            </w:r>
            <w:r>
              <w:br/>
            </w:r>
            <w:r>
              <w:rPr>
                <w:rFonts w:ascii="Times New Roman"/>
                <w:b w:val="false"/>
                <w:i w:val="false"/>
                <w:color w:val="000000"/>
                <w:sz w:val="20"/>
              </w:rPr>
              <w:t>
</w:t>
            </w:r>
            <w:r>
              <w:rPr>
                <w:rFonts w:ascii="Times New Roman"/>
                <w:b w:val="false"/>
                <w:i w:val="false"/>
                <w:color w:val="000000"/>
                <w:sz w:val="20"/>
              </w:rPr>
              <w:t>35. О продлении срока содержания под стражей/домашнего ареста на срок:___ месяцев ____ дней</w:t>
            </w:r>
            <w:r>
              <w:br/>
            </w:r>
            <w:r>
              <w:rPr>
                <w:rFonts w:ascii="Times New Roman"/>
                <w:b w:val="false"/>
                <w:i w:val="false"/>
                <w:color w:val="000000"/>
                <w:sz w:val="20"/>
              </w:rPr>
              <w:t>
</w:t>
            </w:r>
            <w:r>
              <w:rPr>
                <w:rFonts w:ascii="Times New Roman"/>
                <w:b w:val="false"/>
                <w:i w:val="false"/>
                <w:color w:val="000000"/>
                <w:sz w:val="20"/>
              </w:rPr>
              <w:t>36. Результат: отказано (1), поддержано (2);</w:t>
            </w:r>
            <w:r>
              <w:br/>
            </w:r>
            <w:r>
              <w:rPr>
                <w:rFonts w:ascii="Times New Roman"/>
                <w:b w:val="false"/>
                <w:i w:val="false"/>
                <w:color w:val="000000"/>
                <w:sz w:val="20"/>
              </w:rPr>
              <w:t>
</w:t>
            </w:r>
            <w:r>
              <w:rPr>
                <w:rFonts w:ascii="Times New Roman"/>
                <w:b w:val="false"/>
                <w:i w:val="false"/>
                <w:color w:val="000000"/>
                <w:sz w:val="20"/>
              </w:rPr>
              <w:t xml:space="preserve">36.1 Отказано в поддержании ходатайства о санкционировании содержания под стражей: ввиду неподтверждения подозрения в совершении преступления (пункт 3) </w:t>
            </w:r>
            <w:r>
              <w:rPr>
                <w:rFonts w:ascii="Times New Roman"/>
                <w:b w:val="false"/>
                <w:i w:val="false"/>
                <w:color w:val="000000"/>
                <w:sz w:val="20"/>
              </w:rPr>
              <w:t>часть 3</w:t>
            </w:r>
            <w:r>
              <w:rPr>
                <w:rFonts w:ascii="Times New Roman"/>
                <w:b w:val="false"/>
                <w:i w:val="false"/>
                <w:color w:val="000000"/>
                <w:sz w:val="20"/>
              </w:rPr>
              <w:t xml:space="preserve"> статьи 147 УПК РК) (3), ввиду отсутствия оснований для применения меры пресечения в виде содержания под стражей (пункт 2) </w:t>
            </w:r>
            <w:r>
              <w:rPr>
                <w:rFonts w:ascii="Times New Roman"/>
                <w:b w:val="false"/>
                <w:i w:val="false"/>
                <w:color w:val="000000"/>
                <w:sz w:val="20"/>
              </w:rPr>
              <w:t>части 3</w:t>
            </w:r>
            <w:r>
              <w:rPr>
                <w:rFonts w:ascii="Times New Roman"/>
                <w:b w:val="false"/>
                <w:i w:val="false"/>
                <w:color w:val="000000"/>
                <w:sz w:val="20"/>
              </w:rPr>
              <w:t xml:space="preserve"> статьи 147 УПК РК) (4);</w:t>
            </w:r>
            <w:r>
              <w:br/>
            </w:r>
            <w:r>
              <w:rPr>
                <w:rFonts w:ascii="Times New Roman"/>
                <w:b w:val="false"/>
                <w:i w:val="false"/>
                <w:color w:val="000000"/>
                <w:sz w:val="20"/>
              </w:rPr>
              <w:t>
</w:t>
            </w:r>
            <w:r>
              <w:rPr>
                <w:rFonts w:ascii="Times New Roman"/>
                <w:b w:val="false"/>
                <w:i w:val="false"/>
                <w:color w:val="000000"/>
                <w:sz w:val="20"/>
              </w:rPr>
              <w:t>37. Направлено прокурором ходатайство: об избрании меры пресечения в виде содержания под стражей (01), об избрании меры пресечения в виде домашнего ареста (02), об избрании меры пресечения в виде залога (03), о продлении срока содержания под стражей (04), о продлении срока домашнего ареста (05), об обращении залога в доход государства (06), об изменении меры пресечения (на содержание под стражей) (10)</w:t>
            </w:r>
            <w:r>
              <w:br/>
            </w:r>
            <w:r>
              <w:rPr>
                <w:rFonts w:ascii="Times New Roman"/>
                <w:b w:val="false"/>
                <w:i w:val="false"/>
                <w:color w:val="000000"/>
                <w:sz w:val="20"/>
              </w:rPr>
              <w:t>
</w:t>
            </w:r>
            <w:r>
              <w:rPr>
                <w:rFonts w:ascii="Times New Roman"/>
                <w:b w:val="false"/>
                <w:i w:val="false"/>
                <w:color w:val="000000"/>
                <w:sz w:val="20"/>
              </w:rPr>
              <w:t>38. Наименование суда ___________________________;</w:t>
            </w:r>
            <w:r>
              <w:br/>
            </w:r>
            <w:r>
              <w:rPr>
                <w:rFonts w:ascii="Times New Roman"/>
                <w:b w:val="false"/>
                <w:i w:val="false"/>
                <w:color w:val="000000"/>
                <w:sz w:val="20"/>
              </w:rPr>
              <w:t>
</w:t>
            </w:r>
            <w:r>
              <w:rPr>
                <w:rFonts w:ascii="Times New Roman"/>
                <w:b w:val="false"/>
                <w:i w:val="false"/>
                <w:color w:val="000000"/>
                <w:sz w:val="20"/>
              </w:rPr>
              <w:t>39. Отменено прокурором: постановление о квалификации деяний подозреваемого (1), постановление об избрании меры пресечения (2), постановление о признании в качестве подозреваемого (3);</w:t>
            </w:r>
            <w:r>
              <w:br/>
            </w:r>
            <w:r>
              <w:rPr>
                <w:rFonts w:ascii="Times New Roman"/>
                <w:b w:val="false"/>
                <w:i w:val="false"/>
                <w:color w:val="000000"/>
                <w:sz w:val="20"/>
              </w:rPr>
              <w:t>
</w:t>
            </w:r>
            <w:r>
              <w:rPr>
                <w:rFonts w:ascii="Times New Roman"/>
                <w:b w:val="false"/>
                <w:i w:val="false"/>
                <w:color w:val="000000"/>
                <w:sz w:val="20"/>
              </w:rPr>
              <w:t>40. Мера пресечения: подписка о невыезде и надлежащем поведении (1), личное поручительство (2), передача военнослужащего под наблюдение командования воинской части (3), отдача несовершеннолетнего под присмотр (4), залог (5).</w:t>
            </w:r>
            <w:r>
              <w:br/>
            </w:r>
            <w:r>
              <w:rPr>
                <w:rFonts w:ascii="Times New Roman"/>
                <w:b w:val="false"/>
                <w:i w:val="false"/>
                <w:color w:val="000000"/>
                <w:sz w:val="20"/>
              </w:rPr>
              <w:t>
</w:t>
            </w:r>
            <w:r>
              <w:rPr>
                <w:rFonts w:ascii="Times New Roman"/>
                <w:b w:val="false"/>
                <w:i w:val="false"/>
                <w:color w:val="000000"/>
                <w:sz w:val="20"/>
              </w:rPr>
              <w:t>41. Возложена обязанность, в т.ч. при обязательстве о явке: являться к лицу, осуществляющему досудебное расследование, прокурору либо в суд в установленное ими время (01), не покидать постоянное или временное места жительства без разрешения органа, ведущего уголовный процесс (02), уведомлять лицо, ведущее уголовный процесс, прокурора об изменении места жительства, места работы (03), не общаться с определенными лицами и посещать определенные места (04), пройти курс лечения от наркотической или алкогольной зависимости (05), носить электронные средства слежения (06).</w:t>
            </w:r>
            <w:r>
              <w:br/>
            </w:r>
            <w:r>
              <w:rPr>
                <w:rFonts w:ascii="Times New Roman"/>
                <w:b w:val="false"/>
                <w:i w:val="false"/>
                <w:color w:val="000000"/>
                <w:sz w:val="20"/>
              </w:rPr>
              <w:t>
</w:t>
            </w:r>
            <w:r>
              <w:rPr>
                <w:rFonts w:ascii="Times New Roman"/>
                <w:b w:val="false"/>
                <w:i w:val="false"/>
                <w:color w:val="000000"/>
                <w:sz w:val="20"/>
              </w:rPr>
              <w:t>42. Сумма залога: _________________ тенге;</w:t>
            </w:r>
            <w:r>
              <w:br/>
            </w:r>
            <w:r>
              <w:rPr>
                <w:rFonts w:ascii="Times New Roman"/>
                <w:b w:val="false"/>
                <w:i w:val="false"/>
                <w:color w:val="000000"/>
                <w:sz w:val="20"/>
              </w:rPr>
              <w:t>
</w:t>
            </w:r>
            <w:r>
              <w:rPr>
                <w:rFonts w:ascii="Times New Roman"/>
                <w:b w:val="false"/>
                <w:i w:val="false"/>
                <w:color w:val="000000"/>
                <w:sz w:val="20"/>
              </w:rPr>
              <w:t>43. Размер залога ниже низшего в отношении: лица имеющего на иждивении несовершеннолетних детей, престарелых родителей, родственников-инвалидов, а также являющихся опекунами и попечителями (01), лица, не имеющего регулярного источника дохода (02), лица, относящегося к социально уязвимым слоям населения, а также получающего различные виды социальной помощи за счет бюджета (03), несовершеннолетнего либо лица пенсионного возраста (04), лица, проживающего в сельской местности (05).</w:t>
            </w:r>
            <w:r>
              <w:br/>
            </w:r>
            <w:r>
              <w:rPr>
                <w:rFonts w:ascii="Times New Roman"/>
                <w:b w:val="false"/>
                <w:i w:val="false"/>
                <w:color w:val="000000"/>
                <w:sz w:val="20"/>
              </w:rPr>
              <w:t>
</w:t>
            </w:r>
            <w:r>
              <w:rPr>
                <w:rFonts w:ascii="Times New Roman"/>
                <w:b w:val="false"/>
                <w:i w:val="false"/>
                <w:color w:val="000000"/>
                <w:sz w:val="20"/>
              </w:rPr>
              <w:t>44. Жалоба вышестоящему прокурору: на отказ в поддержании об избрании меры пресечения в виде содержания под стражей (1), на отказ в поддержании об избрании меры пресечения в виде содержание под домашним арестом (2), на отказ в продлении срока содержания под стражей (3), на отказ в продлении срока домашнего ареста (4).</w:t>
            </w:r>
            <w:r>
              <w:br/>
            </w:r>
            <w:r>
              <w:rPr>
                <w:rFonts w:ascii="Times New Roman"/>
                <w:b w:val="false"/>
                <w:i w:val="false"/>
                <w:color w:val="000000"/>
                <w:sz w:val="20"/>
              </w:rPr>
              <w:t>
</w:t>
            </w:r>
            <w:r>
              <w:rPr>
                <w:rFonts w:ascii="Times New Roman"/>
                <w:b w:val="false"/>
                <w:i w:val="false"/>
                <w:color w:val="000000"/>
                <w:sz w:val="20"/>
              </w:rPr>
              <w:t>45. Дата подачи жалобы _____________________________;</w:t>
            </w:r>
            <w:r>
              <w:br/>
            </w:r>
            <w:r>
              <w:rPr>
                <w:rFonts w:ascii="Times New Roman"/>
                <w:b w:val="false"/>
                <w:i w:val="false"/>
                <w:color w:val="000000"/>
                <w:sz w:val="20"/>
              </w:rPr>
              <w:t>
</w:t>
            </w:r>
            <w:r>
              <w:rPr>
                <w:rFonts w:ascii="Times New Roman"/>
                <w:b w:val="false"/>
                <w:i w:val="false"/>
                <w:color w:val="000000"/>
                <w:sz w:val="20"/>
              </w:rPr>
              <w:t>46. Результат рассмотрения жалобы: удовлетворена (1), оставлена без удовлетворения (2).</w:t>
            </w:r>
            <w:r>
              <w:br/>
            </w:r>
            <w:r>
              <w:rPr>
                <w:rFonts w:ascii="Times New Roman"/>
                <w:b w:val="false"/>
                <w:i w:val="false"/>
                <w:color w:val="000000"/>
                <w:sz w:val="20"/>
              </w:rPr>
              <w:t>
</w:t>
            </w:r>
            <w:r>
              <w:rPr>
                <w:rFonts w:ascii="Times New Roman"/>
                <w:b w:val="false"/>
                <w:i w:val="false"/>
                <w:color w:val="000000"/>
                <w:sz w:val="20"/>
              </w:rPr>
              <w:t>47. Поступило ходатайство о заключении процессуального соглашения в форме: сделки о признании вины (1), соглашения о сотрудничестве (2).</w:t>
            </w:r>
            <w:r>
              <w:br/>
            </w:r>
            <w:r>
              <w:rPr>
                <w:rFonts w:ascii="Times New Roman"/>
                <w:b w:val="false"/>
                <w:i w:val="false"/>
                <w:color w:val="000000"/>
                <w:sz w:val="20"/>
              </w:rPr>
              <w:t>
</w:t>
            </w:r>
            <w:r>
              <w:rPr>
                <w:rFonts w:ascii="Times New Roman"/>
                <w:b w:val="false"/>
                <w:i w:val="false"/>
                <w:color w:val="000000"/>
                <w:sz w:val="20"/>
              </w:rPr>
              <w:t>48. Направлено ходатайство о заключении процессуального соглашения прокурору 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прокуратуры)</w:t>
            </w:r>
            <w:r>
              <w:br/>
            </w:r>
            <w:r>
              <w:rPr>
                <w:rFonts w:ascii="Times New Roman"/>
                <w:b w:val="false"/>
                <w:i w:val="false"/>
                <w:color w:val="000000"/>
                <w:sz w:val="20"/>
              </w:rPr>
              <w:t>
49. Результат рассмотрения: заключено процессуальное соглашение (01), отказано в заключении процессуального соглашения (02).</w:t>
            </w:r>
          </w:p>
          <w:bookmarkEnd w:id="147"/>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48"/>
          <w:p>
            <w:pPr>
              <w:spacing w:after="20"/>
              <w:ind w:left="20"/>
              <w:jc w:val="both"/>
            </w:pPr>
            <w:r>
              <w:rPr>
                <w:rFonts w:ascii="Times New Roman"/>
                <w:b w:val="false"/>
                <w:i w:val="false"/>
                <w:color w:val="000000"/>
                <w:sz w:val="20"/>
              </w:rPr>
              <w:t>
50. В порядке </w:t>
            </w:r>
            <w:r>
              <w:rPr>
                <w:rFonts w:ascii="Times New Roman"/>
                <w:b w:val="false"/>
                <w:i w:val="false"/>
                <w:color w:val="000000"/>
                <w:sz w:val="20"/>
              </w:rPr>
              <w:t>статьи 153</w:t>
            </w:r>
            <w:r>
              <w:rPr>
                <w:rFonts w:ascii="Times New Roman"/>
                <w:b w:val="false"/>
                <w:i w:val="false"/>
                <w:color w:val="000000"/>
                <w:sz w:val="20"/>
              </w:rPr>
              <w:t xml:space="preserve"> УПК РК: мера пресечения отменена (1), изменена (2);</w:t>
            </w:r>
            <w:r>
              <w:br/>
            </w:r>
            <w:r>
              <w:rPr>
                <w:rFonts w:ascii="Times New Roman"/>
                <w:b w:val="false"/>
                <w:i w:val="false"/>
                <w:color w:val="000000"/>
                <w:sz w:val="20"/>
              </w:rPr>
              <w:t>
</w:t>
            </w:r>
            <w:r>
              <w:rPr>
                <w:rFonts w:ascii="Times New Roman"/>
                <w:b w:val="false"/>
                <w:i w:val="false"/>
                <w:color w:val="000000"/>
                <w:sz w:val="20"/>
              </w:rPr>
              <w:t xml:space="preserve">51. В связи: с прекращением по основаниям, предусмотренном пунктами 1), 2), 5), 6), 7) и 8) </w:t>
            </w:r>
            <w:r>
              <w:rPr>
                <w:rFonts w:ascii="Times New Roman"/>
                <w:b w:val="false"/>
                <w:i w:val="false"/>
                <w:color w:val="000000"/>
                <w:sz w:val="20"/>
              </w:rPr>
              <w:t>части 1</w:t>
            </w:r>
            <w:r>
              <w:rPr>
                <w:rFonts w:ascii="Times New Roman"/>
                <w:b w:val="false"/>
                <w:i w:val="false"/>
                <w:color w:val="000000"/>
                <w:sz w:val="20"/>
              </w:rPr>
              <w:t xml:space="preserve"> статьи 35 УПК РК (1), по основаниям, предусмотренным пунктами 3), 4), 9), 10), 11), 12) </w:t>
            </w:r>
            <w:r>
              <w:rPr>
                <w:rFonts w:ascii="Times New Roman"/>
                <w:b w:val="false"/>
                <w:i w:val="false"/>
                <w:color w:val="000000"/>
                <w:sz w:val="20"/>
              </w:rPr>
              <w:t>части 1</w:t>
            </w:r>
            <w:r>
              <w:rPr>
                <w:rFonts w:ascii="Times New Roman"/>
                <w:b w:val="false"/>
                <w:i w:val="false"/>
                <w:color w:val="000000"/>
                <w:sz w:val="20"/>
              </w:rPr>
              <w:t xml:space="preserve"> статьи 35, </w:t>
            </w:r>
            <w:r>
              <w:rPr>
                <w:rFonts w:ascii="Times New Roman"/>
                <w:b w:val="false"/>
                <w:i w:val="false"/>
                <w:color w:val="000000"/>
                <w:sz w:val="20"/>
              </w:rPr>
              <w:t>статьей 36</w:t>
            </w:r>
            <w:r>
              <w:rPr>
                <w:rFonts w:ascii="Times New Roman"/>
                <w:b w:val="false"/>
                <w:i w:val="false"/>
                <w:color w:val="000000"/>
                <w:sz w:val="20"/>
              </w:rPr>
              <w:t xml:space="preserve"> УПК РК (2); в связи с направлением уголовного дела на дополнительное расследование прокурором (3), на дополнительное расследование судом (4), с применением мер медицинского характера (5).</w:t>
            </w:r>
            <w:r>
              <w:br/>
            </w:r>
            <w:r>
              <w:rPr>
                <w:rFonts w:ascii="Times New Roman"/>
                <w:b w:val="false"/>
                <w:i w:val="false"/>
                <w:color w:val="000000"/>
                <w:sz w:val="20"/>
              </w:rPr>
              <w:t>
</w:t>
            </w:r>
            <w:r>
              <w:rPr>
                <w:rFonts w:ascii="Times New Roman"/>
                <w:b w:val="false"/>
                <w:i w:val="false"/>
                <w:color w:val="000000"/>
                <w:sz w:val="20"/>
              </w:rPr>
              <w:t>52. Мера пресечения изменена на: подписку о невыезде и надлежащем поведении (1), личное поручительство (2), передачу военнослужащего под наблюдение командования воинской части (3), отдачу несовершеннолетнего под присмотр (4), залог (5);</w:t>
            </w:r>
            <w:r>
              <w:br/>
            </w:r>
            <w:r>
              <w:rPr>
                <w:rFonts w:ascii="Times New Roman"/>
                <w:b w:val="false"/>
                <w:i w:val="false"/>
                <w:color w:val="000000"/>
                <w:sz w:val="20"/>
              </w:rPr>
              <w:t>
</w:t>
            </w:r>
            <w:r>
              <w:rPr>
                <w:rFonts w:ascii="Times New Roman"/>
                <w:b w:val="false"/>
                <w:i w:val="false"/>
                <w:color w:val="000000"/>
                <w:sz w:val="20"/>
              </w:rPr>
              <w:t xml:space="preserve">53. Освобожден из-под стражи: в ходе досудебного производства в связи с отменой (изменением меры пресечения) (01), в порядке </w:t>
            </w:r>
            <w:r>
              <w:rPr>
                <w:rFonts w:ascii="Times New Roman"/>
                <w:b w:val="false"/>
                <w:i w:val="false"/>
                <w:color w:val="000000"/>
                <w:sz w:val="20"/>
              </w:rPr>
              <w:t>части 4</w:t>
            </w:r>
            <w:r>
              <w:rPr>
                <w:rFonts w:ascii="Times New Roman"/>
                <w:b w:val="false"/>
                <w:i w:val="false"/>
                <w:color w:val="000000"/>
                <w:sz w:val="20"/>
              </w:rPr>
              <w:t> статьи 152 УПК РК (02), на стадии рассмотрения судом 1 инстанции (03), по решению суда апелляционной и надзорной инстанции (04).</w:t>
            </w:r>
            <w:r>
              <w:br/>
            </w:r>
            <w:r>
              <w:rPr>
                <w:rFonts w:ascii="Times New Roman"/>
                <w:b w:val="false"/>
                <w:i w:val="false"/>
                <w:color w:val="000000"/>
                <w:sz w:val="20"/>
              </w:rPr>
              <w:t>
</w:t>
            </w:r>
            <w:r>
              <w:rPr>
                <w:rFonts w:ascii="Times New Roman"/>
                <w:b w:val="false"/>
                <w:i w:val="false"/>
                <w:color w:val="000000"/>
                <w:sz w:val="20"/>
              </w:rPr>
              <w:t xml:space="preserve">54. В связи: с оправданием (01), с прекращением по основаниям, предусмотренном пунктами 1), 2), 5), 6), 7) и 8) </w:t>
            </w:r>
            <w:r>
              <w:rPr>
                <w:rFonts w:ascii="Times New Roman"/>
                <w:b w:val="false"/>
                <w:i w:val="false"/>
                <w:color w:val="000000"/>
                <w:sz w:val="20"/>
              </w:rPr>
              <w:t>части 1</w:t>
            </w:r>
            <w:r>
              <w:rPr>
                <w:rFonts w:ascii="Times New Roman"/>
                <w:b w:val="false"/>
                <w:i w:val="false"/>
                <w:color w:val="000000"/>
                <w:sz w:val="20"/>
              </w:rPr>
              <w:t xml:space="preserve"> статьи 35 УПК РК, (02), с прекращением по основаниям, предусмотренным пунктами 3), 4), 9), 10), 11), 12) </w:t>
            </w:r>
            <w:r>
              <w:rPr>
                <w:rFonts w:ascii="Times New Roman"/>
                <w:b w:val="false"/>
                <w:i w:val="false"/>
                <w:color w:val="000000"/>
                <w:sz w:val="20"/>
              </w:rPr>
              <w:t>части 1</w:t>
            </w:r>
            <w:r>
              <w:rPr>
                <w:rFonts w:ascii="Times New Roman"/>
                <w:b w:val="false"/>
                <w:i w:val="false"/>
                <w:color w:val="000000"/>
                <w:sz w:val="20"/>
              </w:rPr>
              <w:t xml:space="preserve"> статьи 35, </w:t>
            </w:r>
            <w:r>
              <w:rPr>
                <w:rFonts w:ascii="Times New Roman"/>
                <w:b w:val="false"/>
                <w:i w:val="false"/>
                <w:color w:val="000000"/>
                <w:sz w:val="20"/>
              </w:rPr>
              <w:t>статьей 36</w:t>
            </w:r>
            <w:r>
              <w:rPr>
                <w:rFonts w:ascii="Times New Roman"/>
                <w:b w:val="false"/>
                <w:i w:val="false"/>
                <w:color w:val="000000"/>
                <w:sz w:val="20"/>
              </w:rPr>
              <w:t xml:space="preserve"> УПК РК (03), с определением меры наказания, не связанной с лишением свободы (04), с изменением меры пресечения на иную, не связанную с содержанием под стражей (05).</w:t>
            </w:r>
            <w:r>
              <w:br/>
            </w:r>
            <w:r>
              <w:rPr>
                <w:rFonts w:ascii="Times New Roman"/>
                <w:b w:val="false"/>
                <w:i w:val="false"/>
                <w:color w:val="000000"/>
                <w:sz w:val="20"/>
              </w:rPr>
              <w:t>
</w:t>
            </w:r>
            <w:r>
              <w:rPr>
                <w:rFonts w:ascii="Times New Roman"/>
                <w:b w:val="false"/>
                <w:i w:val="false"/>
                <w:color w:val="000000"/>
                <w:sz w:val="20"/>
              </w:rPr>
              <w:t xml:space="preserve">55. В отношении данного лица принято решение: </w:t>
            </w:r>
            <w:r>
              <w:br/>
            </w:r>
            <w:r>
              <w:rPr>
                <w:rFonts w:ascii="Times New Roman"/>
                <w:b w:val="false"/>
                <w:i w:val="false"/>
                <w:color w:val="000000"/>
                <w:sz w:val="20"/>
              </w:rPr>
              <w:t>
</w:t>
            </w:r>
            <w:r>
              <w:rPr>
                <w:rFonts w:ascii="Times New Roman"/>
                <w:b w:val="false"/>
                <w:i w:val="false"/>
                <w:color w:val="000000"/>
                <w:sz w:val="20"/>
              </w:rPr>
              <w:t>Сотрудником органа уголовного преследования:</w:t>
            </w:r>
            <w:r>
              <w:br/>
            </w:r>
            <w:r>
              <w:rPr>
                <w:rFonts w:ascii="Times New Roman"/>
                <w:b w:val="false"/>
                <w:i w:val="false"/>
                <w:color w:val="000000"/>
                <w:sz w:val="20"/>
              </w:rPr>
              <w:t>
</w:t>
            </w:r>
            <w:r>
              <w:rPr>
                <w:rFonts w:ascii="Times New Roman"/>
                <w:b w:val="false"/>
                <w:i w:val="false"/>
                <w:color w:val="000000"/>
                <w:sz w:val="20"/>
              </w:rPr>
              <w:t xml:space="preserve">прерван срок по пункту 1) </w:t>
            </w:r>
            <w:r>
              <w:rPr>
                <w:rFonts w:ascii="Times New Roman"/>
                <w:b w:val="false"/>
                <w:i w:val="false"/>
                <w:color w:val="000000"/>
                <w:sz w:val="20"/>
              </w:rPr>
              <w:t>части 7</w:t>
            </w:r>
            <w:r>
              <w:rPr>
                <w:rFonts w:ascii="Times New Roman"/>
                <w:b w:val="false"/>
                <w:i w:val="false"/>
                <w:color w:val="000000"/>
                <w:sz w:val="20"/>
              </w:rPr>
              <w:t xml:space="preserve"> статьи 45 УПК РК (3010), </w:t>
            </w:r>
            <w:r>
              <w:br/>
            </w:r>
            <w:r>
              <w:rPr>
                <w:rFonts w:ascii="Times New Roman"/>
                <w:b w:val="false"/>
                <w:i w:val="false"/>
                <w:color w:val="000000"/>
                <w:sz w:val="20"/>
              </w:rPr>
              <w:t>
</w:t>
            </w:r>
            <w:r>
              <w:rPr>
                <w:rFonts w:ascii="Times New Roman"/>
                <w:b w:val="false"/>
                <w:i w:val="false"/>
                <w:color w:val="000000"/>
                <w:sz w:val="20"/>
              </w:rPr>
              <w:t xml:space="preserve">прерван срок по пункту 2) </w:t>
            </w:r>
            <w:r>
              <w:rPr>
                <w:rFonts w:ascii="Times New Roman"/>
                <w:b w:val="false"/>
                <w:i w:val="false"/>
                <w:color w:val="000000"/>
                <w:sz w:val="20"/>
              </w:rPr>
              <w:t>части 7</w:t>
            </w:r>
            <w:r>
              <w:rPr>
                <w:rFonts w:ascii="Times New Roman"/>
                <w:b w:val="false"/>
                <w:i w:val="false"/>
                <w:color w:val="000000"/>
                <w:sz w:val="20"/>
              </w:rPr>
              <w:t xml:space="preserve"> статьи 45 УПК РК (3020), </w:t>
            </w:r>
            <w:r>
              <w:br/>
            </w:r>
            <w:r>
              <w:rPr>
                <w:rFonts w:ascii="Times New Roman"/>
                <w:b w:val="false"/>
                <w:i w:val="false"/>
                <w:color w:val="000000"/>
                <w:sz w:val="20"/>
              </w:rPr>
              <w:t>
</w:t>
            </w:r>
            <w:r>
              <w:rPr>
                <w:rFonts w:ascii="Times New Roman"/>
                <w:b w:val="false"/>
                <w:i w:val="false"/>
                <w:color w:val="000000"/>
                <w:sz w:val="20"/>
              </w:rPr>
              <w:t xml:space="preserve">прерван срок по пункту 3) </w:t>
            </w:r>
            <w:r>
              <w:rPr>
                <w:rFonts w:ascii="Times New Roman"/>
                <w:b w:val="false"/>
                <w:i w:val="false"/>
                <w:color w:val="000000"/>
                <w:sz w:val="20"/>
              </w:rPr>
              <w:t>части 7</w:t>
            </w:r>
            <w:r>
              <w:rPr>
                <w:rFonts w:ascii="Times New Roman"/>
                <w:b w:val="false"/>
                <w:i w:val="false"/>
                <w:color w:val="000000"/>
                <w:sz w:val="20"/>
              </w:rPr>
              <w:t xml:space="preserve"> статьи 45 УПК РК (3030), </w:t>
            </w:r>
            <w:r>
              <w:br/>
            </w:r>
            <w:r>
              <w:rPr>
                <w:rFonts w:ascii="Times New Roman"/>
                <w:b w:val="false"/>
                <w:i w:val="false"/>
                <w:color w:val="000000"/>
                <w:sz w:val="20"/>
              </w:rPr>
              <w:t>
</w:t>
            </w:r>
            <w:r>
              <w:rPr>
                <w:rFonts w:ascii="Times New Roman"/>
                <w:b w:val="false"/>
                <w:i w:val="false"/>
                <w:color w:val="000000"/>
                <w:sz w:val="20"/>
              </w:rPr>
              <w:t xml:space="preserve">прерван срок по пункту 4) </w:t>
            </w:r>
            <w:r>
              <w:rPr>
                <w:rFonts w:ascii="Times New Roman"/>
                <w:b w:val="false"/>
                <w:i w:val="false"/>
                <w:color w:val="000000"/>
                <w:sz w:val="20"/>
              </w:rPr>
              <w:t>части 7</w:t>
            </w:r>
            <w:r>
              <w:rPr>
                <w:rFonts w:ascii="Times New Roman"/>
                <w:b w:val="false"/>
                <w:i w:val="false"/>
                <w:color w:val="000000"/>
                <w:sz w:val="20"/>
              </w:rPr>
              <w:t xml:space="preserve"> статьи 45 УПК РК (3040), </w:t>
            </w:r>
            <w:r>
              <w:br/>
            </w:r>
            <w:r>
              <w:rPr>
                <w:rFonts w:ascii="Times New Roman"/>
                <w:b w:val="false"/>
                <w:i w:val="false"/>
                <w:color w:val="000000"/>
                <w:sz w:val="20"/>
              </w:rPr>
              <w:t>
</w:t>
            </w:r>
            <w:r>
              <w:rPr>
                <w:rFonts w:ascii="Times New Roman"/>
                <w:b w:val="false"/>
                <w:i w:val="false"/>
                <w:color w:val="000000"/>
                <w:sz w:val="20"/>
              </w:rPr>
              <w:t xml:space="preserve">прерван срок по пункту 5) </w:t>
            </w:r>
            <w:r>
              <w:rPr>
                <w:rFonts w:ascii="Times New Roman"/>
                <w:b w:val="false"/>
                <w:i w:val="false"/>
                <w:color w:val="000000"/>
                <w:sz w:val="20"/>
              </w:rPr>
              <w:t>части 7</w:t>
            </w:r>
            <w:r>
              <w:rPr>
                <w:rFonts w:ascii="Times New Roman"/>
                <w:b w:val="false"/>
                <w:i w:val="false"/>
                <w:color w:val="000000"/>
                <w:sz w:val="20"/>
              </w:rPr>
              <w:t xml:space="preserve"> статьи 45 УПК РК (3050), </w:t>
            </w:r>
            <w:r>
              <w:br/>
            </w:r>
            <w:r>
              <w:rPr>
                <w:rFonts w:ascii="Times New Roman"/>
                <w:b w:val="false"/>
                <w:i w:val="false"/>
                <w:color w:val="000000"/>
                <w:sz w:val="20"/>
              </w:rPr>
              <w:t>
</w:t>
            </w:r>
            <w:r>
              <w:rPr>
                <w:rFonts w:ascii="Times New Roman"/>
                <w:b w:val="false"/>
                <w:i w:val="false"/>
                <w:color w:val="000000"/>
                <w:sz w:val="20"/>
              </w:rPr>
              <w:t xml:space="preserve">прерван срок по пункту 6) </w:t>
            </w:r>
            <w:r>
              <w:rPr>
                <w:rFonts w:ascii="Times New Roman"/>
                <w:b w:val="false"/>
                <w:i w:val="false"/>
                <w:color w:val="000000"/>
                <w:sz w:val="20"/>
              </w:rPr>
              <w:t>части 7</w:t>
            </w:r>
            <w:r>
              <w:rPr>
                <w:rFonts w:ascii="Times New Roman"/>
                <w:b w:val="false"/>
                <w:i w:val="false"/>
                <w:color w:val="000000"/>
                <w:sz w:val="20"/>
              </w:rPr>
              <w:t xml:space="preserve"> статьи 45 УПК РК (3060), </w:t>
            </w:r>
            <w:r>
              <w:br/>
            </w:r>
            <w:r>
              <w:rPr>
                <w:rFonts w:ascii="Times New Roman"/>
                <w:b w:val="false"/>
                <w:i w:val="false"/>
                <w:color w:val="000000"/>
                <w:sz w:val="20"/>
              </w:rPr>
              <w:t>
</w:t>
            </w:r>
            <w:r>
              <w:rPr>
                <w:rFonts w:ascii="Times New Roman"/>
                <w:b w:val="false"/>
                <w:i w:val="false"/>
                <w:color w:val="000000"/>
                <w:sz w:val="20"/>
              </w:rPr>
              <w:t xml:space="preserve">прерван срок по пункту 7) </w:t>
            </w:r>
            <w:r>
              <w:rPr>
                <w:rFonts w:ascii="Times New Roman"/>
                <w:b w:val="false"/>
                <w:i w:val="false"/>
                <w:color w:val="000000"/>
                <w:sz w:val="20"/>
              </w:rPr>
              <w:t>части 7</w:t>
            </w:r>
            <w:r>
              <w:rPr>
                <w:rFonts w:ascii="Times New Roman"/>
                <w:b w:val="false"/>
                <w:i w:val="false"/>
                <w:color w:val="000000"/>
                <w:sz w:val="20"/>
              </w:rPr>
              <w:t xml:space="preserve"> статьи 45 УПК РК (3070),</w:t>
            </w:r>
            <w:r>
              <w:br/>
            </w:r>
            <w:r>
              <w:rPr>
                <w:rFonts w:ascii="Times New Roman"/>
                <w:b w:val="false"/>
                <w:i w:val="false"/>
                <w:color w:val="000000"/>
                <w:sz w:val="20"/>
              </w:rPr>
              <w:t>
</w:t>
            </w:r>
            <w:r>
              <w:rPr>
                <w:rFonts w:ascii="Times New Roman"/>
                <w:b w:val="false"/>
                <w:i w:val="false"/>
                <w:color w:val="000000"/>
                <w:sz w:val="20"/>
              </w:rPr>
              <w:t xml:space="preserve">прекращено по пункту 1) </w:t>
            </w:r>
            <w:r>
              <w:rPr>
                <w:rFonts w:ascii="Times New Roman"/>
                <w:b w:val="false"/>
                <w:i w:val="false"/>
                <w:color w:val="000000"/>
                <w:sz w:val="20"/>
              </w:rPr>
              <w:t>части 1</w:t>
            </w:r>
            <w:r>
              <w:rPr>
                <w:rFonts w:ascii="Times New Roman"/>
                <w:b w:val="false"/>
                <w:i w:val="false"/>
                <w:color w:val="000000"/>
                <w:sz w:val="20"/>
              </w:rPr>
              <w:t xml:space="preserve"> статьи 35 УПК РК (4010),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2) </w:t>
            </w:r>
            <w:r>
              <w:rPr>
                <w:rFonts w:ascii="Times New Roman"/>
                <w:b w:val="false"/>
                <w:i w:val="false"/>
                <w:color w:val="000000"/>
                <w:sz w:val="20"/>
              </w:rPr>
              <w:t>части 1</w:t>
            </w:r>
            <w:r>
              <w:rPr>
                <w:rFonts w:ascii="Times New Roman"/>
                <w:b w:val="false"/>
                <w:i w:val="false"/>
                <w:color w:val="000000"/>
                <w:sz w:val="20"/>
              </w:rPr>
              <w:t xml:space="preserve"> статьи 35 УПК РК (4020),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3) </w:t>
            </w:r>
            <w:r>
              <w:rPr>
                <w:rFonts w:ascii="Times New Roman"/>
                <w:b w:val="false"/>
                <w:i w:val="false"/>
                <w:color w:val="000000"/>
                <w:sz w:val="20"/>
              </w:rPr>
              <w:t>части 1</w:t>
            </w:r>
            <w:r>
              <w:rPr>
                <w:rFonts w:ascii="Times New Roman"/>
                <w:b w:val="false"/>
                <w:i w:val="false"/>
                <w:color w:val="000000"/>
                <w:sz w:val="20"/>
              </w:rPr>
              <w:t xml:space="preserve"> статьи 35 УПК РК (4030),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4) </w:t>
            </w:r>
            <w:r>
              <w:rPr>
                <w:rFonts w:ascii="Times New Roman"/>
                <w:b w:val="false"/>
                <w:i w:val="false"/>
                <w:color w:val="000000"/>
                <w:sz w:val="20"/>
              </w:rPr>
              <w:t>части 1</w:t>
            </w:r>
            <w:r>
              <w:rPr>
                <w:rFonts w:ascii="Times New Roman"/>
                <w:b w:val="false"/>
                <w:i w:val="false"/>
                <w:color w:val="000000"/>
                <w:sz w:val="20"/>
              </w:rPr>
              <w:t xml:space="preserve"> статьи 35 УПК РК (4040),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5) </w:t>
            </w:r>
            <w:r>
              <w:rPr>
                <w:rFonts w:ascii="Times New Roman"/>
                <w:b w:val="false"/>
                <w:i w:val="false"/>
                <w:color w:val="000000"/>
                <w:sz w:val="20"/>
              </w:rPr>
              <w:t>части 1</w:t>
            </w:r>
            <w:r>
              <w:rPr>
                <w:rFonts w:ascii="Times New Roman"/>
                <w:b w:val="false"/>
                <w:i w:val="false"/>
                <w:color w:val="000000"/>
                <w:sz w:val="20"/>
              </w:rPr>
              <w:t xml:space="preserve"> статьи 35 УПК РК (4050),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6) </w:t>
            </w:r>
            <w:r>
              <w:rPr>
                <w:rFonts w:ascii="Times New Roman"/>
                <w:b w:val="false"/>
                <w:i w:val="false"/>
                <w:color w:val="000000"/>
                <w:sz w:val="20"/>
              </w:rPr>
              <w:t>части 1</w:t>
            </w:r>
            <w:r>
              <w:rPr>
                <w:rFonts w:ascii="Times New Roman"/>
                <w:b w:val="false"/>
                <w:i w:val="false"/>
                <w:color w:val="000000"/>
                <w:sz w:val="20"/>
              </w:rPr>
              <w:t xml:space="preserve"> статьи 35 УПК РК (4060),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7) </w:t>
            </w:r>
            <w:r>
              <w:rPr>
                <w:rFonts w:ascii="Times New Roman"/>
                <w:b w:val="false"/>
                <w:i w:val="false"/>
                <w:color w:val="000000"/>
                <w:sz w:val="20"/>
              </w:rPr>
              <w:t>части 1</w:t>
            </w:r>
            <w:r>
              <w:rPr>
                <w:rFonts w:ascii="Times New Roman"/>
                <w:b w:val="false"/>
                <w:i w:val="false"/>
                <w:color w:val="000000"/>
                <w:sz w:val="20"/>
              </w:rPr>
              <w:t xml:space="preserve"> статьи 35 УПК РК (4070),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8) </w:t>
            </w:r>
            <w:r>
              <w:rPr>
                <w:rFonts w:ascii="Times New Roman"/>
                <w:b w:val="false"/>
                <w:i w:val="false"/>
                <w:color w:val="000000"/>
                <w:sz w:val="20"/>
              </w:rPr>
              <w:t>части 1</w:t>
            </w:r>
            <w:r>
              <w:rPr>
                <w:rFonts w:ascii="Times New Roman"/>
                <w:b w:val="false"/>
                <w:i w:val="false"/>
                <w:color w:val="000000"/>
                <w:sz w:val="20"/>
              </w:rPr>
              <w:t xml:space="preserve"> статьи 35 УПК РК (4080),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9) </w:t>
            </w:r>
            <w:r>
              <w:rPr>
                <w:rFonts w:ascii="Times New Roman"/>
                <w:b w:val="false"/>
                <w:i w:val="false"/>
                <w:color w:val="000000"/>
                <w:sz w:val="20"/>
              </w:rPr>
              <w:t>статьи 35</w:t>
            </w:r>
            <w:r>
              <w:rPr>
                <w:rFonts w:ascii="Times New Roman"/>
                <w:b w:val="false"/>
                <w:i w:val="false"/>
                <w:color w:val="000000"/>
                <w:sz w:val="20"/>
              </w:rPr>
              <w:t xml:space="preserve"> УПК РК (4090),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10) </w:t>
            </w:r>
            <w:r>
              <w:rPr>
                <w:rFonts w:ascii="Times New Roman"/>
                <w:b w:val="false"/>
                <w:i w:val="false"/>
                <w:color w:val="000000"/>
                <w:sz w:val="20"/>
              </w:rPr>
              <w:t>части 1</w:t>
            </w:r>
            <w:r>
              <w:rPr>
                <w:rFonts w:ascii="Times New Roman"/>
                <w:b w:val="false"/>
                <w:i w:val="false"/>
                <w:color w:val="000000"/>
                <w:sz w:val="20"/>
              </w:rPr>
              <w:t xml:space="preserve"> статьи 35 УПК РК (4100),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11) </w:t>
            </w:r>
            <w:r>
              <w:rPr>
                <w:rFonts w:ascii="Times New Roman"/>
                <w:b w:val="false"/>
                <w:i w:val="false"/>
                <w:color w:val="000000"/>
                <w:sz w:val="20"/>
              </w:rPr>
              <w:t>части 1</w:t>
            </w:r>
            <w:r>
              <w:rPr>
                <w:rFonts w:ascii="Times New Roman"/>
                <w:b w:val="false"/>
                <w:i w:val="false"/>
                <w:color w:val="000000"/>
                <w:sz w:val="20"/>
              </w:rPr>
              <w:t xml:space="preserve"> статьи 35 УПК РК (4110),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12) </w:t>
            </w:r>
            <w:r>
              <w:rPr>
                <w:rFonts w:ascii="Times New Roman"/>
                <w:b w:val="false"/>
                <w:i w:val="false"/>
                <w:color w:val="000000"/>
                <w:sz w:val="20"/>
              </w:rPr>
              <w:t>части 1</w:t>
            </w:r>
            <w:r>
              <w:rPr>
                <w:rFonts w:ascii="Times New Roman"/>
                <w:b w:val="false"/>
                <w:i w:val="false"/>
                <w:color w:val="000000"/>
                <w:sz w:val="20"/>
              </w:rPr>
              <w:t xml:space="preserve"> статьи 35 УПК РК - </w:t>
            </w:r>
            <w:r>
              <w:rPr>
                <w:rFonts w:ascii="Times New Roman"/>
                <w:b w:val="false"/>
                <w:i w:val="false"/>
                <w:color w:val="000000"/>
                <w:sz w:val="20"/>
              </w:rPr>
              <w:t>статье 65</w:t>
            </w:r>
            <w:r>
              <w:rPr>
                <w:rFonts w:ascii="Times New Roman"/>
                <w:b w:val="false"/>
                <w:i w:val="false"/>
                <w:color w:val="000000"/>
                <w:sz w:val="20"/>
              </w:rPr>
              <w:t xml:space="preserve"> УК РК (4121),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12) </w:t>
            </w:r>
            <w:r>
              <w:rPr>
                <w:rFonts w:ascii="Times New Roman"/>
                <w:b w:val="false"/>
                <w:i w:val="false"/>
                <w:color w:val="000000"/>
                <w:sz w:val="20"/>
              </w:rPr>
              <w:t>части 1</w:t>
            </w:r>
            <w:r>
              <w:rPr>
                <w:rFonts w:ascii="Times New Roman"/>
                <w:b w:val="false"/>
                <w:i w:val="false"/>
                <w:color w:val="000000"/>
                <w:sz w:val="20"/>
              </w:rPr>
              <w:t xml:space="preserve"> статьи 35 УПК РК – </w:t>
            </w:r>
            <w:r>
              <w:rPr>
                <w:rFonts w:ascii="Times New Roman"/>
                <w:b w:val="false"/>
                <w:i w:val="false"/>
                <w:color w:val="000000"/>
                <w:sz w:val="20"/>
              </w:rPr>
              <w:t>статьи 66</w:t>
            </w:r>
            <w:r>
              <w:rPr>
                <w:rFonts w:ascii="Times New Roman"/>
                <w:b w:val="false"/>
                <w:i w:val="false"/>
                <w:color w:val="000000"/>
                <w:sz w:val="20"/>
              </w:rPr>
              <w:t xml:space="preserve"> УК РК (4122),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12) </w:t>
            </w:r>
            <w:r>
              <w:rPr>
                <w:rFonts w:ascii="Times New Roman"/>
                <w:b w:val="false"/>
                <w:i w:val="false"/>
                <w:color w:val="000000"/>
                <w:sz w:val="20"/>
              </w:rPr>
              <w:t>части 1</w:t>
            </w:r>
            <w:r>
              <w:rPr>
                <w:rFonts w:ascii="Times New Roman"/>
                <w:b w:val="false"/>
                <w:i w:val="false"/>
                <w:color w:val="000000"/>
                <w:sz w:val="20"/>
              </w:rPr>
              <w:t xml:space="preserve"> статьи 35 УПК РК – </w:t>
            </w:r>
            <w:r>
              <w:rPr>
                <w:rFonts w:ascii="Times New Roman"/>
                <w:b w:val="false"/>
                <w:i w:val="false"/>
                <w:color w:val="000000"/>
                <w:sz w:val="20"/>
              </w:rPr>
              <w:t>статьи 67</w:t>
            </w:r>
            <w:r>
              <w:rPr>
                <w:rFonts w:ascii="Times New Roman"/>
                <w:b w:val="false"/>
                <w:i w:val="false"/>
                <w:color w:val="000000"/>
                <w:sz w:val="20"/>
              </w:rPr>
              <w:t xml:space="preserve"> УК РК (4123),</w:t>
            </w:r>
            <w:r>
              <w:br/>
            </w:r>
            <w:r>
              <w:rPr>
                <w:rFonts w:ascii="Times New Roman"/>
                <w:b w:val="false"/>
                <w:i w:val="false"/>
                <w:color w:val="000000"/>
                <w:sz w:val="20"/>
              </w:rPr>
              <w:t>
</w:t>
            </w:r>
            <w:r>
              <w:rPr>
                <w:rFonts w:ascii="Times New Roman"/>
                <w:b w:val="false"/>
                <w:i w:val="false"/>
                <w:color w:val="000000"/>
                <w:sz w:val="20"/>
              </w:rPr>
              <w:t xml:space="preserve">прекращено по пункту 12) </w:t>
            </w:r>
            <w:r>
              <w:rPr>
                <w:rFonts w:ascii="Times New Roman"/>
                <w:b w:val="false"/>
                <w:i w:val="false"/>
                <w:color w:val="000000"/>
                <w:sz w:val="20"/>
              </w:rPr>
              <w:t>части 1</w:t>
            </w:r>
            <w:r>
              <w:rPr>
                <w:rFonts w:ascii="Times New Roman"/>
                <w:b w:val="false"/>
                <w:i w:val="false"/>
                <w:color w:val="000000"/>
                <w:sz w:val="20"/>
              </w:rPr>
              <w:t xml:space="preserve"> статьи 35 УПК РК – </w:t>
            </w:r>
            <w:r>
              <w:rPr>
                <w:rFonts w:ascii="Times New Roman"/>
                <w:b w:val="false"/>
                <w:i w:val="false"/>
                <w:color w:val="000000"/>
                <w:sz w:val="20"/>
              </w:rPr>
              <w:t>части 1</w:t>
            </w:r>
            <w:r>
              <w:rPr>
                <w:rFonts w:ascii="Times New Roman"/>
                <w:b w:val="false"/>
                <w:i w:val="false"/>
                <w:color w:val="000000"/>
                <w:sz w:val="20"/>
              </w:rPr>
              <w:t> статьи 68 УК РК (4124),</w:t>
            </w:r>
            <w:r>
              <w:br/>
            </w:r>
            <w:r>
              <w:rPr>
                <w:rFonts w:ascii="Times New Roman"/>
                <w:b w:val="false"/>
                <w:i w:val="false"/>
                <w:color w:val="000000"/>
                <w:sz w:val="20"/>
              </w:rPr>
              <w:t>
</w:t>
            </w:r>
            <w:r>
              <w:rPr>
                <w:rFonts w:ascii="Times New Roman"/>
                <w:b w:val="false"/>
                <w:i w:val="false"/>
                <w:color w:val="000000"/>
                <w:sz w:val="20"/>
              </w:rPr>
              <w:t xml:space="preserve">прекращено в том числе, в порядке медиации по пункту 12) </w:t>
            </w:r>
            <w:r>
              <w:rPr>
                <w:rFonts w:ascii="Times New Roman"/>
                <w:b w:val="false"/>
                <w:i w:val="false"/>
                <w:color w:val="000000"/>
                <w:sz w:val="20"/>
              </w:rPr>
              <w:t>части 1</w:t>
            </w:r>
            <w:r>
              <w:rPr>
                <w:rFonts w:ascii="Times New Roman"/>
                <w:b w:val="false"/>
                <w:i w:val="false"/>
                <w:color w:val="000000"/>
                <w:sz w:val="20"/>
              </w:rPr>
              <w:t xml:space="preserve"> статьи 35 УПК РК – </w:t>
            </w:r>
            <w:r>
              <w:rPr>
                <w:rFonts w:ascii="Times New Roman"/>
                <w:b w:val="false"/>
                <w:i w:val="false"/>
                <w:color w:val="000000"/>
                <w:sz w:val="20"/>
              </w:rPr>
              <w:t>части 1</w:t>
            </w:r>
            <w:r>
              <w:rPr>
                <w:rFonts w:ascii="Times New Roman"/>
                <w:b w:val="false"/>
                <w:i w:val="false"/>
                <w:color w:val="000000"/>
                <w:sz w:val="20"/>
              </w:rPr>
              <w:t xml:space="preserve"> статьи 68 УК РК (4125),</w:t>
            </w:r>
            <w:r>
              <w:br/>
            </w:r>
            <w:r>
              <w:rPr>
                <w:rFonts w:ascii="Times New Roman"/>
                <w:b w:val="false"/>
                <w:i w:val="false"/>
                <w:color w:val="000000"/>
                <w:sz w:val="20"/>
              </w:rPr>
              <w:t>
</w:t>
            </w:r>
            <w:r>
              <w:rPr>
                <w:rFonts w:ascii="Times New Roman"/>
                <w:b w:val="false"/>
                <w:i w:val="false"/>
                <w:color w:val="000000"/>
                <w:sz w:val="20"/>
              </w:rPr>
              <w:t xml:space="preserve">прекращено по пункту 12) </w:t>
            </w:r>
            <w:r>
              <w:rPr>
                <w:rFonts w:ascii="Times New Roman"/>
                <w:b w:val="false"/>
                <w:i w:val="false"/>
                <w:color w:val="000000"/>
                <w:sz w:val="20"/>
              </w:rPr>
              <w:t>части 1</w:t>
            </w:r>
            <w:r>
              <w:rPr>
                <w:rFonts w:ascii="Times New Roman"/>
                <w:b w:val="false"/>
                <w:i w:val="false"/>
                <w:color w:val="000000"/>
                <w:sz w:val="20"/>
              </w:rPr>
              <w:t xml:space="preserve"> статьи 35 УПК РК – </w:t>
            </w:r>
            <w:r>
              <w:rPr>
                <w:rFonts w:ascii="Times New Roman"/>
                <w:b w:val="false"/>
                <w:i w:val="false"/>
                <w:color w:val="000000"/>
                <w:sz w:val="20"/>
              </w:rPr>
              <w:t>части 2</w:t>
            </w:r>
            <w:r>
              <w:rPr>
                <w:rFonts w:ascii="Times New Roman"/>
                <w:b w:val="false"/>
                <w:i w:val="false"/>
                <w:color w:val="000000"/>
                <w:sz w:val="20"/>
              </w:rPr>
              <w:t xml:space="preserve"> статьи 68 УК РК (4126),</w:t>
            </w:r>
            <w:r>
              <w:br/>
            </w:r>
            <w:r>
              <w:rPr>
                <w:rFonts w:ascii="Times New Roman"/>
                <w:b w:val="false"/>
                <w:i w:val="false"/>
                <w:color w:val="000000"/>
                <w:sz w:val="20"/>
              </w:rPr>
              <w:t>
</w:t>
            </w:r>
            <w:r>
              <w:rPr>
                <w:rFonts w:ascii="Times New Roman"/>
                <w:b w:val="false"/>
                <w:i w:val="false"/>
                <w:color w:val="000000"/>
                <w:sz w:val="20"/>
              </w:rPr>
              <w:t xml:space="preserve">прекращено в том числе, в порядке медиации по пункту 12) </w:t>
            </w:r>
            <w:r>
              <w:rPr>
                <w:rFonts w:ascii="Times New Roman"/>
                <w:b w:val="false"/>
                <w:i w:val="false"/>
                <w:color w:val="000000"/>
                <w:sz w:val="20"/>
              </w:rPr>
              <w:t>части 1</w:t>
            </w:r>
            <w:r>
              <w:rPr>
                <w:rFonts w:ascii="Times New Roman"/>
                <w:b w:val="false"/>
                <w:i w:val="false"/>
                <w:color w:val="000000"/>
                <w:sz w:val="20"/>
              </w:rPr>
              <w:t xml:space="preserve"> статьи 35 УПК РК – </w:t>
            </w:r>
            <w:r>
              <w:rPr>
                <w:rFonts w:ascii="Times New Roman"/>
                <w:b w:val="false"/>
                <w:i w:val="false"/>
                <w:color w:val="000000"/>
                <w:sz w:val="20"/>
              </w:rPr>
              <w:t>части 2</w:t>
            </w:r>
            <w:r>
              <w:rPr>
                <w:rFonts w:ascii="Times New Roman"/>
                <w:b w:val="false"/>
                <w:i w:val="false"/>
                <w:color w:val="000000"/>
                <w:sz w:val="20"/>
              </w:rPr>
              <w:t xml:space="preserve"> статьи 68 УК РК (4127),</w:t>
            </w:r>
            <w:r>
              <w:br/>
            </w:r>
            <w:r>
              <w:rPr>
                <w:rFonts w:ascii="Times New Roman"/>
                <w:b w:val="false"/>
                <w:i w:val="false"/>
                <w:color w:val="000000"/>
                <w:sz w:val="20"/>
              </w:rPr>
              <w:t>
</w:t>
            </w:r>
            <w:r>
              <w:rPr>
                <w:rFonts w:ascii="Times New Roman"/>
                <w:b w:val="false"/>
                <w:i w:val="false"/>
                <w:color w:val="000000"/>
                <w:sz w:val="20"/>
              </w:rPr>
              <w:t xml:space="preserve">прекращено по пункту 12) </w:t>
            </w:r>
            <w:r>
              <w:rPr>
                <w:rFonts w:ascii="Times New Roman"/>
                <w:b w:val="false"/>
                <w:i w:val="false"/>
                <w:color w:val="000000"/>
                <w:sz w:val="20"/>
              </w:rPr>
              <w:t>части 1</w:t>
            </w:r>
            <w:r>
              <w:rPr>
                <w:rFonts w:ascii="Times New Roman"/>
                <w:b w:val="false"/>
                <w:i w:val="false"/>
                <w:color w:val="000000"/>
                <w:sz w:val="20"/>
              </w:rPr>
              <w:t xml:space="preserve"> статьи 35 УПК РК – </w:t>
            </w:r>
            <w:r>
              <w:rPr>
                <w:rFonts w:ascii="Times New Roman"/>
                <w:b w:val="false"/>
                <w:i w:val="false"/>
                <w:color w:val="000000"/>
                <w:sz w:val="20"/>
              </w:rPr>
              <w:t>части 3</w:t>
            </w:r>
            <w:r>
              <w:rPr>
                <w:rFonts w:ascii="Times New Roman"/>
                <w:b w:val="false"/>
                <w:i w:val="false"/>
                <w:color w:val="000000"/>
                <w:sz w:val="20"/>
              </w:rPr>
              <w:t xml:space="preserve"> статьи 68 УК РК (4128),</w:t>
            </w:r>
            <w:r>
              <w:br/>
            </w:r>
            <w:r>
              <w:rPr>
                <w:rFonts w:ascii="Times New Roman"/>
                <w:b w:val="false"/>
                <w:i w:val="false"/>
                <w:color w:val="000000"/>
                <w:sz w:val="20"/>
              </w:rPr>
              <w:t>
</w:t>
            </w:r>
            <w:r>
              <w:rPr>
                <w:rFonts w:ascii="Times New Roman"/>
                <w:b w:val="false"/>
                <w:i w:val="false"/>
                <w:color w:val="000000"/>
                <w:sz w:val="20"/>
              </w:rPr>
              <w:t xml:space="preserve">прекращено в порядке пункта 1) </w:t>
            </w:r>
            <w:r>
              <w:rPr>
                <w:rFonts w:ascii="Times New Roman"/>
                <w:b w:val="false"/>
                <w:i w:val="false"/>
                <w:color w:val="000000"/>
                <w:sz w:val="20"/>
              </w:rPr>
              <w:t>части 1</w:t>
            </w:r>
            <w:r>
              <w:rPr>
                <w:rFonts w:ascii="Times New Roman"/>
                <w:b w:val="false"/>
                <w:i w:val="false"/>
                <w:color w:val="000000"/>
                <w:sz w:val="20"/>
              </w:rPr>
              <w:t xml:space="preserve"> статьи 518 УПК РК (4130); </w:t>
            </w:r>
            <w:r>
              <w:br/>
            </w:r>
            <w:r>
              <w:rPr>
                <w:rFonts w:ascii="Times New Roman"/>
                <w:b w:val="false"/>
                <w:i w:val="false"/>
                <w:color w:val="000000"/>
                <w:sz w:val="20"/>
              </w:rPr>
              <w:t>
</w:t>
            </w:r>
            <w:r>
              <w:rPr>
                <w:rFonts w:ascii="Times New Roman"/>
                <w:b w:val="false"/>
                <w:i w:val="false"/>
                <w:color w:val="000000"/>
                <w:sz w:val="20"/>
              </w:rPr>
              <w:t>дело направлено прокурору по </w:t>
            </w:r>
            <w:r>
              <w:rPr>
                <w:rFonts w:ascii="Times New Roman"/>
                <w:b w:val="false"/>
                <w:i w:val="false"/>
                <w:color w:val="000000"/>
                <w:sz w:val="20"/>
              </w:rPr>
              <w:t>статье 300</w:t>
            </w:r>
            <w:r>
              <w:rPr>
                <w:rFonts w:ascii="Times New Roman"/>
                <w:b w:val="false"/>
                <w:i w:val="false"/>
                <w:color w:val="000000"/>
                <w:sz w:val="20"/>
              </w:rPr>
              <w:t xml:space="preserve"> УПК РК (5010), </w:t>
            </w:r>
            <w:r>
              <w:br/>
            </w:r>
            <w:r>
              <w:rPr>
                <w:rFonts w:ascii="Times New Roman"/>
                <w:b w:val="false"/>
                <w:i w:val="false"/>
                <w:color w:val="000000"/>
                <w:sz w:val="20"/>
              </w:rPr>
              <w:t>
</w:t>
            </w:r>
            <w:r>
              <w:rPr>
                <w:rFonts w:ascii="Times New Roman"/>
                <w:b w:val="false"/>
                <w:i w:val="false"/>
                <w:color w:val="000000"/>
                <w:sz w:val="20"/>
              </w:rPr>
              <w:t xml:space="preserve">дело направлено прокурору по пункту 2) </w:t>
            </w:r>
            <w:r>
              <w:rPr>
                <w:rFonts w:ascii="Times New Roman"/>
                <w:b w:val="false"/>
                <w:i w:val="false"/>
                <w:color w:val="000000"/>
                <w:sz w:val="20"/>
              </w:rPr>
              <w:t>части 1</w:t>
            </w:r>
            <w:r>
              <w:rPr>
                <w:rFonts w:ascii="Times New Roman"/>
                <w:b w:val="false"/>
                <w:i w:val="false"/>
                <w:color w:val="000000"/>
                <w:sz w:val="20"/>
              </w:rPr>
              <w:t xml:space="preserve"> статьи 518 УПК РК (5030), </w:t>
            </w:r>
            <w:r>
              <w:br/>
            </w:r>
            <w:r>
              <w:rPr>
                <w:rFonts w:ascii="Times New Roman"/>
                <w:b w:val="false"/>
                <w:i w:val="false"/>
                <w:color w:val="000000"/>
                <w:sz w:val="20"/>
              </w:rPr>
              <w:t>
</w:t>
            </w:r>
            <w:r>
              <w:rPr>
                <w:rFonts w:ascii="Times New Roman"/>
                <w:b w:val="false"/>
                <w:i w:val="false"/>
                <w:color w:val="000000"/>
                <w:sz w:val="20"/>
              </w:rPr>
              <w:t xml:space="preserve">дело направлено прокурору в порядке </w:t>
            </w:r>
            <w:r>
              <w:rPr>
                <w:rFonts w:ascii="Times New Roman"/>
                <w:b w:val="false"/>
                <w:i w:val="false"/>
                <w:color w:val="000000"/>
                <w:sz w:val="20"/>
              </w:rPr>
              <w:t>части 2</w:t>
            </w:r>
            <w:r>
              <w:rPr>
                <w:rFonts w:ascii="Times New Roman"/>
                <w:b w:val="false"/>
                <w:i w:val="false"/>
                <w:color w:val="000000"/>
                <w:sz w:val="20"/>
              </w:rPr>
              <w:t xml:space="preserve"> статьи 615 УПК РК (5040), </w:t>
            </w:r>
            <w:r>
              <w:br/>
            </w:r>
            <w:r>
              <w:rPr>
                <w:rFonts w:ascii="Times New Roman"/>
                <w:b w:val="false"/>
                <w:i w:val="false"/>
                <w:color w:val="000000"/>
                <w:sz w:val="20"/>
              </w:rPr>
              <w:t>
</w:t>
            </w:r>
            <w:r>
              <w:rPr>
                <w:rFonts w:ascii="Times New Roman"/>
                <w:b w:val="false"/>
                <w:i w:val="false"/>
                <w:color w:val="000000"/>
                <w:sz w:val="20"/>
              </w:rPr>
              <w:t xml:space="preserve">дело направлено прокурору по пункту 1) </w:t>
            </w:r>
            <w:r>
              <w:rPr>
                <w:rFonts w:ascii="Times New Roman"/>
                <w:b w:val="false"/>
                <w:i w:val="false"/>
                <w:color w:val="000000"/>
                <w:sz w:val="20"/>
              </w:rPr>
              <w:t>части 1</w:t>
            </w:r>
            <w:r>
              <w:rPr>
                <w:rFonts w:ascii="Times New Roman"/>
                <w:b w:val="false"/>
                <w:i w:val="false"/>
                <w:color w:val="000000"/>
                <w:sz w:val="20"/>
              </w:rPr>
              <w:t xml:space="preserve"> статьи 614 УПК РК (5050), </w:t>
            </w:r>
            <w:r>
              <w:br/>
            </w:r>
            <w:r>
              <w:rPr>
                <w:rFonts w:ascii="Times New Roman"/>
                <w:b w:val="false"/>
                <w:i w:val="false"/>
                <w:color w:val="000000"/>
                <w:sz w:val="20"/>
              </w:rPr>
              <w:t>
</w:t>
            </w:r>
            <w:r>
              <w:rPr>
                <w:rFonts w:ascii="Times New Roman"/>
                <w:b w:val="false"/>
                <w:i w:val="false"/>
                <w:color w:val="000000"/>
                <w:sz w:val="20"/>
              </w:rPr>
              <w:t xml:space="preserve">дело направлено прокурору в порядке </w:t>
            </w:r>
            <w:r>
              <w:rPr>
                <w:rFonts w:ascii="Times New Roman"/>
                <w:b w:val="false"/>
                <w:i w:val="false"/>
                <w:color w:val="000000"/>
                <w:sz w:val="20"/>
              </w:rPr>
              <w:t>части 4</w:t>
            </w:r>
            <w:r>
              <w:rPr>
                <w:rFonts w:ascii="Times New Roman"/>
                <w:b w:val="false"/>
                <w:i w:val="false"/>
                <w:color w:val="000000"/>
                <w:sz w:val="20"/>
              </w:rPr>
              <w:t> статьи 502 УПК РК после производства расследования (5060),</w:t>
            </w:r>
            <w:r>
              <w:br/>
            </w:r>
            <w:r>
              <w:rPr>
                <w:rFonts w:ascii="Times New Roman"/>
                <w:b w:val="false"/>
                <w:i w:val="false"/>
                <w:color w:val="000000"/>
                <w:sz w:val="20"/>
              </w:rPr>
              <w:t>
</w:t>
            </w:r>
            <w:r>
              <w:rPr>
                <w:rFonts w:ascii="Times New Roman"/>
                <w:b w:val="false"/>
                <w:i w:val="false"/>
                <w:color w:val="000000"/>
                <w:sz w:val="20"/>
              </w:rPr>
              <w:t>дело направлено прокурору в порядке пункта 1) части 2 статьи 629-3 УК РК (5070),</w:t>
            </w:r>
            <w:r>
              <w:br/>
            </w:r>
            <w:r>
              <w:rPr>
                <w:rFonts w:ascii="Times New Roman"/>
                <w:b w:val="false"/>
                <w:i w:val="false"/>
                <w:color w:val="000000"/>
                <w:sz w:val="20"/>
              </w:rPr>
              <w:t>
</w:t>
            </w:r>
            <w:r>
              <w:rPr>
                <w:rFonts w:ascii="Times New Roman"/>
                <w:b w:val="false"/>
                <w:i w:val="false"/>
                <w:color w:val="000000"/>
                <w:sz w:val="20"/>
              </w:rPr>
              <w:t>дело направлено прокурору в порядке части 3 статьи 629-3 УК РК (5071),</w:t>
            </w:r>
            <w:r>
              <w:br/>
            </w:r>
            <w:r>
              <w:rPr>
                <w:rFonts w:ascii="Times New Roman"/>
                <w:b w:val="false"/>
                <w:i w:val="false"/>
                <w:color w:val="000000"/>
                <w:sz w:val="20"/>
              </w:rPr>
              <w:t>
</w:t>
            </w:r>
            <w:r>
              <w:rPr>
                <w:rFonts w:ascii="Times New Roman"/>
                <w:b w:val="false"/>
                <w:i w:val="false"/>
                <w:color w:val="000000"/>
                <w:sz w:val="20"/>
              </w:rPr>
              <w:t xml:space="preserve">направлено в суд по пункту 1 </w:t>
            </w:r>
            <w:r>
              <w:rPr>
                <w:rFonts w:ascii="Times New Roman"/>
                <w:b w:val="false"/>
                <w:i w:val="false"/>
                <w:color w:val="000000"/>
                <w:sz w:val="20"/>
              </w:rPr>
              <w:t>части 2</w:t>
            </w:r>
            <w:r>
              <w:rPr>
                <w:rFonts w:ascii="Times New Roman"/>
                <w:b w:val="false"/>
                <w:i w:val="false"/>
                <w:color w:val="000000"/>
                <w:sz w:val="20"/>
              </w:rPr>
              <w:t xml:space="preserve"> статьи 528 УПК РК (6016),</w:t>
            </w:r>
            <w:r>
              <w:br/>
            </w:r>
            <w:r>
              <w:rPr>
                <w:rFonts w:ascii="Times New Roman"/>
                <w:b w:val="false"/>
                <w:i w:val="false"/>
                <w:color w:val="000000"/>
                <w:sz w:val="20"/>
              </w:rPr>
              <w:t xml:space="preserve">
в суд после утверждения постановления о применении приказного производства в порядке </w:t>
            </w:r>
            <w:r>
              <w:rPr>
                <w:rFonts w:ascii="Times New Roman"/>
                <w:b w:val="false"/>
                <w:i w:val="false"/>
                <w:color w:val="000000"/>
                <w:sz w:val="20"/>
              </w:rPr>
              <w:t>пункта 1)</w:t>
            </w:r>
            <w:r>
              <w:rPr>
                <w:rFonts w:ascii="Times New Roman"/>
                <w:b w:val="false"/>
                <w:i w:val="false"/>
                <w:color w:val="000000"/>
                <w:sz w:val="20"/>
              </w:rPr>
              <w:t xml:space="preserve"> части 1 статьи 629-3 УПК РК (6070),</w:t>
            </w:r>
          </w:p>
          <w:bookmarkEnd w:id="148"/>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49"/>
          <w:p>
            <w:pPr>
              <w:spacing w:after="20"/>
              <w:ind w:left="20"/>
              <w:jc w:val="both"/>
            </w:pPr>
            <w:r>
              <w:rPr>
                <w:rFonts w:ascii="Times New Roman"/>
                <w:b w:val="false"/>
                <w:i w:val="false"/>
                <w:color w:val="000000"/>
                <w:sz w:val="20"/>
              </w:rPr>
              <w:t>
принято к своему производству после передачи принятого к производству в порядке </w:t>
            </w:r>
            <w:r>
              <w:rPr>
                <w:rFonts w:ascii="Times New Roman"/>
                <w:b w:val="false"/>
                <w:i w:val="false"/>
                <w:color w:val="000000"/>
                <w:sz w:val="20"/>
              </w:rPr>
              <w:t>статьи 186</w:t>
            </w:r>
            <w:r>
              <w:rPr>
                <w:rFonts w:ascii="Times New Roman"/>
                <w:b w:val="false"/>
                <w:i w:val="false"/>
                <w:color w:val="000000"/>
                <w:sz w:val="20"/>
              </w:rPr>
              <w:t xml:space="preserve"> УПК РК (2100),</w:t>
            </w:r>
            <w:r>
              <w:br/>
            </w:r>
            <w:r>
              <w:rPr>
                <w:rFonts w:ascii="Times New Roman"/>
                <w:b w:val="false"/>
                <w:i w:val="false"/>
                <w:color w:val="000000"/>
                <w:sz w:val="20"/>
              </w:rPr>
              <w:t>
</w:t>
            </w:r>
            <w:r>
              <w:rPr>
                <w:rFonts w:ascii="Times New Roman"/>
                <w:b w:val="false"/>
                <w:i w:val="false"/>
                <w:color w:val="000000"/>
                <w:sz w:val="20"/>
              </w:rPr>
              <w:t xml:space="preserve">принято к своему производству после изменения подследственности прокурором по пункту 13) </w:t>
            </w:r>
            <w:r>
              <w:rPr>
                <w:rFonts w:ascii="Times New Roman"/>
                <w:b w:val="false"/>
                <w:i w:val="false"/>
                <w:color w:val="000000"/>
                <w:sz w:val="20"/>
              </w:rPr>
              <w:t>части 1</w:t>
            </w:r>
            <w:r>
              <w:rPr>
                <w:rFonts w:ascii="Times New Roman"/>
                <w:b w:val="false"/>
                <w:i w:val="false"/>
                <w:color w:val="000000"/>
                <w:sz w:val="20"/>
              </w:rPr>
              <w:t xml:space="preserve"> статьи 193 УПК РК (2101), </w:t>
            </w:r>
            <w:r>
              <w:br/>
            </w:r>
            <w:r>
              <w:rPr>
                <w:rFonts w:ascii="Times New Roman"/>
                <w:b w:val="false"/>
                <w:i w:val="false"/>
                <w:color w:val="000000"/>
                <w:sz w:val="20"/>
              </w:rPr>
              <w:t>
</w:t>
            </w:r>
            <w:r>
              <w:rPr>
                <w:rFonts w:ascii="Times New Roman"/>
                <w:b w:val="false"/>
                <w:i w:val="false"/>
                <w:color w:val="000000"/>
                <w:sz w:val="20"/>
              </w:rPr>
              <w:t xml:space="preserve">принято к своему производству после возвращения без принятия к своему производству передаваемого в порядке </w:t>
            </w:r>
            <w:r>
              <w:rPr>
                <w:rFonts w:ascii="Times New Roman"/>
                <w:b w:val="false"/>
                <w:i w:val="false"/>
                <w:color w:val="000000"/>
                <w:sz w:val="20"/>
              </w:rPr>
              <w:t>статьи 186</w:t>
            </w:r>
            <w:r>
              <w:rPr>
                <w:rFonts w:ascii="Times New Roman"/>
                <w:b w:val="false"/>
                <w:i w:val="false"/>
                <w:color w:val="000000"/>
                <w:sz w:val="20"/>
              </w:rPr>
              <w:t xml:space="preserve"> УПК РК (2102), </w:t>
            </w:r>
            <w:r>
              <w:br/>
            </w:r>
            <w:r>
              <w:rPr>
                <w:rFonts w:ascii="Times New Roman"/>
                <w:b w:val="false"/>
                <w:i w:val="false"/>
                <w:color w:val="000000"/>
                <w:sz w:val="20"/>
              </w:rPr>
              <w:t>
</w:t>
            </w:r>
            <w:r>
              <w:rPr>
                <w:rFonts w:ascii="Times New Roman"/>
                <w:b w:val="false"/>
                <w:i w:val="false"/>
                <w:color w:val="000000"/>
                <w:sz w:val="20"/>
              </w:rPr>
              <w:t xml:space="preserve">принято к производству после возвращения на доследование прокурором по пункту 3) </w:t>
            </w:r>
            <w:r>
              <w:rPr>
                <w:rFonts w:ascii="Times New Roman"/>
                <w:b w:val="false"/>
                <w:i w:val="false"/>
                <w:color w:val="000000"/>
                <w:sz w:val="20"/>
              </w:rPr>
              <w:t>части 1</w:t>
            </w:r>
            <w:r>
              <w:rPr>
                <w:rFonts w:ascii="Times New Roman"/>
                <w:b w:val="false"/>
                <w:i w:val="false"/>
                <w:color w:val="000000"/>
                <w:sz w:val="20"/>
              </w:rPr>
              <w:t> статьи 302 УПК РК (2104);</w:t>
            </w:r>
            <w:r>
              <w:br/>
            </w:r>
            <w:r>
              <w:rPr>
                <w:rFonts w:ascii="Times New Roman"/>
                <w:b w:val="false"/>
                <w:i w:val="false"/>
                <w:color w:val="000000"/>
                <w:sz w:val="20"/>
              </w:rPr>
              <w:t>
</w:t>
            </w:r>
            <w:r>
              <w:rPr>
                <w:rFonts w:ascii="Times New Roman"/>
                <w:b w:val="false"/>
                <w:i w:val="false"/>
                <w:color w:val="000000"/>
                <w:sz w:val="20"/>
              </w:rPr>
              <w:t xml:space="preserve">принято к производству после возвращения прокурором для производства предварительного следствия в порядке пункта 2 </w:t>
            </w:r>
            <w:r>
              <w:rPr>
                <w:rFonts w:ascii="Times New Roman"/>
                <w:b w:val="false"/>
                <w:i w:val="false"/>
                <w:color w:val="000000"/>
                <w:sz w:val="20"/>
              </w:rPr>
              <w:t>части 7</w:t>
            </w:r>
            <w:r>
              <w:rPr>
                <w:rFonts w:ascii="Times New Roman"/>
                <w:b w:val="false"/>
                <w:i w:val="false"/>
                <w:color w:val="000000"/>
                <w:sz w:val="20"/>
              </w:rPr>
              <w:t xml:space="preserve"> статьи 190 УПК РК (2105), </w:t>
            </w:r>
            <w:r>
              <w:br/>
            </w:r>
            <w:r>
              <w:rPr>
                <w:rFonts w:ascii="Times New Roman"/>
                <w:b w:val="false"/>
                <w:i w:val="false"/>
                <w:color w:val="000000"/>
                <w:sz w:val="20"/>
              </w:rPr>
              <w:t>
</w:t>
            </w:r>
            <w:r>
              <w:rPr>
                <w:rFonts w:ascii="Times New Roman"/>
                <w:b w:val="false"/>
                <w:i w:val="false"/>
                <w:color w:val="000000"/>
                <w:sz w:val="20"/>
              </w:rPr>
              <w:t xml:space="preserve">принято к производству после возвращения прокурором для производства дознания в порядке пункта 2) </w:t>
            </w:r>
            <w:r>
              <w:rPr>
                <w:rFonts w:ascii="Times New Roman"/>
                <w:b w:val="false"/>
                <w:i w:val="false"/>
                <w:color w:val="000000"/>
                <w:sz w:val="20"/>
              </w:rPr>
              <w:t>части 7</w:t>
            </w:r>
            <w:r>
              <w:rPr>
                <w:rFonts w:ascii="Times New Roman"/>
                <w:b w:val="false"/>
                <w:i w:val="false"/>
                <w:color w:val="000000"/>
                <w:sz w:val="20"/>
              </w:rPr>
              <w:t xml:space="preserve"> статьи 190 УПК РК (2119), </w:t>
            </w:r>
            <w:r>
              <w:br/>
            </w:r>
            <w:r>
              <w:rPr>
                <w:rFonts w:ascii="Times New Roman"/>
                <w:b w:val="false"/>
                <w:i w:val="false"/>
                <w:color w:val="000000"/>
                <w:sz w:val="20"/>
              </w:rPr>
              <w:t>
</w:t>
            </w:r>
            <w:r>
              <w:rPr>
                <w:rFonts w:ascii="Times New Roman"/>
                <w:b w:val="false"/>
                <w:i w:val="false"/>
                <w:color w:val="000000"/>
                <w:sz w:val="20"/>
              </w:rPr>
              <w:t xml:space="preserve">принято к производству после возвращения для производства дополнительного расследования прокурором в порядке пункта 2) </w:t>
            </w:r>
            <w:r>
              <w:rPr>
                <w:rFonts w:ascii="Times New Roman"/>
                <w:b w:val="false"/>
                <w:i w:val="false"/>
                <w:color w:val="000000"/>
                <w:sz w:val="20"/>
              </w:rPr>
              <w:t>части 5</w:t>
            </w:r>
            <w:r>
              <w:rPr>
                <w:rFonts w:ascii="Times New Roman"/>
                <w:b w:val="false"/>
                <w:i w:val="false"/>
                <w:color w:val="000000"/>
                <w:sz w:val="20"/>
              </w:rPr>
              <w:t xml:space="preserve"> статьи 518 УПК РК (2106), </w:t>
            </w:r>
            <w:r>
              <w:br/>
            </w:r>
            <w:r>
              <w:rPr>
                <w:rFonts w:ascii="Times New Roman"/>
                <w:b w:val="false"/>
                <w:i w:val="false"/>
                <w:color w:val="000000"/>
                <w:sz w:val="20"/>
              </w:rPr>
              <w:t>
</w:t>
            </w:r>
            <w:r>
              <w:rPr>
                <w:rFonts w:ascii="Times New Roman"/>
                <w:b w:val="false"/>
                <w:i w:val="false"/>
                <w:color w:val="000000"/>
                <w:sz w:val="20"/>
              </w:rPr>
              <w:t>принято к производству после отмены постановления о прекращении (прокурором часть 10 </w:t>
            </w:r>
            <w:r>
              <w:rPr>
                <w:rFonts w:ascii="Times New Roman"/>
                <w:b w:val="false"/>
                <w:i w:val="false"/>
                <w:color w:val="000000"/>
                <w:sz w:val="20"/>
              </w:rPr>
              <w:t>статьи 193</w:t>
            </w:r>
            <w:r>
              <w:rPr>
                <w:rFonts w:ascii="Times New Roman"/>
                <w:b w:val="false"/>
                <w:i w:val="false"/>
                <w:color w:val="000000"/>
                <w:sz w:val="20"/>
              </w:rPr>
              <w:t xml:space="preserve"> УПК РК, судом по пункту 1) </w:t>
            </w:r>
            <w:r>
              <w:rPr>
                <w:rFonts w:ascii="Times New Roman"/>
                <w:b w:val="false"/>
                <w:i w:val="false"/>
                <w:color w:val="000000"/>
                <w:sz w:val="20"/>
              </w:rPr>
              <w:t>части 8</w:t>
            </w:r>
            <w:r>
              <w:rPr>
                <w:rFonts w:ascii="Times New Roman"/>
                <w:b w:val="false"/>
                <w:i w:val="false"/>
                <w:color w:val="000000"/>
                <w:sz w:val="20"/>
              </w:rPr>
              <w:t xml:space="preserve"> статьи 106 УПК РК) (2107);</w:t>
            </w:r>
            <w:r>
              <w:br/>
            </w:r>
            <w:r>
              <w:rPr>
                <w:rFonts w:ascii="Times New Roman"/>
                <w:b w:val="false"/>
                <w:i w:val="false"/>
                <w:color w:val="000000"/>
                <w:sz w:val="20"/>
              </w:rPr>
              <w:t>
</w:t>
            </w:r>
            <w:r>
              <w:rPr>
                <w:rFonts w:ascii="Times New Roman"/>
                <w:b w:val="false"/>
                <w:i w:val="false"/>
                <w:color w:val="000000"/>
                <w:sz w:val="20"/>
              </w:rPr>
              <w:t>возобновлен прерванный срок досудебного производства (2108);</w:t>
            </w:r>
            <w:r>
              <w:br/>
            </w:r>
            <w:r>
              <w:rPr>
                <w:rFonts w:ascii="Times New Roman"/>
                <w:b w:val="false"/>
                <w:i w:val="false"/>
                <w:color w:val="000000"/>
                <w:sz w:val="20"/>
              </w:rPr>
              <w:t>
</w:t>
            </w:r>
            <w:r>
              <w:rPr>
                <w:rFonts w:ascii="Times New Roman"/>
                <w:b w:val="false"/>
                <w:i w:val="false"/>
                <w:color w:val="000000"/>
                <w:sz w:val="20"/>
              </w:rPr>
              <w:t xml:space="preserve">принято дело для проведения следственных и иных процессуальных действий в порядке </w:t>
            </w:r>
            <w:r>
              <w:rPr>
                <w:rFonts w:ascii="Times New Roman"/>
                <w:b w:val="false"/>
                <w:i w:val="false"/>
                <w:color w:val="000000"/>
                <w:sz w:val="20"/>
              </w:rPr>
              <w:t>части 1</w:t>
            </w:r>
            <w:r>
              <w:rPr>
                <w:rFonts w:ascii="Times New Roman"/>
                <w:b w:val="false"/>
                <w:i w:val="false"/>
                <w:color w:val="000000"/>
                <w:sz w:val="20"/>
              </w:rPr>
              <w:t xml:space="preserve"> статьи 617 УПК РК (после подписания процессуального соглашения) (2109), </w:t>
            </w:r>
            <w:r>
              <w:br/>
            </w:r>
            <w:r>
              <w:rPr>
                <w:rFonts w:ascii="Times New Roman"/>
                <w:b w:val="false"/>
                <w:i w:val="false"/>
                <w:color w:val="000000"/>
                <w:sz w:val="20"/>
              </w:rPr>
              <w:t>
</w:t>
            </w:r>
            <w:r>
              <w:rPr>
                <w:rFonts w:ascii="Times New Roman"/>
                <w:b w:val="false"/>
                <w:i w:val="false"/>
                <w:color w:val="000000"/>
                <w:sz w:val="20"/>
              </w:rPr>
              <w:t xml:space="preserve">принято дело после возвращения прокурором с отказом в удовлетворении ходатайства о процессуальном соглашении (2110), </w:t>
            </w:r>
            <w:r>
              <w:br/>
            </w:r>
            <w:r>
              <w:rPr>
                <w:rFonts w:ascii="Times New Roman"/>
                <w:b w:val="false"/>
                <w:i w:val="false"/>
                <w:color w:val="000000"/>
                <w:sz w:val="20"/>
              </w:rPr>
              <w:t>
</w:t>
            </w:r>
            <w:r>
              <w:rPr>
                <w:rFonts w:ascii="Times New Roman"/>
                <w:b w:val="false"/>
                <w:i w:val="false"/>
                <w:color w:val="000000"/>
                <w:sz w:val="20"/>
              </w:rPr>
              <w:t xml:space="preserve">принято дело возвращенное судом в порядке пункта 2) </w:t>
            </w:r>
            <w:r>
              <w:rPr>
                <w:rFonts w:ascii="Times New Roman"/>
                <w:b w:val="false"/>
                <w:i w:val="false"/>
                <w:color w:val="000000"/>
                <w:sz w:val="20"/>
              </w:rPr>
              <w:t>части 1</w:t>
            </w:r>
            <w:r>
              <w:rPr>
                <w:rFonts w:ascii="Times New Roman"/>
                <w:b w:val="false"/>
                <w:i w:val="false"/>
                <w:color w:val="000000"/>
                <w:sz w:val="20"/>
              </w:rPr>
              <w:t> статьи 623 УПК РК для производства расследования (2111);</w:t>
            </w:r>
            <w:r>
              <w:br/>
            </w:r>
            <w:r>
              <w:rPr>
                <w:rFonts w:ascii="Times New Roman"/>
                <w:b w:val="false"/>
                <w:i w:val="false"/>
                <w:color w:val="000000"/>
                <w:sz w:val="20"/>
              </w:rPr>
              <w:t>
</w:t>
            </w:r>
            <w:r>
              <w:rPr>
                <w:rFonts w:ascii="Times New Roman"/>
                <w:b w:val="false"/>
                <w:i w:val="false"/>
                <w:color w:val="000000"/>
                <w:sz w:val="20"/>
              </w:rPr>
              <w:t xml:space="preserve">принято дело возвращенное судом в порядке </w:t>
            </w:r>
            <w:r>
              <w:rPr>
                <w:rFonts w:ascii="Times New Roman"/>
                <w:b w:val="false"/>
                <w:i w:val="false"/>
                <w:color w:val="000000"/>
                <w:sz w:val="20"/>
              </w:rPr>
              <w:t>части 3</w:t>
            </w:r>
            <w:r>
              <w:rPr>
                <w:rFonts w:ascii="Times New Roman"/>
                <w:b w:val="false"/>
                <w:i w:val="false"/>
                <w:color w:val="000000"/>
                <w:sz w:val="20"/>
              </w:rPr>
              <w:t xml:space="preserve"> статьи 623 УПК РК для производства расследования (2112),</w:t>
            </w:r>
            <w:r>
              <w:br/>
            </w:r>
            <w:r>
              <w:rPr>
                <w:rFonts w:ascii="Times New Roman"/>
                <w:b w:val="false"/>
                <w:i w:val="false"/>
                <w:color w:val="000000"/>
                <w:sz w:val="20"/>
              </w:rPr>
              <w:t>
</w:t>
            </w:r>
            <w:r>
              <w:rPr>
                <w:rFonts w:ascii="Times New Roman"/>
                <w:b w:val="false"/>
                <w:i w:val="false"/>
                <w:color w:val="000000"/>
                <w:sz w:val="20"/>
              </w:rPr>
              <w:t xml:space="preserve">принято дело возвращенное судом в порядке пункта 3) </w:t>
            </w:r>
            <w:r>
              <w:rPr>
                <w:rFonts w:ascii="Times New Roman"/>
                <w:b w:val="false"/>
                <w:i w:val="false"/>
                <w:color w:val="000000"/>
                <w:sz w:val="20"/>
              </w:rPr>
              <w:t>части 6</w:t>
            </w:r>
            <w:r>
              <w:rPr>
                <w:rFonts w:ascii="Times New Roman"/>
                <w:b w:val="false"/>
                <w:i w:val="false"/>
                <w:color w:val="000000"/>
                <w:sz w:val="20"/>
              </w:rPr>
              <w:t> статьи 529 УПК РК для производства дознания (2113),</w:t>
            </w:r>
            <w:r>
              <w:br/>
            </w:r>
            <w:r>
              <w:rPr>
                <w:rFonts w:ascii="Times New Roman"/>
                <w:b w:val="false"/>
                <w:i w:val="false"/>
                <w:color w:val="000000"/>
                <w:sz w:val="20"/>
              </w:rPr>
              <w:t>
</w:t>
            </w:r>
            <w:r>
              <w:rPr>
                <w:rFonts w:ascii="Times New Roman"/>
                <w:b w:val="false"/>
                <w:i w:val="false"/>
                <w:color w:val="000000"/>
                <w:sz w:val="20"/>
              </w:rPr>
              <w:t xml:space="preserve">принято дело возвращенное судом в порядке пункта 3) </w:t>
            </w:r>
            <w:r>
              <w:rPr>
                <w:rFonts w:ascii="Times New Roman"/>
                <w:b w:val="false"/>
                <w:i w:val="false"/>
                <w:color w:val="000000"/>
                <w:sz w:val="20"/>
              </w:rPr>
              <w:t>части 6</w:t>
            </w:r>
            <w:r>
              <w:rPr>
                <w:rFonts w:ascii="Times New Roman"/>
                <w:b w:val="false"/>
                <w:i w:val="false"/>
                <w:color w:val="000000"/>
                <w:sz w:val="20"/>
              </w:rPr>
              <w:t xml:space="preserve"> статьи 529 УПК РК для производства предварительного следствия (2119);</w:t>
            </w:r>
            <w:r>
              <w:br/>
            </w:r>
            <w:r>
              <w:rPr>
                <w:rFonts w:ascii="Times New Roman"/>
                <w:b w:val="false"/>
                <w:i w:val="false"/>
                <w:color w:val="000000"/>
                <w:sz w:val="20"/>
              </w:rPr>
              <w:t>
</w:t>
            </w:r>
            <w:r>
              <w:rPr>
                <w:rFonts w:ascii="Times New Roman"/>
                <w:b w:val="false"/>
                <w:i w:val="false"/>
                <w:color w:val="000000"/>
                <w:sz w:val="20"/>
              </w:rPr>
              <w:t xml:space="preserve">принято возвращенное судом постановление о применении мер медицинского характера в порядке </w:t>
            </w:r>
            <w:r>
              <w:rPr>
                <w:rFonts w:ascii="Times New Roman"/>
                <w:b w:val="false"/>
                <w:i w:val="false"/>
                <w:color w:val="000000"/>
                <w:sz w:val="20"/>
              </w:rPr>
              <w:t>части 5</w:t>
            </w:r>
            <w:r>
              <w:rPr>
                <w:rFonts w:ascii="Times New Roman"/>
                <w:b w:val="false"/>
                <w:i w:val="false"/>
                <w:color w:val="000000"/>
                <w:sz w:val="20"/>
              </w:rPr>
              <w:t> статьи 521</w:t>
            </w:r>
            <w:r>
              <w:br/>
            </w:r>
            <w:r>
              <w:rPr>
                <w:rFonts w:ascii="Times New Roman"/>
                <w:b w:val="false"/>
                <w:i w:val="false"/>
                <w:color w:val="000000"/>
                <w:sz w:val="20"/>
              </w:rPr>
              <w:t>
</w:t>
            </w:r>
            <w:r>
              <w:rPr>
                <w:rFonts w:ascii="Times New Roman"/>
                <w:b w:val="false"/>
                <w:i w:val="false"/>
                <w:color w:val="000000"/>
                <w:sz w:val="20"/>
              </w:rPr>
              <w:t xml:space="preserve">УПК РК для осуществления расследования в общем порядке (2114), </w:t>
            </w:r>
            <w:r>
              <w:br/>
            </w:r>
            <w:r>
              <w:rPr>
                <w:rFonts w:ascii="Times New Roman"/>
                <w:b w:val="false"/>
                <w:i w:val="false"/>
                <w:color w:val="000000"/>
                <w:sz w:val="20"/>
              </w:rPr>
              <w:t>
</w:t>
            </w:r>
            <w:r>
              <w:rPr>
                <w:rFonts w:ascii="Times New Roman"/>
                <w:b w:val="false"/>
                <w:i w:val="false"/>
                <w:color w:val="000000"/>
                <w:sz w:val="20"/>
              </w:rPr>
              <w:t xml:space="preserve">принято возвращенное судом постановление о применении мер медицинского характера в порядке </w:t>
            </w:r>
            <w:r>
              <w:rPr>
                <w:rFonts w:ascii="Times New Roman"/>
                <w:b w:val="false"/>
                <w:i w:val="false"/>
                <w:color w:val="000000"/>
                <w:sz w:val="20"/>
              </w:rPr>
              <w:t>части 1</w:t>
            </w:r>
            <w:r>
              <w:rPr>
                <w:rFonts w:ascii="Times New Roman"/>
                <w:b w:val="false"/>
                <w:i w:val="false"/>
                <w:color w:val="000000"/>
                <w:sz w:val="20"/>
              </w:rPr>
              <w:t xml:space="preserve"> статьи 524 УПК РК для осуществления расследования в общем порядке (2115), </w:t>
            </w:r>
            <w:r>
              <w:br/>
            </w:r>
            <w:r>
              <w:rPr>
                <w:rFonts w:ascii="Times New Roman"/>
                <w:b w:val="false"/>
                <w:i w:val="false"/>
                <w:color w:val="000000"/>
                <w:sz w:val="20"/>
              </w:rPr>
              <w:t>
</w:t>
            </w:r>
            <w:r>
              <w:rPr>
                <w:rFonts w:ascii="Times New Roman"/>
                <w:b w:val="false"/>
                <w:i w:val="false"/>
                <w:color w:val="000000"/>
                <w:sz w:val="20"/>
              </w:rPr>
              <w:t xml:space="preserve">приняты материалы, направленные судом в порядке </w:t>
            </w:r>
            <w:r>
              <w:rPr>
                <w:rFonts w:ascii="Times New Roman"/>
                <w:b w:val="false"/>
                <w:i w:val="false"/>
                <w:color w:val="000000"/>
                <w:sz w:val="20"/>
              </w:rPr>
              <w:t>части 4</w:t>
            </w:r>
            <w:r>
              <w:rPr>
                <w:rFonts w:ascii="Times New Roman"/>
                <w:b w:val="false"/>
                <w:i w:val="false"/>
                <w:color w:val="000000"/>
                <w:sz w:val="20"/>
              </w:rPr>
              <w:t xml:space="preserve"> статьи 502 УПК РК (2116), </w:t>
            </w:r>
            <w:r>
              <w:br/>
            </w:r>
            <w:r>
              <w:rPr>
                <w:rFonts w:ascii="Times New Roman"/>
                <w:b w:val="false"/>
                <w:i w:val="false"/>
                <w:color w:val="000000"/>
                <w:sz w:val="20"/>
              </w:rPr>
              <w:t>
</w:t>
            </w:r>
            <w:r>
              <w:rPr>
                <w:rFonts w:ascii="Times New Roman"/>
                <w:b w:val="false"/>
                <w:i w:val="false"/>
                <w:color w:val="000000"/>
                <w:sz w:val="20"/>
              </w:rPr>
              <w:t xml:space="preserve">принято уголовное дело, направленное судом в порядке </w:t>
            </w:r>
            <w:r>
              <w:rPr>
                <w:rFonts w:ascii="Times New Roman"/>
                <w:b w:val="false"/>
                <w:i w:val="false"/>
                <w:color w:val="000000"/>
                <w:sz w:val="20"/>
              </w:rPr>
              <w:t>части 4</w:t>
            </w:r>
            <w:r>
              <w:rPr>
                <w:rFonts w:ascii="Times New Roman"/>
                <w:b w:val="false"/>
                <w:i w:val="false"/>
                <w:color w:val="000000"/>
                <w:sz w:val="20"/>
              </w:rPr>
              <w:t xml:space="preserve"> статьи 394 УПК РК (2117), </w:t>
            </w:r>
            <w:r>
              <w:br/>
            </w:r>
            <w:r>
              <w:rPr>
                <w:rFonts w:ascii="Times New Roman"/>
                <w:b w:val="false"/>
                <w:i w:val="false"/>
                <w:color w:val="000000"/>
                <w:sz w:val="20"/>
              </w:rPr>
              <w:t>
</w:t>
            </w:r>
            <w:r>
              <w:rPr>
                <w:rFonts w:ascii="Times New Roman"/>
                <w:b w:val="false"/>
                <w:i w:val="false"/>
                <w:color w:val="000000"/>
                <w:sz w:val="20"/>
              </w:rPr>
              <w:t xml:space="preserve">принято после возвращения судом в порядке </w:t>
            </w:r>
            <w:r>
              <w:rPr>
                <w:rFonts w:ascii="Times New Roman"/>
                <w:b w:val="false"/>
                <w:i w:val="false"/>
                <w:color w:val="000000"/>
                <w:sz w:val="20"/>
              </w:rPr>
              <w:t>статьи 323</w:t>
            </w:r>
            <w:r>
              <w:rPr>
                <w:rFonts w:ascii="Times New Roman"/>
                <w:b w:val="false"/>
                <w:i w:val="false"/>
                <w:color w:val="000000"/>
                <w:sz w:val="20"/>
              </w:rPr>
              <w:t xml:space="preserve"> УПК РК дело, расследованное в порядке ускоренного досудебного производства или в порядке процессуального соглашения (2118);</w:t>
            </w:r>
            <w:r>
              <w:br/>
            </w:r>
            <w:r>
              <w:rPr>
                <w:rFonts w:ascii="Times New Roman"/>
                <w:b w:val="false"/>
                <w:i w:val="false"/>
                <w:color w:val="000000"/>
                <w:sz w:val="20"/>
              </w:rPr>
              <w:t>
</w:t>
            </w:r>
            <w:r>
              <w:rPr>
                <w:rFonts w:ascii="Times New Roman"/>
                <w:b w:val="false"/>
                <w:i w:val="false"/>
                <w:color w:val="000000"/>
                <w:sz w:val="20"/>
              </w:rPr>
              <w:t xml:space="preserve">принято к своему производству после возвращения прокурором в порядке пункта 3) </w:t>
            </w:r>
            <w:r>
              <w:rPr>
                <w:rFonts w:ascii="Times New Roman"/>
                <w:b w:val="false"/>
                <w:i w:val="false"/>
                <w:color w:val="000000"/>
                <w:sz w:val="20"/>
              </w:rPr>
              <w:t>части 4</w:t>
            </w:r>
            <w:r>
              <w:rPr>
                <w:rFonts w:ascii="Times New Roman"/>
                <w:b w:val="false"/>
                <w:i w:val="false"/>
                <w:color w:val="000000"/>
                <w:sz w:val="20"/>
              </w:rPr>
              <w:t xml:space="preserve"> статьи 629-3 УПК РК для</w:t>
            </w:r>
            <w:r>
              <w:br/>
            </w:r>
            <w:r>
              <w:rPr>
                <w:rFonts w:ascii="Times New Roman"/>
                <w:b w:val="false"/>
                <w:i w:val="false"/>
                <w:color w:val="000000"/>
                <w:sz w:val="20"/>
              </w:rPr>
              <w:t>
</w:t>
            </w:r>
            <w:r>
              <w:rPr>
                <w:rFonts w:ascii="Times New Roman"/>
                <w:b w:val="false"/>
                <w:i w:val="false"/>
                <w:color w:val="000000"/>
                <w:sz w:val="20"/>
              </w:rPr>
              <w:t>производства дознания (2125),</w:t>
            </w:r>
            <w:r>
              <w:br/>
            </w:r>
            <w:r>
              <w:rPr>
                <w:rFonts w:ascii="Times New Roman"/>
                <w:b w:val="false"/>
                <w:i w:val="false"/>
                <w:color w:val="000000"/>
                <w:sz w:val="20"/>
              </w:rPr>
              <w:t>
</w:t>
            </w:r>
            <w:r>
              <w:rPr>
                <w:rFonts w:ascii="Times New Roman"/>
                <w:b w:val="false"/>
                <w:i w:val="false"/>
                <w:color w:val="000000"/>
                <w:sz w:val="20"/>
              </w:rPr>
              <w:t xml:space="preserve">принято к своему производству после возвращения прокурором в порядке пункта 3) </w:t>
            </w:r>
            <w:r>
              <w:rPr>
                <w:rFonts w:ascii="Times New Roman"/>
                <w:b w:val="false"/>
                <w:i w:val="false"/>
                <w:color w:val="000000"/>
                <w:sz w:val="20"/>
              </w:rPr>
              <w:t>части 4</w:t>
            </w:r>
            <w:r>
              <w:rPr>
                <w:rFonts w:ascii="Times New Roman"/>
                <w:b w:val="false"/>
                <w:i w:val="false"/>
                <w:color w:val="000000"/>
                <w:sz w:val="20"/>
              </w:rPr>
              <w:t xml:space="preserve"> статьи 629-3 УПК РК для производства предварительного следствия (2126),</w:t>
            </w:r>
            <w:r>
              <w:br/>
            </w:r>
            <w:r>
              <w:rPr>
                <w:rFonts w:ascii="Times New Roman"/>
                <w:b w:val="false"/>
                <w:i w:val="false"/>
                <w:color w:val="000000"/>
                <w:sz w:val="20"/>
              </w:rPr>
              <w:t>
</w:t>
            </w:r>
            <w:r>
              <w:rPr>
                <w:rFonts w:ascii="Times New Roman"/>
                <w:b w:val="false"/>
                <w:i w:val="false"/>
                <w:color w:val="000000"/>
                <w:sz w:val="20"/>
              </w:rPr>
              <w:t xml:space="preserve">принято к своему производству после возвращения судом в порядке пункта 1) </w:t>
            </w:r>
            <w:r>
              <w:rPr>
                <w:rFonts w:ascii="Times New Roman"/>
                <w:b w:val="false"/>
                <w:i w:val="false"/>
                <w:color w:val="000000"/>
                <w:sz w:val="20"/>
              </w:rPr>
              <w:t>части 1</w:t>
            </w:r>
            <w:r>
              <w:rPr>
                <w:rFonts w:ascii="Times New Roman"/>
                <w:b w:val="false"/>
                <w:i w:val="false"/>
                <w:color w:val="000000"/>
                <w:sz w:val="20"/>
              </w:rPr>
              <w:t xml:space="preserve"> статьи 629-4 УПК РК (2127),</w:t>
            </w:r>
            <w:r>
              <w:br/>
            </w:r>
            <w:r>
              <w:rPr>
                <w:rFonts w:ascii="Times New Roman"/>
                <w:b w:val="false"/>
                <w:i w:val="false"/>
                <w:color w:val="000000"/>
                <w:sz w:val="20"/>
              </w:rPr>
              <w:t>
</w:t>
            </w:r>
            <w:r>
              <w:rPr>
                <w:rFonts w:ascii="Times New Roman"/>
                <w:b w:val="false"/>
                <w:i w:val="false"/>
                <w:color w:val="000000"/>
                <w:sz w:val="20"/>
              </w:rPr>
              <w:t xml:space="preserve">принято к своему производству после возвращения судом в порядке пункта 2) </w:t>
            </w:r>
            <w:r>
              <w:rPr>
                <w:rFonts w:ascii="Times New Roman"/>
                <w:b w:val="false"/>
                <w:i w:val="false"/>
                <w:color w:val="000000"/>
                <w:sz w:val="20"/>
              </w:rPr>
              <w:t>части 1</w:t>
            </w:r>
            <w:r>
              <w:rPr>
                <w:rFonts w:ascii="Times New Roman"/>
                <w:b w:val="false"/>
                <w:i w:val="false"/>
                <w:color w:val="000000"/>
                <w:sz w:val="20"/>
              </w:rPr>
              <w:t xml:space="preserve"> статьи 629-4 УПК РК (2128),</w:t>
            </w:r>
            <w:r>
              <w:br/>
            </w:r>
            <w:r>
              <w:rPr>
                <w:rFonts w:ascii="Times New Roman"/>
                <w:b w:val="false"/>
                <w:i w:val="false"/>
                <w:color w:val="000000"/>
                <w:sz w:val="20"/>
              </w:rPr>
              <w:t>
</w:t>
            </w:r>
            <w:r>
              <w:rPr>
                <w:rFonts w:ascii="Times New Roman"/>
                <w:b w:val="false"/>
                <w:i w:val="false"/>
                <w:color w:val="000000"/>
                <w:sz w:val="20"/>
              </w:rPr>
              <w:t xml:space="preserve">принято к своему производству после возвращения судом в порядке пункта 5) </w:t>
            </w:r>
            <w:r>
              <w:rPr>
                <w:rFonts w:ascii="Times New Roman"/>
                <w:b w:val="false"/>
                <w:i w:val="false"/>
                <w:color w:val="000000"/>
                <w:sz w:val="20"/>
              </w:rPr>
              <w:t>части 1</w:t>
            </w:r>
            <w:r>
              <w:rPr>
                <w:rFonts w:ascii="Times New Roman"/>
                <w:b w:val="false"/>
                <w:i w:val="false"/>
                <w:color w:val="000000"/>
                <w:sz w:val="20"/>
              </w:rPr>
              <w:t xml:space="preserve"> статьи 629-4 УПК РК (2129);</w:t>
            </w:r>
            <w:r>
              <w:br/>
            </w:r>
            <w:r>
              <w:rPr>
                <w:rFonts w:ascii="Times New Roman"/>
                <w:b w:val="false"/>
                <w:i w:val="false"/>
                <w:color w:val="000000"/>
                <w:sz w:val="20"/>
              </w:rPr>
              <w:t>
</w:t>
            </w:r>
            <w:r>
              <w:rPr>
                <w:rFonts w:ascii="Times New Roman"/>
                <w:b w:val="false"/>
                <w:i w:val="false"/>
                <w:color w:val="000000"/>
                <w:sz w:val="20"/>
              </w:rPr>
              <w:t xml:space="preserve">принято к своему производству после возвращения судом в порядке пункта 6) </w:t>
            </w:r>
            <w:r>
              <w:rPr>
                <w:rFonts w:ascii="Times New Roman"/>
                <w:b w:val="false"/>
                <w:i w:val="false"/>
                <w:color w:val="000000"/>
                <w:sz w:val="20"/>
              </w:rPr>
              <w:t>части 1</w:t>
            </w:r>
            <w:r>
              <w:rPr>
                <w:rFonts w:ascii="Times New Roman"/>
                <w:b w:val="false"/>
                <w:i w:val="false"/>
                <w:color w:val="000000"/>
                <w:sz w:val="20"/>
              </w:rPr>
              <w:t xml:space="preserve"> статьи 629-4 УПК РК (2132). Возвращено судом в порядке пункта 1) </w:t>
            </w:r>
            <w:r>
              <w:rPr>
                <w:rFonts w:ascii="Times New Roman"/>
                <w:b w:val="false"/>
                <w:i w:val="false"/>
                <w:color w:val="000000"/>
                <w:sz w:val="20"/>
              </w:rPr>
              <w:t>части 1</w:t>
            </w:r>
            <w:r>
              <w:rPr>
                <w:rFonts w:ascii="Times New Roman"/>
                <w:b w:val="false"/>
                <w:i w:val="false"/>
                <w:color w:val="000000"/>
                <w:sz w:val="20"/>
              </w:rPr>
              <w:t xml:space="preserve"> статьи 629-4 УПК РК (8024);</w:t>
            </w:r>
            <w:r>
              <w:br/>
            </w:r>
            <w:r>
              <w:rPr>
                <w:rFonts w:ascii="Times New Roman"/>
                <w:b w:val="false"/>
                <w:i w:val="false"/>
                <w:color w:val="000000"/>
                <w:sz w:val="20"/>
              </w:rPr>
              <w:t xml:space="preserve">
Возвращено судом в порядке пункта 5) </w:t>
            </w:r>
            <w:r>
              <w:rPr>
                <w:rFonts w:ascii="Times New Roman"/>
                <w:b w:val="false"/>
                <w:i w:val="false"/>
                <w:color w:val="000000"/>
                <w:sz w:val="20"/>
              </w:rPr>
              <w:t>части 1</w:t>
            </w:r>
            <w:r>
              <w:rPr>
                <w:rFonts w:ascii="Times New Roman"/>
                <w:b w:val="false"/>
                <w:i w:val="false"/>
                <w:color w:val="000000"/>
                <w:sz w:val="20"/>
              </w:rPr>
              <w:t xml:space="preserve"> статьи 629-4 УПК РК (8026).</w:t>
            </w:r>
          </w:p>
          <w:bookmarkEnd w:id="149"/>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150"/>
          <w:p>
            <w:pPr>
              <w:spacing w:after="20"/>
              <w:ind w:left="20"/>
              <w:jc w:val="both"/>
            </w:pPr>
            <w:r>
              <w:rPr>
                <w:rFonts w:ascii="Times New Roman"/>
                <w:b w:val="false"/>
                <w:i w:val="false"/>
                <w:color w:val="000000"/>
                <w:sz w:val="20"/>
              </w:rPr>
              <w:t>
Прокурором:</w:t>
            </w:r>
            <w:r>
              <w:br/>
            </w:r>
            <w:r>
              <w:rPr>
                <w:rFonts w:ascii="Times New Roman"/>
                <w:b w:val="false"/>
                <w:i w:val="false"/>
                <w:color w:val="000000"/>
                <w:sz w:val="20"/>
              </w:rPr>
              <w:t xml:space="preserve">
отмена прокурором/судом постановления о прекращении (9001), </w:t>
            </w:r>
            <w:r>
              <w:br/>
            </w:r>
            <w:r>
              <w:rPr>
                <w:rFonts w:ascii="Times New Roman"/>
                <w:b w:val="false"/>
                <w:i w:val="false"/>
                <w:color w:val="000000"/>
                <w:sz w:val="20"/>
              </w:rPr>
              <w:t>
</w:t>
            </w:r>
            <w:r>
              <w:rPr>
                <w:rFonts w:ascii="Times New Roman"/>
                <w:b w:val="false"/>
                <w:i w:val="false"/>
                <w:color w:val="000000"/>
                <w:sz w:val="20"/>
              </w:rPr>
              <w:t xml:space="preserve">отмена прокурором/судом постановления о прерывании срока (9002), </w:t>
            </w:r>
            <w:r>
              <w:br/>
            </w:r>
            <w:r>
              <w:rPr>
                <w:rFonts w:ascii="Times New Roman"/>
                <w:b w:val="false"/>
                <w:i w:val="false"/>
                <w:color w:val="000000"/>
                <w:sz w:val="20"/>
              </w:rPr>
              <w:t>
</w:t>
            </w:r>
            <w:r>
              <w:rPr>
                <w:rFonts w:ascii="Times New Roman"/>
                <w:b w:val="false"/>
                <w:i w:val="false"/>
                <w:color w:val="000000"/>
                <w:sz w:val="20"/>
              </w:rPr>
              <w:t xml:space="preserve">отмена прокурором/судом постановления о переквалификации (9003), </w:t>
            </w:r>
            <w:r>
              <w:br/>
            </w:r>
            <w:r>
              <w:rPr>
                <w:rFonts w:ascii="Times New Roman"/>
                <w:b w:val="false"/>
                <w:i w:val="false"/>
                <w:color w:val="000000"/>
                <w:sz w:val="20"/>
              </w:rPr>
              <w:t>
</w:t>
            </w:r>
            <w:r>
              <w:rPr>
                <w:rFonts w:ascii="Times New Roman"/>
                <w:b w:val="false"/>
                <w:i w:val="false"/>
                <w:color w:val="000000"/>
                <w:sz w:val="20"/>
              </w:rPr>
              <w:t xml:space="preserve">отмена прокурором/судом постановления о соединении (9004), </w:t>
            </w:r>
            <w:r>
              <w:br/>
            </w:r>
            <w:r>
              <w:rPr>
                <w:rFonts w:ascii="Times New Roman"/>
                <w:b w:val="false"/>
                <w:i w:val="false"/>
                <w:color w:val="000000"/>
                <w:sz w:val="20"/>
              </w:rPr>
              <w:t>
</w:t>
            </w:r>
            <w:r>
              <w:rPr>
                <w:rFonts w:ascii="Times New Roman"/>
                <w:b w:val="false"/>
                <w:i w:val="false"/>
                <w:color w:val="000000"/>
                <w:sz w:val="20"/>
              </w:rPr>
              <w:t xml:space="preserve">отмена прокурором/судом постановления о выделении (разделении) (9005), </w:t>
            </w:r>
            <w:r>
              <w:br/>
            </w:r>
            <w:r>
              <w:rPr>
                <w:rFonts w:ascii="Times New Roman"/>
                <w:b w:val="false"/>
                <w:i w:val="false"/>
                <w:color w:val="000000"/>
                <w:sz w:val="20"/>
              </w:rPr>
              <w:t>
</w:t>
            </w:r>
            <w:r>
              <w:rPr>
                <w:rFonts w:ascii="Times New Roman"/>
                <w:b w:val="false"/>
                <w:i w:val="false"/>
                <w:color w:val="000000"/>
                <w:sz w:val="20"/>
              </w:rPr>
              <w:t xml:space="preserve">утверждение обвинительного акта в порядке пункта 1) </w:t>
            </w:r>
            <w:r>
              <w:rPr>
                <w:rFonts w:ascii="Times New Roman"/>
                <w:b w:val="false"/>
                <w:i w:val="false"/>
                <w:color w:val="000000"/>
                <w:sz w:val="20"/>
              </w:rPr>
              <w:t>части 1</w:t>
            </w:r>
            <w:r>
              <w:rPr>
                <w:rFonts w:ascii="Times New Roman"/>
                <w:b w:val="false"/>
                <w:i w:val="false"/>
                <w:color w:val="000000"/>
                <w:sz w:val="20"/>
              </w:rPr>
              <w:t> статьи 302 УПК РК и направление в суд (6010),</w:t>
            </w:r>
            <w:r>
              <w:br/>
            </w:r>
            <w:r>
              <w:rPr>
                <w:rFonts w:ascii="Times New Roman"/>
                <w:b w:val="false"/>
                <w:i w:val="false"/>
                <w:color w:val="000000"/>
                <w:sz w:val="20"/>
              </w:rPr>
              <w:t>
</w:t>
            </w:r>
            <w:r>
              <w:rPr>
                <w:rFonts w:ascii="Times New Roman"/>
                <w:b w:val="false"/>
                <w:i w:val="false"/>
                <w:color w:val="000000"/>
                <w:sz w:val="20"/>
              </w:rPr>
              <w:t xml:space="preserve">составление нового обвинительного акта в порядке пункта 2) </w:t>
            </w:r>
            <w:r>
              <w:rPr>
                <w:rFonts w:ascii="Times New Roman"/>
                <w:b w:val="false"/>
                <w:i w:val="false"/>
                <w:color w:val="000000"/>
                <w:sz w:val="20"/>
              </w:rPr>
              <w:t>части 1</w:t>
            </w:r>
            <w:r>
              <w:rPr>
                <w:rFonts w:ascii="Times New Roman"/>
                <w:b w:val="false"/>
                <w:i w:val="false"/>
                <w:color w:val="000000"/>
                <w:sz w:val="20"/>
              </w:rPr>
              <w:t xml:space="preserve"> статьи 302 УПК РК и направление в суд (6011),</w:t>
            </w:r>
            <w:r>
              <w:br/>
            </w:r>
            <w:r>
              <w:rPr>
                <w:rFonts w:ascii="Times New Roman"/>
                <w:b w:val="false"/>
                <w:i w:val="false"/>
                <w:color w:val="000000"/>
                <w:sz w:val="20"/>
              </w:rPr>
              <w:t>
</w:t>
            </w:r>
            <w:r>
              <w:rPr>
                <w:rFonts w:ascii="Times New Roman"/>
                <w:b w:val="false"/>
                <w:i w:val="false"/>
                <w:color w:val="000000"/>
                <w:sz w:val="20"/>
              </w:rPr>
              <w:t xml:space="preserve">возвращение для производства дополнительного расследования в порядке пункта 3) </w:t>
            </w:r>
            <w:r>
              <w:rPr>
                <w:rFonts w:ascii="Times New Roman"/>
                <w:b w:val="false"/>
                <w:i w:val="false"/>
                <w:color w:val="000000"/>
                <w:sz w:val="20"/>
              </w:rPr>
              <w:t>части 1</w:t>
            </w:r>
            <w:r>
              <w:rPr>
                <w:rFonts w:ascii="Times New Roman"/>
                <w:b w:val="false"/>
                <w:i w:val="false"/>
                <w:color w:val="000000"/>
                <w:sz w:val="20"/>
              </w:rPr>
              <w:t xml:space="preserve"> статьи 302 УПК РК (6012),</w:t>
            </w:r>
            <w:r>
              <w:br/>
            </w:r>
            <w:r>
              <w:rPr>
                <w:rFonts w:ascii="Times New Roman"/>
                <w:b w:val="false"/>
                <w:i w:val="false"/>
                <w:color w:val="000000"/>
                <w:sz w:val="20"/>
              </w:rPr>
              <w:t>
</w:t>
            </w:r>
            <w:r>
              <w:rPr>
                <w:rFonts w:ascii="Times New Roman"/>
                <w:b w:val="false"/>
                <w:i w:val="false"/>
                <w:color w:val="000000"/>
                <w:sz w:val="20"/>
              </w:rPr>
              <w:t xml:space="preserve">возвращено для производства предварительного следствия в порядке </w:t>
            </w:r>
            <w:r>
              <w:rPr>
                <w:rFonts w:ascii="Times New Roman"/>
                <w:b w:val="false"/>
                <w:i w:val="false"/>
                <w:color w:val="000000"/>
                <w:sz w:val="20"/>
              </w:rPr>
              <w:t>части 7</w:t>
            </w:r>
            <w:r>
              <w:rPr>
                <w:rFonts w:ascii="Times New Roman"/>
                <w:b w:val="false"/>
                <w:i w:val="false"/>
                <w:color w:val="000000"/>
                <w:sz w:val="20"/>
              </w:rPr>
              <w:t xml:space="preserve"> статьи 190 УПК РК (6013), </w:t>
            </w:r>
            <w:r>
              <w:br/>
            </w:r>
            <w:r>
              <w:rPr>
                <w:rFonts w:ascii="Times New Roman"/>
                <w:b w:val="false"/>
                <w:i w:val="false"/>
                <w:color w:val="000000"/>
                <w:sz w:val="20"/>
              </w:rPr>
              <w:t>
</w:t>
            </w:r>
            <w:r>
              <w:rPr>
                <w:rFonts w:ascii="Times New Roman"/>
                <w:b w:val="false"/>
                <w:i w:val="false"/>
                <w:color w:val="000000"/>
                <w:sz w:val="20"/>
              </w:rPr>
              <w:t xml:space="preserve">возвращено для производства дознания по </w:t>
            </w:r>
            <w:r>
              <w:rPr>
                <w:rFonts w:ascii="Times New Roman"/>
                <w:b w:val="false"/>
                <w:i w:val="false"/>
                <w:color w:val="000000"/>
                <w:sz w:val="20"/>
              </w:rPr>
              <w:t>части 7</w:t>
            </w:r>
            <w:r>
              <w:rPr>
                <w:rFonts w:ascii="Times New Roman"/>
                <w:b w:val="false"/>
                <w:i w:val="false"/>
                <w:color w:val="000000"/>
                <w:sz w:val="20"/>
              </w:rPr>
              <w:t xml:space="preserve"> статьи 190 УПК РК (6014), </w:t>
            </w:r>
            <w:r>
              <w:br/>
            </w:r>
            <w:r>
              <w:rPr>
                <w:rFonts w:ascii="Times New Roman"/>
                <w:b w:val="false"/>
                <w:i w:val="false"/>
                <w:color w:val="000000"/>
                <w:sz w:val="20"/>
              </w:rPr>
              <w:t>
</w:t>
            </w:r>
            <w:r>
              <w:rPr>
                <w:rFonts w:ascii="Times New Roman"/>
                <w:b w:val="false"/>
                <w:i w:val="false"/>
                <w:color w:val="000000"/>
                <w:sz w:val="20"/>
              </w:rPr>
              <w:t xml:space="preserve">направлено в суд для применения мер медицинского характера по пункту 1) </w:t>
            </w:r>
            <w:r>
              <w:rPr>
                <w:rFonts w:ascii="Times New Roman"/>
                <w:b w:val="false"/>
                <w:i w:val="false"/>
                <w:color w:val="000000"/>
                <w:sz w:val="20"/>
              </w:rPr>
              <w:t>части 5</w:t>
            </w:r>
            <w:r>
              <w:rPr>
                <w:rFonts w:ascii="Times New Roman"/>
                <w:b w:val="false"/>
                <w:i w:val="false"/>
                <w:color w:val="000000"/>
                <w:sz w:val="20"/>
              </w:rPr>
              <w:t> статьи 518 УПК РК (6030),</w:t>
            </w:r>
            <w:r>
              <w:br/>
            </w:r>
            <w:r>
              <w:rPr>
                <w:rFonts w:ascii="Times New Roman"/>
                <w:b w:val="false"/>
                <w:i w:val="false"/>
                <w:color w:val="000000"/>
                <w:sz w:val="20"/>
              </w:rPr>
              <w:t>
</w:t>
            </w:r>
            <w:r>
              <w:rPr>
                <w:rFonts w:ascii="Times New Roman"/>
                <w:b w:val="false"/>
                <w:i w:val="false"/>
                <w:color w:val="000000"/>
                <w:sz w:val="20"/>
              </w:rPr>
              <w:t xml:space="preserve">возвращено на доследование в порядке </w:t>
            </w:r>
            <w:r>
              <w:rPr>
                <w:rFonts w:ascii="Times New Roman"/>
                <w:b w:val="false"/>
                <w:i w:val="false"/>
                <w:color w:val="000000"/>
                <w:sz w:val="20"/>
              </w:rPr>
              <w:t>пункта 2)</w:t>
            </w:r>
            <w:r>
              <w:rPr>
                <w:rFonts w:ascii="Times New Roman"/>
                <w:b w:val="false"/>
                <w:i w:val="false"/>
                <w:color w:val="000000"/>
                <w:sz w:val="20"/>
              </w:rPr>
              <w:t xml:space="preserve"> статьи 518 УПК РК (6031), </w:t>
            </w:r>
            <w:r>
              <w:br/>
            </w:r>
            <w:r>
              <w:rPr>
                <w:rFonts w:ascii="Times New Roman"/>
                <w:b w:val="false"/>
                <w:i w:val="false"/>
                <w:color w:val="000000"/>
                <w:sz w:val="20"/>
              </w:rPr>
              <w:t>
</w:t>
            </w:r>
            <w:r>
              <w:rPr>
                <w:rFonts w:ascii="Times New Roman"/>
                <w:b w:val="false"/>
                <w:i w:val="false"/>
                <w:color w:val="000000"/>
                <w:sz w:val="20"/>
              </w:rPr>
              <w:t xml:space="preserve">возвращено с отказом в удовлетворении ходатайства о процессуальном соглашении (6040), </w:t>
            </w:r>
            <w:r>
              <w:br/>
            </w:r>
            <w:r>
              <w:rPr>
                <w:rFonts w:ascii="Times New Roman"/>
                <w:b w:val="false"/>
                <w:i w:val="false"/>
                <w:color w:val="000000"/>
                <w:sz w:val="20"/>
              </w:rPr>
              <w:t>
</w:t>
            </w:r>
            <w:r>
              <w:rPr>
                <w:rFonts w:ascii="Times New Roman"/>
                <w:b w:val="false"/>
                <w:i w:val="false"/>
                <w:color w:val="000000"/>
                <w:sz w:val="20"/>
              </w:rPr>
              <w:t xml:space="preserve">возвращено для сбора доказательств в порядке </w:t>
            </w:r>
            <w:r>
              <w:rPr>
                <w:rFonts w:ascii="Times New Roman"/>
                <w:b w:val="false"/>
                <w:i w:val="false"/>
                <w:color w:val="000000"/>
                <w:sz w:val="20"/>
              </w:rPr>
              <w:t>части 1</w:t>
            </w:r>
            <w:r>
              <w:rPr>
                <w:rFonts w:ascii="Times New Roman"/>
                <w:b w:val="false"/>
                <w:i w:val="false"/>
                <w:color w:val="000000"/>
                <w:sz w:val="20"/>
              </w:rPr>
              <w:t xml:space="preserve"> статьи 617 УПК РК (6041), </w:t>
            </w:r>
            <w:r>
              <w:br/>
            </w:r>
            <w:r>
              <w:rPr>
                <w:rFonts w:ascii="Times New Roman"/>
                <w:b w:val="false"/>
                <w:i w:val="false"/>
                <w:color w:val="000000"/>
                <w:sz w:val="20"/>
              </w:rPr>
              <w:t>
</w:t>
            </w:r>
            <w:r>
              <w:rPr>
                <w:rFonts w:ascii="Times New Roman"/>
                <w:b w:val="false"/>
                <w:i w:val="false"/>
                <w:color w:val="000000"/>
                <w:sz w:val="20"/>
              </w:rPr>
              <w:t xml:space="preserve">в суд после заключения процессуального соглашения по </w:t>
            </w:r>
            <w:r>
              <w:rPr>
                <w:rFonts w:ascii="Times New Roman"/>
                <w:b w:val="false"/>
                <w:i w:val="false"/>
                <w:color w:val="000000"/>
                <w:sz w:val="20"/>
              </w:rPr>
              <w:t>части 4</w:t>
            </w:r>
            <w:r>
              <w:rPr>
                <w:rFonts w:ascii="Times New Roman"/>
                <w:b w:val="false"/>
                <w:i w:val="false"/>
                <w:color w:val="000000"/>
                <w:sz w:val="20"/>
              </w:rPr>
              <w:t xml:space="preserve"> статьи 617 УПК РК (6050), </w:t>
            </w:r>
            <w:r>
              <w:br/>
            </w:r>
            <w:r>
              <w:rPr>
                <w:rFonts w:ascii="Times New Roman"/>
                <w:b w:val="false"/>
                <w:i w:val="false"/>
                <w:color w:val="000000"/>
                <w:sz w:val="20"/>
              </w:rPr>
              <w:t>
</w:t>
            </w:r>
            <w:r>
              <w:rPr>
                <w:rFonts w:ascii="Times New Roman"/>
                <w:b w:val="false"/>
                <w:i w:val="false"/>
                <w:color w:val="000000"/>
                <w:sz w:val="20"/>
              </w:rPr>
              <w:t xml:space="preserve">в суд с заключением о наличии либо отсутствии оснований для пересмотра судебных актов по </w:t>
            </w:r>
            <w:r>
              <w:rPr>
                <w:rFonts w:ascii="Times New Roman"/>
                <w:b w:val="false"/>
                <w:i w:val="false"/>
                <w:color w:val="000000"/>
                <w:sz w:val="20"/>
              </w:rPr>
              <w:t>части 4</w:t>
            </w:r>
            <w:r>
              <w:rPr>
                <w:rFonts w:ascii="Times New Roman"/>
                <w:b w:val="false"/>
                <w:i w:val="false"/>
                <w:color w:val="000000"/>
                <w:sz w:val="20"/>
              </w:rPr>
              <w:t> статьи 502 УПК</w:t>
            </w:r>
            <w:r>
              <w:br/>
            </w:r>
            <w:r>
              <w:rPr>
                <w:rFonts w:ascii="Times New Roman"/>
                <w:b w:val="false"/>
                <w:i w:val="false"/>
                <w:color w:val="000000"/>
                <w:sz w:val="20"/>
              </w:rPr>
              <w:t>
</w:t>
            </w:r>
            <w:r>
              <w:rPr>
                <w:rFonts w:ascii="Times New Roman"/>
                <w:b w:val="false"/>
                <w:i w:val="false"/>
                <w:color w:val="000000"/>
                <w:sz w:val="20"/>
              </w:rPr>
              <w:t xml:space="preserve">РК (6060), </w:t>
            </w:r>
            <w:r>
              <w:br/>
            </w:r>
            <w:r>
              <w:rPr>
                <w:rFonts w:ascii="Times New Roman"/>
                <w:b w:val="false"/>
                <w:i w:val="false"/>
                <w:color w:val="000000"/>
                <w:sz w:val="20"/>
              </w:rPr>
              <w:t>
</w:t>
            </w:r>
            <w:r>
              <w:rPr>
                <w:rFonts w:ascii="Times New Roman"/>
                <w:b w:val="false"/>
                <w:i w:val="false"/>
                <w:color w:val="000000"/>
                <w:sz w:val="20"/>
              </w:rPr>
              <w:t xml:space="preserve">в суд после утверждения постановления о применении приказного производства по </w:t>
            </w:r>
            <w:r>
              <w:rPr>
                <w:rFonts w:ascii="Times New Roman"/>
                <w:b w:val="false"/>
                <w:i w:val="false"/>
                <w:color w:val="000000"/>
                <w:sz w:val="20"/>
              </w:rPr>
              <w:t>пункту 1</w:t>
            </w:r>
            <w:r>
              <w:rPr>
                <w:rFonts w:ascii="Times New Roman"/>
                <w:b w:val="false"/>
                <w:i w:val="false"/>
                <w:color w:val="000000"/>
                <w:sz w:val="20"/>
              </w:rPr>
              <w:t xml:space="preserve"> части 4) статьи 629-3 УПК (6080), </w:t>
            </w:r>
            <w:r>
              <w:br/>
            </w:r>
            <w:r>
              <w:rPr>
                <w:rFonts w:ascii="Times New Roman"/>
                <w:b w:val="false"/>
                <w:i w:val="false"/>
                <w:color w:val="000000"/>
                <w:sz w:val="20"/>
              </w:rPr>
              <w:t>
</w:t>
            </w:r>
            <w:r>
              <w:rPr>
                <w:rFonts w:ascii="Times New Roman"/>
                <w:b w:val="false"/>
                <w:i w:val="false"/>
                <w:color w:val="000000"/>
                <w:sz w:val="20"/>
              </w:rPr>
              <w:t xml:space="preserve">возвращено для производства дознания по </w:t>
            </w:r>
            <w:r>
              <w:rPr>
                <w:rFonts w:ascii="Times New Roman"/>
                <w:b w:val="false"/>
                <w:i w:val="false"/>
                <w:color w:val="000000"/>
                <w:sz w:val="20"/>
              </w:rPr>
              <w:t>пункту 3</w:t>
            </w:r>
            <w:r>
              <w:rPr>
                <w:rFonts w:ascii="Times New Roman"/>
                <w:b w:val="false"/>
                <w:i w:val="false"/>
                <w:color w:val="000000"/>
                <w:sz w:val="20"/>
              </w:rPr>
              <w:t xml:space="preserve"> части 4) статьи 629-3 УПК (7081), </w:t>
            </w:r>
            <w:r>
              <w:br/>
            </w:r>
            <w:r>
              <w:rPr>
                <w:rFonts w:ascii="Times New Roman"/>
                <w:b w:val="false"/>
                <w:i w:val="false"/>
                <w:color w:val="000000"/>
                <w:sz w:val="20"/>
              </w:rPr>
              <w:t>
</w:t>
            </w:r>
            <w:r>
              <w:rPr>
                <w:rFonts w:ascii="Times New Roman"/>
                <w:b w:val="false"/>
                <w:i w:val="false"/>
                <w:color w:val="000000"/>
                <w:sz w:val="20"/>
              </w:rPr>
              <w:t xml:space="preserve">возвращено для производства предварительного следствия по </w:t>
            </w:r>
            <w:r>
              <w:rPr>
                <w:rFonts w:ascii="Times New Roman"/>
                <w:b w:val="false"/>
                <w:i w:val="false"/>
                <w:color w:val="000000"/>
                <w:sz w:val="20"/>
              </w:rPr>
              <w:t>пункту 3)</w:t>
            </w:r>
            <w:r>
              <w:rPr>
                <w:rFonts w:ascii="Times New Roman"/>
                <w:b w:val="false"/>
                <w:i w:val="false"/>
                <w:color w:val="000000"/>
                <w:sz w:val="20"/>
              </w:rPr>
              <w:t xml:space="preserve"> части 4 статьи 629-3 УПК (7082), </w:t>
            </w:r>
            <w:r>
              <w:br/>
            </w:r>
            <w:r>
              <w:rPr>
                <w:rFonts w:ascii="Times New Roman"/>
                <w:b w:val="false"/>
                <w:i w:val="false"/>
                <w:color w:val="000000"/>
                <w:sz w:val="20"/>
              </w:rPr>
              <w:t>
</w:t>
            </w:r>
            <w:r>
              <w:rPr>
                <w:rFonts w:ascii="Times New Roman"/>
                <w:b w:val="false"/>
                <w:i w:val="false"/>
                <w:color w:val="000000"/>
                <w:sz w:val="20"/>
              </w:rPr>
              <w:t>изменяет подследственность в порядке части 12 </w:t>
            </w:r>
            <w:r>
              <w:rPr>
                <w:rFonts w:ascii="Times New Roman"/>
                <w:b w:val="false"/>
                <w:i w:val="false"/>
                <w:color w:val="000000"/>
                <w:sz w:val="20"/>
              </w:rPr>
              <w:t>статьи 193</w:t>
            </w:r>
            <w:r>
              <w:rPr>
                <w:rFonts w:ascii="Times New Roman"/>
                <w:b w:val="false"/>
                <w:i w:val="false"/>
                <w:color w:val="000000"/>
                <w:sz w:val="20"/>
              </w:rPr>
              <w:t xml:space="preserve"> УПК РК (7000);</w:t>
            </w:r>
            <w:r>
              <w:br/>
            </w:r>
            <w:r>
              <w:rPr>
                <w:rFonts w:ascii="Times New Roman"/>
                <w:b w:val="false"/>
                <w:i w:val="false"/>
                <w:color w:val="000000"/>
                <w:sz w:val="20"/>
              </w:rPr>
              <w:t>
</w:t>
            </w:r>
            <w:r>
              <w:rPr>
                <w:rFonts w:ascii="Times New Roman"/>
                <w:b w:val="false"/>
                <w:i w:val="false"/>
                <w:color w:val="000000"/>
                <w:sz w:val="20"/>
              </w:rPr>
              <w:t xml:space="preserve">прекращено по пункту 1) </w:t>
            </w:r>
            <w:r>
              <w:rPr>
                <w:rFonts w:ascii="Times New Roman"/>
                <w:b w:val="false"/>
                <w:i w:val="false"/>
                <w:color w:val="000000"/>
                <w:sz w:val="20"/>
              </w:rPr>
              <w:t>части 1</w:t>
            </w:r>
            <w:r>
              <w:rPr>
                <w:rFonts w:ascii="Times New Roman"/>
                <w:b w:val="false"/>
                <w:i w:val="false"/>
                <w:color w:val="000000"/>
                <w:sz w:val="20"/>
              </w:rPr>
              <w:t xml:space="preserve"> статьи 35 УПК РК (4010),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2) </w:t>
            </w:r>
            <w:r>
              <w:rPr>
                <w:rFonts w:ascii="Times New Roman"/>
                <w:b w:val="false"/>
                <w:i w:val="false"/>
                <w:color w:val="000000"/>
                <w:sz w:val="20"/>
              </w:rPr>
              <w:t>части 1</w:t>
            </w:r>
            <w:r>
              <w:rPr>
                <w:rFonts w:ascii="Times New Roman"/>
                <w:b w:val="false"/>
                <w:i w:val="false"/>
                <w:color w:val="000000"/>
                <w:sz w:val="20"/>
              </w:rPr>
              <w:t xml:space="preserve"> статьи 35 УПК РК (4020),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3) </w:t>
            </w:r>
            <w:r>
              <w:rPr>
                <w:rFonts w:ascii="Times New Roman"/>
                <w:b w:val="false"/>
                <w:i w:val="false"/>
                <w:color w:val="000000"/>
                <w:sz w:val="20"/>
              </w:rPr>
              <w:t>части 1</w:t>
            </w:r>
            <w:r>
              <w:rPr>
                <w:rFonts w:ascii="Times New Roman"/>
                <w:b w:val="false"/>
                <w:i w:val="false"/>
                <w:color w:val="000000"/>
                <w:sz w:val="20"/>
              </w:rPr>
              <w:t xml:space="preserve"> статьи 35 УПК РК (4030),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4) </w:t>
            </w:r>
            <w:r>
              <w:rPr>
                <w:rFonts w:ascii="Times New Roman"/>
                <w:b w:val="false"/>
                <w:i w:val="false"/>
                <w:color w:val="000000"/>
                <w:sz w:val="20"/>
              </w:rPr>
              <w:t>части 1</w:t>
            </w:r>
            <w:r>
              <w:rPr>
                <w:rFonts w:ascii="Times New Roman"/>
                <w:b w:val="false"/>
                <w:i w:val="false"/>
                <w:color w:val="000000"/>
                <w:sz w:val="20"/>
              </w:rPr>
              <w:t xml:space="preserve"> статьи 35 УПК РК (4040),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5) </w:t>
            </w:r>
            <w:r>
              <w:rPr>
                <w:rFonts w:ascii="Times New Roman"/>
                <w:b w:val="false"/>
                <w:i w:val="false"/>
                <w:color w:val="000000"/>
                <w:sz w:val="20"/>
              </w:rPr>
              <w:t>части 1</w:t>
            </w:r>
            <w:r>
              <w:rPr>
                <w:rFonts w:ascii="Times New Roman"/>
                <w:b w:val="false"/>
                <w:i w:val="false"/>
                <w:color w:val="000000"/>
                <w:sz w:val="20"/>
              </w:rPr>
              <w:t xml:space="preserve"> статьи 35 УПК РК (4050),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6) </w:t>
            </w:r>
            <w:r>
              <w:rPr>
                <w:rFonts w:ascii="Times New Roman"/>
                <w:b w:val="false"/>
                <w:i w:val="false"/>
                <w:color w:val="000000"/>
                <w:sz w:val="20"/>
              </w:rPr>
              <w:t>части 1</w:t>
            </w:r>
            <w:r>
              <w:rPr>
                <w:rFonts w:ascii="Times New Roman"/>
                <w:b w:val="false"/>
                <w:i w:val="false"/>
                <w:color w:val="000000"/>
                <w:sz w:val="20"/>
              </w:rPr>
              <w:t xml:space="preserve"> статьи 35 УПК РК (4060),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7) </w:t>
            </w:r>
            <w:r>
              <w:rPr>
                <w:rFonts w:ascii="Times New Roman"/>
                <w:b w:val="false"/>
                <w:i w:val="false"/>
                <w:color w:val="000000"/>
                <w:sz w:val="20"/>
              </w:rPr>
              <w:t>части 1</w:t>
            </w:r>
            <w:r>
              <w:rPr>
                <w:rFonts w:ascii="Times New Roman"/>
                <w:b w:val="false"/>
                <w:i w:val="false"/>
                <w:color w:val="000000"/>
                <w:sz w:val="20"/>
              </w:rPr>
              <w:t xml:space="preserve"> статьи 35 УПК РК (4070),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8) </w:t>
            </w:r>
            <w:r>
              <w:rPr>
                <w:rFonts w:ascii="Times New Roman"/>
                <w:b w:val="false"/>
                <w:i w:val="false"/>
                <w:color w:val="000000"/>
                <w:sz w:val="20"/>
              </w:rPr>
              <w:t>части 1</w:t>
            </w:r>
            <w:r>
              <w:rPr>
                <w:rFonts w:ascii="Times New Roman"/>
                <w:b w:val="false"/>
                <w:i w:val="false"/>
                <w:color w:val="000000"/>
                <w:sz w:val="20"/>
              </w:rPr>
              <w:t xml:space="preserve"> статьи 35 УПК РК (4080),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9) </w:t>
            </w:r>
            <w:r>
              <w:rPr>
                <w:rFonts w:ascii="Times New Roman"/>
                <w:b w:val="false"/>
                <w:i w:val="false"/>
                <w:color w:val="000000"/>
                <w:sz w:val="20"/>
              </w:rPr>
              <w:t>части 1</w:t>
            </w:r>
            <w:r>
              <w:rPr>
                <w:rFonts w:ascii="Times New Roman"/>
                <w:b w:val="false"/>
                <w:i w:val="false"/>
                <w:color w:val="000000"/>
                <w:sz w:val="20"/>
              </w:rPr>
              <w:t xml:space="preserve"> статьи 35 УПК РК (4090),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10) </w:t>
            </w:r>
            <w:r>
              <w:rPr>
                <w:rFonts w:ascii="Times New Roman"/>
                <w:b w:val="false"/>
                <w:i w:val="false"/>
                <w:color w:val="000000"/>
                <w:sz w:val="20"/>
              </w:rPr>
              <w:t>части 1</w:t>
            </w:r>
            <w:r>
              <w:rPr>
                <w:rFonts w:ascii="Times New Roman"/>
                <w:b w:val="false"/>
                <w:i w:val="false"/>
                <w:color w:val="000000"/>
                <w:sz w:val="20"/>
              </w:rPr>
              <w:t xml:space="preserve"> статьи 35 УПК РК (4100),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11) </w:t>
            </w:r>
            <w:r>
              <w:rPr>
                <w:rFonts w:ascii="Times New Roman"/>
                <w:b w:val="false"/>
                <w:i w:val="false"/>
                <w:color w:val="000000"/>
                <w:sz w:val="20"/>
              </w:rPr>
              <w:t>части 1</w:t>
            </w:r>
            <w:r>
              <w:rPr>
                <w:rFonts w:ascii="Times New Roman"/>
                <w:b w:val="false"/>
                <w:i w:val="false"/>
                <w:color w:val="000000"/>
                <w:sz w:val="20"/>
              </w:rPr>
              <w:t xml:space="preserve"> статьи 35 УПК РК (4110),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12) </w:t>
            </w:r>
            <w:r>
              <w:rPr>
                <w:rFonts w:ascii="Times New Roman"/>
                <w:b w:val="false"/>
                <w:i w:val="false"/>
                <w:color w:val="000000"/>
                <w:sz w:val="20"/>
              </w:rPr>
              <w:t>части 1</w:t>
            </w:r>
            <w:r>
              <w:rPr>
                <w:rFonts w:ascii="Times New Roman"/>
                <w:b w:val="false"/>
                <w:i w:val="false"/>
                <w:color w:val="000000"/>
                <w:sz w:val="20"/>
              </w:rPr>
              <w:t xml:space="preserve"> статьи 35 УПК РК – </w:t>
            </w:r>
            <w:r>
              <w:rPr>
                <w:rFonts w:ascii="Times New Roman"/>
                <w:b w:val="false"/>
                <w:i w:val="false"/>
                <w:color w:val="000000"/>
                <w:sz w:val="20"/>
              </w:rPr>
              <w:t>статье 65</w:t>
            </w:r>
            <w:r>
              <w:rPr>
                <w:rFonts w:ascii="Times New Roman"/>
                <w:b w:val="false"/>
                <w:i w:val="false"/>
                <w:color w:val="000000"/>
                <w:sz w:val="20"/>
              </w:rPr>
              <w:t xml:space="preserve"> УК РК (4121),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12) </w:t>
            </w:r>
            <w:r>
              <w:rPr>
                <w:rFonts w:ascii="Times New Roman"/>
                <w:b w:val="false"/>
                <w:i w:val="false"/>
                <w:color w:val="000000"/>
                <w:sz w:val="20"/>
              </w:rPr>
              <w:t>части 1</w:t>
            </w:r>
            <w:r>
              <w:rPr>
                <w:rFonts w:ascii="Times New Roman"/>
                <w:b w:val="false"/>
                <w:i w:val="false"/>
                <w:color w:val="000000"/>
                <w:sz w:val="20"/>
              </w:rPr>
              <w:t xml:space="preserve"> статьи 35 УПК РК – </w:t>
            </w:r>
            <w:r>
              <w:rPr>
                <w:rFonts w:ascii="Times New Roman"/>
                <w:b w:val="false"/>
                <w:i w:val="false"/>
                <w:color w:val="000000"/>
                <w:sz w:val="20"/>
              </w:rPr>
              <w:t>статье 66</w:t>
            </w:r>
            <w:r>
              <w:rPr>
                <w:rFonts w:ascii="Times New Roman"/>
                <w:b w:val="false"/>
                <w:i w:val="false"/>
                <w:color w:val="000000"/>
                <w:sz w:val="20"/>
              </w:rPr>
              <w:t xml:space="preserve"> УК РК (4122),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13) </w:t>
            </w:r>
            <w:r>
              <w:rPr>
                <w:rFonts w:ascii="Times New Roman"/>
                <w:b w:val="false"/>
                <w:i w:val="false"/>
                <w:color w:val="000000"/>
                <w:sz w:val="20"/>
              </w:rPr>
              <w:t>части 1</w:t>
            </w:r>
            <w:r>
              <w:rPr>
                <w:rFonts w:ascii="Times New Roman"/>
                <w:b w:val="false"/>
                <w:i w:val="false"/>
                <w:color w:val="000000"/>
                <w:sz w:val="20"/>
              </w:rPr>
              <w:t xml:space="preserve"> статьи 35 УПК РК – </w:t>
            </w:r>
            <w:r>
              <w:rPr>
                <w:rFonts w:ascii="Times New Roman"/>
                <w:b w:val="false"/>
                <w:i w:val="false"/>
                <w:color w:val="000000"/>
                <w:sz w:val="20"/>
              </w:rPr>
              <w:t>статье 67</w:t>
            </w:r>
            <w:r>
              <w:rPr>
                <w:rFonts w:ascii="Times New Roman"/>
                <w:b w:val="false"/>
                <w:i w:val="false"/>
                <w:color w:val="000000"/>
                <w:sz w:val="20"/>
              </w:rPr>
              <w:t xml:space="preserve"> УК РК (4123),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12) </w:t>
            </w:r>
            <w:r>
              <w:rPr>
                <w:rFonts w:ascii="Times New Roman"/>
                <w:b w:val="false"/>
                <w:i w:val="false"/>
                <w:color w:val="000000"/>
                <w:sz w:val="20"/>
              </w:rPr>
              <w:t>части 1</w:t>
            </w:r>
            <w:r>
              <w:rPr>
                <w:rFonts w:ascii="Times New Roman"/>
                <w:b w:val="false"/>
                <w:i w:val="false"/>
                <w:color w:val="000000"/>
                <w:sz w:val="20"/>
              </w:rPr>
              <w:t xml:space="preserve"> статьи 35 УПК РК – </w:t>
            </w:r>
            <w:r>
              <w:rPr>
                <w:rFonts w:ascii="Times New Roman"/>
                <w:b w:val="false"/>
                <w:i w:val="false"/>
                <w:color w:val="000000"/>
                <w:sz w:val="20"/>
              </w:rPr>
              <w:t>части 1</w:t>
            </w:r>
            <w:r>
              <w:rPr>
                <w:rFonts w:ascii="Times New Roman"/>
                <w:b w:val="false"/>
                <w:i w:val="false"/>
                <w:color w:val="000000"/>
                <w:sz w:val="20"/>
              </w:rPr>
              <w:t xml:space="preserve"> статьи 68 УК РК (4124), </w:t>
            </w:r>
            <w:r>
              <w:br/>
            </w:r>
            <w:r>
              <w:rPr>
                <w:rFonts w:ascii="Times New Roman"/>
                <w:b w:val="false"/>
                <w:i w:val="false"/>
                <w:color w:val="000000"/>
                <w:sz w:val="20"/>
              </w:rPr>
              <w:t>
</w:t>
            </w:r>
            <w:r>
              <w:rPr>
                <w:rFonts w:ascii="Times New Roman"/>
                <w:b w:val="false"/>
                <w:i w:val="false"/>
                <w:color w:val="000000"/>
                <w:sz w:val="20"/>
              </w:rPr>
              <w:t xml:space="preserve">прекращено в том числе, в порядке медиации по пункту 12 </w:t>
            </w:r>
            <w:r>
              <w:rPr>
                <w:rFonts w:ascii="Times New Roman"/>
                <w:b w:val="false"/>
                <w:i w:val="false"/>
                <w:color w:val="000000"/>
                <w:sz w:val="20"/>
              </w:rPr>
              <w:t>части 1</w:t>
            </w:r>
            <w:r>
              <w:rPr>
                <w:rFonts w:ascii="Times New Roman"/>
                <w:b w:val="false"/>
                <w:i w:val="false"/>
                <w:color w:val="000000"/>
                <w:sz w:val="20"/>
              </w:rPr>
              <w:t xml:space="preserve"> статьи 35 УПК РК – </w:t>
            </w:r>
            <w:r>
              <w:rPr>
                <w:rFonts w:ascii="Times New Roman"/>
                <w:b w:val="false"/>
                <w:i w:val="false"/>
                <w:color w:val="000000"/>
                <w:sz w:val="20"/>
              </w:rPr>
              <w:t>части 1</w:t>
            </w:r>
            <w:r>
              <w:rPr>
                <w:rFonts w:ascii="Times New Roman"/>
                <w:b w:val="false"/>
                <w:i w:val="false"/>
                <w:color w:val="000000"/>
                <w:sz w:val="20"/>
              </w:rPr>
              <w:t xml:space="preserve"> статьи 68 УК РК (4125),</w:t>
            </w:r>
            <w:r>
              <w:br/>
            </w:r>
            <w:r>
              <w:rPr>
                <w:rFonts w:ascii="Times New Roman"/>
                <w:b w:val="false"/>
                <w:i w:val="false"/>
                <w:color w:val="000000"/>
                <w:sz w:val="20"/>
              </w:rPr>
              <w:t>
</w:t>
            </w:r>
            <w:r>
              <w:rPr>
                <w:rFonts w:ascii="Times New Roman"/>
                <w:b w:val="false"/>
                <w:i w:val="false"/>
                <w:color w:val="000000"/>
                <w:sz w:val="20"/>
              </w:rPr>
              <w:t xml:space="preserve">прекращено по пункту 12) </w:t>
            </w:r>
            <w:r>
              <w:rPr>
                <w:rFonts w:ascii="Times New Roman"/>
                <w:b w:val="false"/>
                <w:i w:val="false"/>
                <w:color w:val="000000"/>
                <w:sz w:val="20"/>
              </w:rPr>
              <w:t>части 1</w:t>
            </w:r>
            <w:r>
              <w:rPr>
                <w:rFonts w:ascii="Times New Roman"/>
                <w:b w:val="false"/>
                <w:i w:val="false"/>
                <w:color w:val="000000"/>
                <w:sz w:val="20"/>
              </w:rPr>
              <w:t xml:space="preserve"> статьи 35 УПК РК – </w:t>
            </w:r>
            <w:r>
              <w:rPr>
                <w:rFonts w:ascii="Times New Roman"/>
                <w:b w:val="false"/>
                <w:i w:val="false"/>
                <w:color w:val="000000"/>
                <w:sz w:val="20"/>
              </w:rPr>
              <w:t>части 2</w:t>
            </w:r>
            <w:r>
              <w:rPr>
                <w:rFonts w:ascii="Times New Roman"/>
                <w:b w:val="false"/>
                <w:i w:val="false"/>
                <w:color w:val="000000"/>
                <w:sz w:val="20"/>
              </w:rPr>
              <w:t xml:space="preserve"> статьи 68 УК РК (4126), </w:t>
            </w:r>
            <w:r>
              <w:br/>
            </w:r>
            <w:r>
              <w:rPr>
                <w:rFonts w:ascii="Times New Roman"/>
                <w:b w:val="false"/>
                <w:i w:val="false"/>
                <w:color w:val="000000"/>
                <w:sz w:val="20"/>
              </w:rPr>
              <w:t>
</w:t>
            </w:r>
            <w:r>
              <w:rPr>
                <w:rFonts w:ascii="Times New Roman"/>
                <w:b w:val="false"/>
                <w:i w:val="false"/>
                <w:color w:val="000000"/>
                <w:sz w:val="20"/>
              </w:rPr>
              <w:t xml:space="preserve">прекращено, в том числе в порядке медиации по пункту 12) </w:t>
            </w:r>
            <w:r>
              <w:rPr>
                <w:rFonts w:ascii="Times New Roman"/>
                <w:b w:val="false"/>
                <w:i w:val="false"/>
                <w:color w:val="000000"/>
                <w:sz w:val="20"/>
              </w:rPr>
              <w:t>части 1</w:t>
            </w:r>
            <w:r>
              <w:rPr>
                <w:rFonts w:ascii="Times New Roman"/>
                <w:b w:val="false"/>
                <w:i w:val="false"/>
                <w:color w:val="000000"/>
                <w:sz w:val="20"/>
              </w:rPr>
              <w:t xml:space="preserve"> статьи 35 УПК РК – </w:t>
            </w:r>
            <w:r>
              <w:rPr>
                <w:rFonts w:ascii="Times New Roman"/>
                <w:b w:val="false"/>
                <w:i w:val="false"/>
                <w:color w:val="000000"/>
                <w:sz w:val="20"/>
              </w:rPr>
              <w:t>части 2</w:t>
            </w:r>
            <w:r>
              <w:rPr>
                <w:rFonts w:ascii="Times New Roman"/>
                <w:b w:val="false"/>
                <w:i w:val="false"/>
                <w:color w:val="000000"/>
                <w:sz w:val="20"/>
              </w:rPr>
              <w:t xml:space="preserve"> статьи 68 УК РК (4127), прекращено по пункту 12) </w:t>
            </w:r>
            <w:r>
              <w:rPr>
                <w:rFonts w:ascii="Times New Roman"/>
                <w:b w:val="false"/>
                <w:i w:val="false"/>
                <w:color w:val="000000"/>
                <w:sz w:val="20"/>
              </w:rPr>
              <w:t>части 1</w:t>
            </w:r>
            <w:r>
              <w:rPr>
                <w:rFonts w:ascii="Times New Roman"/>
                <w:b w:val="false"/>
                <w:i w:val="false"/>
                <w:color w:val="000000"/>
                <w:sz w:val="20"/>
              </w:rPr>
              <w:t xml:space="preserve"> статьи 35 УПК РК – </w:t>
            </w:r>
            <w:r>
              <w:rPr>
                <w:rFonts w:ascii="Times New Roman"/>
                <w:b w:val="false"/>
                <w:i w:val="false"/>
                <w:color w:val="000000"/>
                <w:sz w:val="20"/>
              </w:rPr>
              <w:t>части 3</w:t>
            </w:r>
            <w:r>
              <w:rPr>
                <w:rFonts w:ascii="Times New Roman"/>
                <w:b w:val="false"/>
                <w:i w:val="false"/>
                <w:color w:val="000000"/>
                <w:sz w:val="20"/>
              </w:rPr>
              <w:t xml:space="preserve"> статьи 68 УК РК (4128), прекращено в порядке пункта 1) </w:t>
            </w:r>
            <w:r>
              <w:rPr>
                <w:rFonts w:ascii="Times New Roman"/>
                <w:b w:val="false"/>
                <w:i w:val="false"/>
                <w:color w:val="000000"/>
                <w:sz w:val="20"/>
              </w:rPr>
              <w:t>части 1</w:t>
            </w:r>
            <w:r>
              <w:rPr>
                <w:rFonts w:ascii="Times New Roman"/>
                <w:b w:val="false"/>
                <w:i w:val="false"/>
                <w:color w:val="000000"/>
                <w:sz w:val="20"/>
              </w:rPr>
              <w:t xml:space="preserve"> статьи 518 УПК РК (4130), </w:t>
            </w:r>
            <w:r>
              <w:br/>
            </w:r>
            <w:r>
              <w:rPr>
                <w:rFonts w:ascii="Times New Roman"/>
                <w:b w:val="false"/>
                <w:i w:val="false"/>
                <w:color w:val="000000"/>
                <w:sz w:val="20"/>
              </w:rPr>
              <w:t>
</w:t>
            </w:r>
            <w:r>
              <w:rPr>
                <w:rFonts w:ascii="Times New Roman"/>
                <w:b w:val="false"/>
                <w:i w:val="false"/>
                <w:color w:val="000000"/>
                <w:sz w:val="20"/>
              </w:rPr>
              <w:t xml:space="preserve">прекращено по </w:t>
            </w:r>
            <w:r>
              <w:rPr>
                <w:rFonts w:ascii="Times New Roman"/>
                <w:b w:val="false"/>
                <w:i w:val="false"/>
                <w:color w:val="000000"/>
                <w:sz w:val="20"/>
              </w:rPr>
              <w:t>статье 36</w:t>
            </w:r>
            <w:r>
              <w:rPr>
                <w:rFonts w:ascii="Times New Roman"/>
                <w:b w:val="false"/>
                <w:i w:val="false"/>
                <w:color w:val="000000"/>
                <w:sz w:val="20"/>
              </w:rPr>
              <w:t xml:space="preserve"> УПК РК – </w:t>
            </w:r>
            <w:r>
              <w:rPr>
                <w:rFonts w:ascii="Times New Roman"/>
                <w:b w:val="false"/>
                <w:i w:val="false"/>
                <w:color w:val="000000"/>
                <w:sz w:val="20"/>
              </w:rPr>
              <w:t>статье 66</w:t>
            </w:r>
            <w:r>
              <w:rPr>
                <w:rFonts w:ascii="Times New Roman"/>
                <w:b w:val="false"/>
                <w:i w:val="false"/>
                <w:color w:val="000000"/>
                <w:sz w:val="20"/>
              </w:rPr>
              <w:t xml:space="preserve"> УК РК (4131), </w:t>
            </w:r>
            <w:r>
              <w:br/>
            </w:r>
            <w:r>
              <w:rPr>
                <w:rFonts w:ascii="Times New Roman"/>
                <w:b w:val="false"/>
                <w:i w:val="false"/>
                <w:color w:val="000000"/>
                <w:sz w:val="20"/>
              </w:rPr>
              <w:t>
</w:t>
            </w:r>
            <w:r>
              <w:rPr>
                <w:rFonts w:ascii="Times New Roman"/>
                <w:b w:val="false"/>
                <w:i w:val="false"/>
                <w:color w:val="000000"/>
                <w:sz w:val="20"/>
              </w:rPr>
              <w:t xml:space="preserve">прекращено по </w:t>
            </w:r>
            <w:r>
              <w:rPr>
                <w:rFonts w:ascii="Times New Roman"/>
                <w:b w:val="false"/>
                <w:i w:val="false"/>
                <w:color w:val="000000"/>
                <w:sz w:val="20"/>
              </w:rPr>
              <w:t>статье 36</w:t>
            </w:r>
            <w:r>
              <w:rPr>
                <w:rFonts w:ascii="Times New Roman"/>
                <w:b w:val="false"/>
                <w:i w:val="false"/>
                <w:color w:val="000000"/>
                <w:sz w:val="20"/>
              </w:rPr>
              <w:t xml:space="preserve"> УПК РК - </w:t>
            </w:r>
            <w:r>
              <w:rPr>
                <w:rFonts w:ascii="Times New Roman"/>
                <w:b w:val="false"/>
                <w:i w:val="false"/>
                <w:color w:val="000000"/>
                <w:sz w:val="20"/>
              </w:rPr>
              <w:t>статье 67</w:t>
            </w:r>
            <w:r>
              <w:rPr>
                <w:rFonts w:ascii="Times New Roman"/>
                <w:b w:val="false"/>
                <w:i w:val="false"/>
                <w:color w:val="000000"/>
                <w:sz w:val="20"/>
              </w:rPr>
              <w:t xml:space="preserve"> УК РК (4132), </w:t>
            </w:r>
            <w:r>
              <w:br/>
            </w:r>
            <w:r>
              <w:rPr>
                <w:rFonts w:ascii="Times New Roman"/>
                <w:b w:val="false"/>
                <w:i w:val="false"/>
                <w:color w:val="000000"/>
                <w:sz w:val="20"/>
              </w:rPr>
              <w:t>
</w:t>
            </w:r>
            <w:r>
              <w:rPr>
                <w:rFonts w:ascii="Times New Roman"/>
                <w:b w:val="false"/>
                <w:i w:val="false"/>
                <w:color w:val="000000"/>
                <w:sz w:val="20"/>
              </w:rPr>
              <w:t xml:space="preserve">прекращено по </w:t>
            </w:r>
            <w:r>
              <w:rPr>
                <w:rFonts w:ascii="Times New Roman"/>
                <w:b w:val="false"/>
                <w:i w:val="false"/>
                <w:color w:val="000000"/>
                <w:sz w:val="20"/>
              </w:rPr>
              <w:t>статье 36</w:t>
            </w:r>
            <w:r>
              <w:rPr>
                <w:rFonts w:ascii="Times New Roman"/>
                <w:b w:val="false"/>
                <w:i w:val="false"/>
                <w:color w:val="000000"/>
                <w:sz w:val="20"/>
              </w:rPr>
              <w:t xml:space="preserve"> УПК РК - </w:t>
            </w:r>
            <w:r>
              <w:rPr>
                <w:rFonts w:ascii="Times New Roman"/>
                <w:b w:val="false"/>
                <w:i w:val="false"/>
                <w:color w:val="000000"/>
                <w:sz w:val="20"/>
              </w:rPr>
              <w:t>статье 68</w:t>
            </w:r>
            <w:r>
              <w:rPr>
                <w:rFonts w:ascii="Times New Roman"/>
                <w:b w:val="false"/>
                <w:i w:val="false"/>
                <w:color w:val="000000"/>
                <w:sz w:val="20"/>
              </w:rPr>
              <w:t xml:space="preserve"> УК РК (4133), </w:t>
            </w:r>
            <w:r>
              <w:br/>
            </w:r>
            <w:r>
              <w:rPr>
                <w:rFonts w:ascii="Times New Roman"/>
                <w:b w:val="false"/>
                <w:i w:val="false"/>
                <w:color w:val="000000"/>
                <w:sz w:val="20"/>
              </w:rPr>
              <w:t>
</w:t>
            </w:r>
            <w:r>
              <w:rPr>
                <w:rFonts w:ascii="Times New Roman"/>
                <w:b w:val="false"/>
                <w:i w:val="false"/>
                <w:color w:val="000000"/>
                <w:sz w:val="20"/>
              </w:rPr>
              <w:t xml:space="preserve">прекращено по </w:t>
            </w:r>
            <w:r>
              <w:rPr>
                <w:rFonts w:ascii="Times New Roman"/>
                <w:b w:val="false"/>
                <w:i w:val="false"/>
                <w:color w:val="000000"/>
                <w:sz w:val="20"/>
              </w:rPr>
              <w:t>статье 36</w:t>
            </w:r>
            <w:r>
              <w:rPr>
                <w:rFonts w:ascii="Times New Roman"/>
                <w:b w:val="false"/>
                <w:i w:val="false"/>
                <w:color w:val="000000"/>
                <w:sz w:val="20"/>
              </w:rPr>
              <w:t xml:space="preserve"> УПК РК - примечаниям к </w:t>
            </w:r>
            <w:r>
              <w:rPr>
                <w:rFonts w:ascii="Times New Roman"/>
                <w:b w:val="false"/>
                <w:i w:val="false"/>
                <w:color w:val="000000"/>
                <w:sz w:val="20"/>
              </w:rPr>
              <w:t>статьям 442</w:t>
            </w:r>
            <w:r>
              <w:rPr>
                <w:rFonts w:ascii="Times New Roman"/>
                <w:b w:val="false"/>
                <w:i w:val="false"/>
                <w:color w:val="000000"/>
                <w:sz w:val="20"/>
              </w:rPr>
              <w:t>-</w:t>
            </w:r>
            <w:r>
              <w:rPr>
                <w:rFonts w:ascii="Times New Roman"/>
                <w:b w:val="false"/>
                <w:i w:val="false"/>
                <w:color w:val="000000"/>
                <w:sz w:val="20"/>
              </w:rPr>
              <w:t>443</w:t>
            </w:r>
            <w:r>
              <w:rPr>
                <w:rFonts w:ascii="Times New Roman"/>
                <w:b w:val="false"/>
                <w:i w:val="false"/>
                <w:color w:val="000000"/>
                <w:sz w:val="20"/>
              </w:rPr>
              <w:t>, </w:t>
            </w:r>
            <w:r>
              <w:rPr>
                <w:rFonts w:ascii="Times New Roman"/>
                <w:b w:val="false"/>
                <w:i w:val="false"/>
                <w:color w:val="000000"/>
                <w:sz w:val="20"/>
              </w:rPr>
              <w:t>445</w:t>
            </w:r>
            <w:r>
              <w:rPr>
                <w:rFonts w:ascii="Times New Roman"/>
                <w:b w:val="false"/>
                <w:i w:val="false"/>
                <w:color w:val="000000"/>
                <w:sz w:val="20"/>
              </w:rPr>
              <w:t>-</w:t>
            </w:r>
            <w:r>
              <w:rPr>
                <w:rFonts w:ascii="Times New Roman"/>
                <w:b w:val="false"/>
                <w:i w:val="false"/>
                <w:color w:val="000000"/>
                <w:sz w:val="20"/>
              </w:rPr>
              <w:t>449</w:t>
            </w:r>
            <w:r>
              <w:rPr>
                <w:rFonts w:ascii="Times New Roman"/>
                <w:b w:val="false"/>
                <w:i w:val="false"/>
                <w:color w:val="000000"/>
                <w:sz w:val="20"/>
              </w:rPr>
              <w:t xml:space="preserve"> УК РК (4134).</w:t>
            </w:r>
            <w:r>
              <w:br/>
            </w:r>
            <w:r>
              <w:rPr>
                <w:rFonts w:ascii="Times New Roman"/>
                <w:b w:val="false"/>
                <w:i w:val="false"/>
                <w:color w:val="000000"/>
                <w:sz w:val="20"/>
              </w:rPr>
              <w:t>
</w:t>
            </w:r>
            <w:r>
              <w:rPr>
                <w:rFonts w:ascii="Times New Roman"/>
                <w:b w:val="false"/>
                <w:i w:val="false"/>
                <w:color w:val="000000"/>
                <w:sz w:val="20"/>
              </w:rPr>
              <w:t xml:space="preserve">Возвращено прокурору в порядке пункта 2) </w:t>
            </w:r>
            <w:r>
              <w:rPr>
                <w:rFonts w:ascii="Times New Roman"/>
                <w:b w:val="false"/>
                <w:i w:val="false"/>
                <w:color w:val="000000"/>
                <w:sz w:val="20"/>
              </w:rPr>
              <w:t>части 1</w:t>
            </w:r>
            <w:r>
              <w:rPr>
                <w:rFonts w:ascii="Times New Roman"/>
                <w:b w:val="false"/>
                <w:i w:val="false"/>
                <w:color w:val="000000"/>
                <w:sz w:val="20"/>
              </w:rPr>
              <w:t xml:space="preserve"> статьи 623 (пункта 2) </w:t>
            </w:r>
            <w:r>
              <w:rPr>
                <w:rFonts w:ascii="Times New Roman"/>
                <w:b w:val="false"/>
                <w:i w:val="false"/>
                <w:color w:val="000000"/>
                <w:sz w:val="20"/>
              </w:rPr>
              <w:t>части 1</w:t>
            </w:r>
            <w:r>
              <w:rPr>
                <w:rFonts w:ascii="Times New Roman"/>
                <w:b w:val="false"/>
                <w:i w:val="false"/>
                <w:color w:val="000000"/>
                <w:sz w:val="20"/>
              </w:rPr>
              <w:t> статьи 626) УПК РК (8010),</w:t>
            </w:r>
            <w:r>
              <w:br/>
            </w:r>
            <w:r>
              <w:rPr>
                <w:rFonts w:ascii="Times New Roman"/>
                <w:b w:val="false"/>
                <w:i w:val="false"/>
                <w:color w:val="000000"/>
                <w:sz w:val="20"/>
              </w:rPr>
              <w:t>
</w:t>
            </w:r>
            <w:r>
              <w:rPr>
                <w:rFonts w:ascii="Times New Roman"/>
                <w:b w:val="false"/>
                <w:i w:val="false"/>
                <w:color w:val="000000"/>
                <w:sz w:val="20"/>
              </w:rPr>
              <w:t xml:space="preserve">возвращено прокурору в порядке пункта 3) </w:t>
            </w:r>
            <w:r>
              <w:rPr>
                <w:rFonts w:ascii="Times New Roman"/>
                <w:b w:val="false"/>
                <w:i w:val="false"/>
                <w:color w:val="000000"/>
                <w:sz w:val="20"/>
              </w:rPr>
              <w:t>статьи 623</w:t>
            </w:r>
            <w:r>
              <w:rPr>
                <w:rFonts w:ascii="Times New Roman"/>
                <w:b w:val="false"/>
                <w:i w:val="false"/>
                <w:color w:val="000000"/>
                <w:sz w:val="20"/>
              </w:rPr>
              <w:t xml:space="preserve"> (пункта 3) </w:t>
            </w:r>
            <w:r>
              <w:rPr>
                <w:rFonts w:ascii="Times New Roman"/>
                <w:b w:val="false"/>
                <w:i w:val="false"/>
                <w:color w:val="000000"/>
                <w:sz w:val="20"/>
              </w:rPr>
              <w:t>части 1</w:t>
            </w:r>
            <w:r>
              <w:rPr>
                <w:rFonts w:ascii="Times New Roman"/>
                <w:b w:val="false"/>
                <w:i w:val="false"/>
                <w:color w:val="000000"/>
                <w:sz w:val="20"/>
              </w:rPr>
              <w:t xml:space="preserve"> статьи 626) УПК РК (8020), </w:t>
            </w:r>
            <w:r>
              <w:br/>
            </w:r>
            <w:r>
              <w:rPr>
                <w:rFonts w:ascii="Times New Roman"/>
                <w:b w:val="false"/>
                <w:i w:val="false"/>
                <w:color w:val="000000"/>
                <w:sz w:val="20"/>
              </w:rPr>
              <w:t>
</w:t>
            </w:r>
            <w:r>
              <w:rPr>
                <w:rFonts w:ascii="Times New Roman"/>
                <w:b w:val="false"/>
                <w:i w:val="false"/>
                <w:color w:val="000000"/>
                <w:sz w:val="20"/>
              </w:rPr>
              <w:t xml:space="preserve">возвращено прокурору в порядке </w:t>
            </w:r>
            <w:r>
              <w:rPr>
                <w:rFonts w:ascii="Times New Roman"/>
                <w:b w:val="false"/>
                <w:i w:val="false"/>
                <w:color w:val="000000"/>
                <w:sz w:val="20"/>
              </w:rPr>
              <w:t>части 3</w:t>
            </w:r>
            <w:r>
              <w:rPr>
                <w:rFonts w:ascii="Times New Roman"/>
                <w:b w:val="false"/>
                <w:i w:val="false"/>
                <w:color w:val="000000"/>
                <w:sz w:val="20"/>
              </w:rPr>
              <w:t xml:space="preserve"> статьи 623 (</w:t>
            </w:r>
            <w:r>
              <w:rPr>
                <w:rFonts w:ascii="Times New Roman"/>
                <w:b w:val="false"/>
                <w:i w:val="false"/>
                <w:color w:val="000000"/>
                <w:sz w:val="20"/>
              </w:rPr>
              <w:t>части 4</w:t>
            </w:r>
            <w:r>
              <w:rPr>
                <w:rFonts w:ascii="Times New Roman"/>
                <w:b w:val="false"/>
                <w:i w:val="false"/>
                <w:color w:val="000000"/>
                <w:sz w:val="20"/>
              </w:rPr>
              <w:t xml:space="preserve"> статьи 626) УПК РК (8021),Возвращено прокурору в порядке пункта 3) </w:t>
            </w:r>
            <w:r>
              <w:rPr>
                <w:rFonts w:ascii="Times New Roman"/>
                <w:b w:val="false"/>
                <w:i w:val="false"/>
                <w:color w:val="000000"/>
                <w:sz w:val="20"/>
              </w:rPr>
              <w:t>части 6</w:t>
            </w:r>
            <w:r>
              <w:rPr>
                <w:rFonts w:ascii="Times New Roman"/>
                <w:b w:val="false"/>
                <w:i w:val="false"/>
                <w:color w:val="000000"/>
                <w:sz w:val="20"/>
              </w:rPr>
              <w:t xml:space="preserve"> статьи 529 УПК РК для производства дознания (8022), возвращено прокурору в порядке пункта 3) </w:t>
            </w:r>
            <w:r>
              <w:rPr>
                <w:rFonts w:ascii="Times New Roman"/>
                <w:b w:val="false"/>
                <w:i w:val="false"/>
                <w:color w:val="000000"/>
                <w:sz w:val="20"/>
              </w:rPr>
              <w:t>части 6</w:t>
            </w:r>
            <w:r>
              <w:rPr>
                <w:rFonts w:ascii="Times New Roman"/>
                <w:b w:val="false"/>
                <w:i w:val="false"/>
                <w:color w:val="000000"/>
                <w:sz w:val="20"/>
              </w:rPr>
              <w:t xml:space="preserve"> статьи 529 УПК РК для производства предварительного следствия (8023), возвращено прокурору в порядке </w:t>
            </w:r>
            <w:r>
              <w:rPr>
                <w:rFonts w:ascii="Times New Roman"/>
                <w:b w:val="false"/>
                <w:i w:val="false"/>
                <w:color w:val="000000"/>
                <w:sz w:val="20"/>
              </w:rPr>
              <w:t>части 5</w:t>
            </w:r>
            <w:r>
              <w:rPr>
                <w:rFonts w:ascii="Times New Roman"/>
                <w:b w:val="false"/>
                <w:i w:val="false"/>
                <w:color w:val="000000"/>
                <w:sz w:val="20"/>
              </w:rPr>
              <w:t xml:space="preserve"> статьи 521 УПК РК (8030), </w:t>
            </w:r>
            <w:r>
              <w:br/>
            </w:r>
            <w:r>
              <w:rPr>
                <w:rFonts w:ascii="Times New Roman"/>
                <w:b w:val="false"/>
                <w:i w:val="false"/>
                <w:color w:val="000000"/>
                <w:sz w:val="20"/>
              </w:rPr>
              <w:t>
</w:t>
            </w:r>
            <w:r>
              <w:rPr>
                <w:rFonts w:ascii="Times New Roman"/>
                <w:b w:val="false"/>
                <w:i w:val="false"/>
                <w:color w:val="000000"/>
                <w:sz w:val="20"/>
              </w:rPr>
              <w:t xml:space="preserve">возвращено прокурору в порядке </w:t>
            </w:r>
            <w:r>
              <w:rPr>
                <w:rFonts w:ascii="Times New Roman"/>
                <w:b w:val="false"/>
                <w:i w:val="false"/>
                <w:color w:val="000000"/>
                <w:sz w:val="20"/>
              </w:rPr>
              <w:t>части 1</w:t>
            </w:r>
            <w:r>
              <w:rPr>
                <w:rFonts w:ascii="Times New Roman"/>
                <w:b w:val="false"/>
                <w:i w:val="false"/>
                <w:color w:val="000000"/>
                <w:sz w:val="20"/>
              </w:rPr>
              <w:t xml:space="preserve"> статьи 524 УПК РК (8040), </w:t>
            </w:r>
            <w:r>
              <w:br/>
            </w:r>
            <w:r>
              <w:rPr>
                <w:rFonts w:ascii="Times New Roman"/>
                <w:b w:val="false"/>
                <w:i w:val="false"/>
                <w:color w:val="000000"/>
                <w:sz w:val="20"/>
              </w:rPr>
              <w:t>
</w:t>
            </w:r>
            <w:r>
              <w:rPr>
                <w:rFonts w:ascii="Times New Roman"/>
                <w:b w:val="false"/>
                <w:i w:val="false"/>
                <w:color w:val="000000"/>
                <w:sz w:val="20"/>
              </w:rPr>
              <w:t xml:space="preserve">возвращено прокурору в порядке </w:t>
            </w:r>
            <w:r>
              <w:rPr>
                <w:rFonts w:ascii="Times New Roman"/>
                <w:b w:val="false"/>
                <w:i w:val="false"/>
                <w:color w:val="000000"/>
                <w:sz w:val="20"/>
              </w:rPr>
              <w:t>части 4</w:t>
            </w:r>
            <w:r>
              <w:rPr>
                <w:rFonts w:ascii="Times New Roman"/>
                <w:b w:val="false"/>
                <w:i w:val="false"/>
                <w:color w:val="000000"/>
                <w:sz w:val="20"/>
              </w:rPr>
              <w:t xml:space="preserve"> статьи 502 УПК РК для организации расследования (8050), </w:t>
            </w:r>
            <w:r>
              <w:br/>
            </w:r>
            <w:r>
              <w:rPr>
                <w:rFonts w:ascii="Times New Roman"/>
                <w:b w:val="false"/>
                <w:i w:val="false"/>
                <w:color w:val="000000"/>
                <w:sz w:val="20"/>
              </w:rPr>
              <w:t>
</w:t>
            </w:r>
            <w:r>
              <w:rPr>
                <w:rFonts w:ascii="Times New Roman"/>
                <w:b w:val="false"/>
                <w:i w:val="false"/>
                <w:color w:val="000000"/>
                <w:sz w:val="20"/>
              </w:rPr>
              <w:t xml:space="preserve">возвращено прокурору в порядке </w:t>
            </w:r>
            <w:r>
              <w:rPr>
                <w:rFonts w:ascii="Times New Roman"/>
                <w:b w:val="false"/>
                <w:i w:val="false"/>
                <w:color w:val="000000"/>
                <w:sz w:val="20"/>
              </w:rPr>
              <w:t>части 4</w:t>
            </w:r>
            <w:r>
              <w:rPr>
                <w:rFonts w:ascii="Times New Roman"/>
                <w:b w:val="false"/>
                <w:i w:val="false"/>
                <w:color w:val="000000"/>
                <w:sz w:val="20"/>
              </w:rPr>
              <w:t xml:space="preserve"> статьи 394 УПК РК для привлечения иного лица к уголовной ответственности (8060), </w:t>
            </w:r>
            <w:r>
              <w:br/>
            </w:r>
            <w:r>
              <w:rPr>
                <w:rFonts w:ascii="Times New Roman"/>
                <w:b w:val="false"/>
                <w:i w:val="false"/>
                <w:color w:val="000000"/>
                <w:sz w:val="20"/>
              </w:rPr>
              <w:t>
</w:t>
            </w:r>
            <w:r>
              <w:rPr>
                <w:rFonts w:ascii="Times New Roman"/>
                <w:b w:val="false"/>
                <w:i w:val="false"/>
                <w:color w:val="000000"/>
                <w:sz w:val="20"/>
              </w:rPr>
              <w:t>возвращено прокурору в порядке </w:t>
            </w:r>
            <w:r>
              <w:rPr>
                <w:rFonts w:ascii="Times New Roman"/>
                <w:b w:val="false"/>
                <w:i w:val="false"/>
                <w:color w:val="000000"/>
                <w:sz w:val="20"/>
              </w:rPr>
              <w:t>статьи 323</w:t>
            </w:r>
            <w:r>
              <w:rPr>
                <w:rFonts w:ascii="Times New Roman"/>
                <w:b w:val="false"/>
                <w:i w:val="false"/>
                <w:color w:val="000000"/>
                <w:sz w:val="20"/>
              </w:rPr>
              <w:t xml:space="preserve"> УПК РК дел расследованных в порядке упрощенного досудебного производства или в порядке процессуального соглашения (8070), </w:t>
            </w:r>
            <w:r>
              <w:br/>
            </w:r>
            <w:r>
              <w:rPr>
                <w:rFonts w:ascii="Times New Roman"/>
                <w:b w:val="false"/>
                <w:i w:val="false"/>
                <w:color w:val="000000"/>
                <w:sz w:val="20"/>
              </w:rPr>
              <w:t>
</w:t>
            </w:r>
            <w:r>
              <w:rPr>
                <w:rFonts w:ascii="Times New Roman"/>
                <w:b w:val="false"/>
                <w:i w:val="false"/>
                <w:color w:val="000000"/>
                <w:sz w:val="20"/>
              </w:rPr>
              <w:t xml:space="preserve">истребовано из суда в порядке </w:t>
            </w:r>
            <w:r>
              <w:rPr>
                <w:rFonts w:ascii="Times New Roman"/>
                <w:b w:val="false"/>
                <w:i w:val="false"/>
                <w:color w:val="000000"/>
                <w:sz w:val="20"/>
              </w:rPr>
              <w:t>части 6</w:t>
            </w:r>
            <w:r>
              <w:rPr>
                <w:rFonts w:ascii="Times New Roman"/>
                <w:b w:val="false"/>
                <w:i w:val="false"/>
                <w:color w:val="000000"/>
                <w:sz w:val="20"/>
              </w:rPr>
              <w:t xml:space="preserve"> статьи 35 УПК РК (8080), </w:t>
            </w:r>
            <w:r>
              <w:br/>
            </w:r>
            <w:r>
              <w:rPr>
                <w:rFonts w:ascii="Times New Roman"/>
                <w:b w:val="false"/>
                <w:i w:val="false"/>
                <w:color w:val="000000"/>
                <w:sz w:val="20"/>
              </w:rPr>
              <w:t>
</w:t>
            </w:r>
            <w:r>
              <w:rPr>
                <w:rFonts w:ascii="Times New Roman"/>
                <w:b w:val="false"/>
                <w:i w:val="false"/>
                <w:color w:val="000000"/>
                <w:sz w:val="20"/>
              </w:rPr>
              <w:t xml:space="preserve">возвращено прокурору в порядке </w:t>
            </w:r>
            <w:r>
              <w:rPr>
                <w:rFonts w:ascii="Times New Roman"/>
                <w:b w:val="false"/>
                <w:i w:val="false"/>
                <w:color w:val="000000"/>
                <w:sz w:val="20"/>
              </w:rPr>
              <w:t>части 6</w:t>
            </w:r>
            <w:r>
              <w:rPr>
                <w:rFonts w:ascii="Times New Roman"/>
                <w:b w:val="false"/>
                <w:i w:val="false"/>
                <w:color w:val="000000"/>
                <w:sz w:val="20"/>
              </w:rPr>
              <w:t> статьи 321 УПК РК для пересоставления обвинительного акта и изменения подсудности (8090),</w:t>
            </w:r>
            <w:r>
              <w:br/>
            </w:r>
            <w:r>
              <w:rPr>
                <w:rFonts w:ascii="Times New Roman"/>
                <w:b w:val="false"/>
                <w:i w:val="false"/>
                <w:color w:val="000000"/>
                <w:sz w:val="20"/>
              </w:rPr>
              <w:t>
</w:t>
            </w:r>
            <w:r>
              <w:rPr>
                <w:rFonts w:ascii="Times New Roman"/>
                <w:b w:val="false"/>
                <w:i w:val="false"/>
                <w:color w:val="000000"/>
                <w:sz w:val="20"/>
              </w:rPr>
              <w:t xml:space="preserve">возвращено прокурору в порядке </w:t>
            </w:r>
            <w:r>
              <w:rPr>
                <w:rFonts w:ascii="Times New Roman"/>
                <w:b w:val="false"/>
                <w:i w:val="false"/>
                <w:color w:val="000000"/>
                <w:sz w:val="20"/>
              </w:rPr>
              <w:t>части 3</w:t>
            </w:r>
            <w:r>
              <w:rPr>
                <w:rFonts w:ascii="Times New Roman"/>
                <w:b w:val="false"/>
                <w:i w:val="false"/>
                <w:color w:val="000000"/>
                <w:sz w:val="20"/>
              </w:rPr>
              <w:t> статьи 324 УПК РК для осуществления розыска (8091),направлено в компетентный орган иностранного государства для осуществления уголовного преследования подсудимого в порядке </w:t>
            </w:r>
            <w:r>
              <w:rPr>
                <w:rFonts w:ascii="Times New Roman"/>
                <w:b w:val="false"/>
                <w:i w:val="false"/>
                <w:color w:val="000000"/>
                <w:sz w:val="20"/>
              </w:rPr>
              <w:t>статьи 596</w:t>
            </w:r>
            <w:r>
              <w:rPr>
                <w:rFonts w:ascii="Times New Roman"/>
                <w:b w:val="false"/>
                <w:i w:val="false"/>
                <w:color w:val="000000"/>
                <w:sz w:val="20"/>
              </w:rPr>
              <w:t xml:space="preserve"> УПК РК (8092).</w:t>
            </w:r>
            <w:r>
              <w:br/>
            </w:r>
            <w:r>
              <w:rPr>
                <w:rFonts w:ascii="Times New Roman"/>
                <w:b w:val="false"/>
                <w:i w:val="false"/>
                <w:color w:val="000000"/>
                <w:sz w:val="20"/>
              </w:rPr>
              <w:t>
</w:t>
            </w:r>
            <w:r>
              <w:rPr>
                <w:rFonts w:ascii="Times New Roman"/>
                <w:b w:val="false"/>
                <w:i w:val="false"/>
                <w:color w:val="000000"/>
                <w:sz w:val="20"/>
              </w:rPr>
              <w:t xml:space="preserve">Возвращено судом в порядке </w:t>
            </w:r>
            <w:r>
              <w:rPr>
                <w:rFonts w:ascii="Times New Roman"/>
                <w:b w:val="false"/>
                <w:i w:val="false"/>
                <w:color w:val="000000"/>
                <w:sz w:val="20"/>
              </w:rPr>
              <w:t>пункта 2)</w:t>
            </w:r>
            <w:r>
              <w:rPr>
                <w:rFonts w:ascii="Times New Roman"/>
                <w:b w:val="false"/>
                <w:i w:val="false"/>
                <w:color w:val="000000"/>
                <w:sz w:val="20"/>
              </w:rPr>
              <w:t xml:space="preserve"> части 1 статьи 629-4 УПК РК (8025),</w:t>
            </w:r>
            <w:r>
              <w:br/>
            </w:r>
            <w:r>
              <w:rPr>
                <w:rFonts w:ascii="Times New Roman"/>
                <w:b w:val="false"/>
                <w:i w:val="false"/>
                <w:color w:val="000000"/>
                <w:sz w:val="20"/>
              </w:rPr>
              <w:t>
</w:t>
            </w:r>
            <w:r>
              <w:rPr>
                <w:rFonts w:ascii="Times New Roman"/>
                <w:b w:val="false"/>
                <w:i w:val="false"/>
                <w:color w:val="000000"/>
                <w:sz w:val="20"/>
              </w:rPr>
              <w:t xml:space="preserve">Возвращено судом в порядке </w:t>
            </w:r>
            <w:r>
              <w:rPr>
                <w:rFonts w:ascii="Times New Roman"/>
                <w:b w:val="false"/>
                <w:i w:val="false"/>
                <w:color w:val="000000"/>
                <w:sz w:val="20"/>
              </w:rPr>
              <w:t>пункта 6)</w:t>
            </w:r>
            <w:r>
              <w:rPr>
                <w:rFonts w:ascii="Times New Roman"/>
                <w:b w:val="false"/>
                <w:i w:val="false"/>
                <w:color w:val="000000"/>
                <w:sz w:val="20"/>
              </w:rPr>
              <w:t xml:space="preserve"> части 1 статьи 629-4 УПК РК (8027).</w:t>
            </w:r>
            <w:r>
              <w:br/>
            </w:r>
            <w:r>
              <w:rPr>
                <w:rFonts w:ascii="Times New Roman"/>
                <w:b w:val="false"/>
                <w:i w:val="false"/>
                <w:color w:val="000000"/>
                <w:sz w:val="20"/>
              </w:rPr>
              <w:t>
</w:t>
            </w:r>
            <w:r>
              <w:rPr>
                <w:rFonts w:ascii="Times New Roman"/>
                <w:b w:val="false"/>
                <w:i w:val="false"/>
                <w:color w:val="000000"/>
                <w:sz w:val="20"/>
              </w:rPr>
              <w:t xml:space="preserve">56. Номер розыскного дела (по пункту 3) </w:t>
            </w:r>
            <w:r>
              <w:rPr>
                <w:rFonts w:ascii="Times New Roman"/>
                <w:b w:val="false"/>
                <w:i w:val="false"/>
                <w:color w:val="000000"/>
                <w:sz w:val="20"/>
              </w:rPr>
              <w:t>части 7</w:t>
            </w:r>
            <w:r>
              <w:rPr>
                <w:rFonts w:ascii="Times New Roman"/>
                <w:b w:val="false"/>
                <w:i w:val="false"/>
                <w:color w:val="000000"/>
                <w:sz w:val="20"/>
              </w:rPr>
              <w:t xml:space="preserve"> статьи 45 УПК РК) _____________________________57. По уголовному делу по пункту 2) </w:t>
            </w:r>
            <w:r>
              <w:rPr>
                <w:rFonts w:ascii="Times New Roman"/>
                <w:b w:val="false"/>
                <w:i w:val="false"/>
                <w:color w:val="000000"/>
                <w:sz w:val="20"/>
              </w:rPr>
              <w:t>части 7</w:t>
            </w:r>
            <w:r>
              <w:rPr>
                <w:rFonts w:ascii="Times New Roman"/>
                <w:b w:val="false"/>
                <w:i w:val="false"/>
                <w:color w:val="000000"/>
                <w:sz w:val="20"/>
              </w:rPr>
              <w:t xml:space="preserve"> статьи 45 УПК РК находится на территории: ______________</w:t>
            </w:r>
            <w:r>
              <w:br/>
            </w:r>
            <w:r>
              <w:rPr>
                <w:rFonts w:ascii="Times New Roman"/>
                <w:b w:val="false"/>
                <w:i w:val="false"/>
                <w:color w:val="000000"/>
                <w:sz w:val="20"/>
              </w:rPr>
              <w:t xml:space="preserve">
 _________________________________________________________________________________________58. Уголовное преследование осуществлялось в порядке </w:t>
            </w:r>
            <w:r>
              <w:rPr>
                <w:rFonts w:ascii="Times New Roman"/>
                <w:b w:val="false"/>
                <w:i w:val="false"/>
                <w:color w:val="000000"/>
                <w:sz w:val="20"/>
              </w:rPr>
              <w:t>части 3</w:t>
            </w:r>
            <w:r>
              <w:rPr>
                <w:rFonts w:ascii="Times New Roman"/>
                <w:b w:val="false"/>
                <w:i w:val="false"/>
                <w:color w:val="000000"/>
                <w:sz w:val="20"/>
              </w:rPr>
              <w:t> статьи 194 УПК РК под руководством прокурора ___</w:t>
            </w:r>
          </w:p>
          <w:bookmarkEnd w:id="150"/>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151"/>
          <w:p>
            <w:pPr>
              <w:spacing w:after="20"/>
              <w:ind w:left="20"/>
              <w:jc w:val="both"/>
            </w:pPr>
            <w:r>
              <w:rPr>
                <w:rFonts w:ascii="Times New Roman"/>
                <w:b w:val="false"/>
                <w:i w:val="false"/>
                <w:color w:val="000000"/>
                <w:sz w:val="20"/>
              </w:rPr>
              <w:t>
Приложение № 2 (судебная)</w:t>
            </w:r>
            <w:r>
              <w:br/>
            </w:r>
            <w:r>
              <w:rPr>
                <w:rFonts w:ascii="Times New Roman"/>
                <w:b w:val="false"/>
                <w:i w:val="false"/>
                <w:color w:val="000000"/>
                <w:sz w:val="20"/>
              </w:rPr>
              <w:t>
</w:t>
            </w:r>
            <w:r>
              <w:rPr>
                <w:rFonts w:ascii="Times New Roman"/>
                <w:b w:val="false"/>
                <w:i w:val="false"/>
                <w:color w:val="000000"/>
                <w:sz w:val="20"/>
              </w:rPr>
              <w:t>59. Наименование суда рассмотревшего материал: __________________________________________________</w:t>
            </w:r>
            <w:r>
              <w:br/>
            </w:r>
            <w:r>
              <w:rPr>
                <w:rFonts w:ascii="Times New Roman"/>
                <w:b w:val="false"/>
                <w:i w:val="false"/>
                <w:color w:val="000000"/>
                <w:sz w:val="20"/>
              </w:rPr>
              <w:t>
</w:t>
            </w:r>
            <w:r>
              <w:rPr>
                <w:rFonts w:ascii="Times New Roman"/>
                <w:b w:val="false"/>
                <w:i w:val="false"/>
                <w:color w:val="000000"/>
                <w:sz w:val="20"/>
              </w:rPr>
              <w:t>59.1. Дата и время поступления материала в суд "_" ____________ 20____ года ____ часов ___ минут</w:t>
            </w:r>
            <w:r>
              <w:br/>
            </w:r>
            <w:r>
              <w:rPr>
                <w:rFonts w:ascii="Times New Roman"/>
                <w:b w:val="false"/>
                <w:i w:val="false"/>
                <w:color w:val="000000"/>
                <w:sz w:val="20"/>
              </w:rPr>
              <w:t>
</w:t>
            </w:r>
            <w:r>
              <w:rPr>
                <w:rFonts w:ascii="Times New Roman"/>
                <w:b w:val="false"/>
                <w:i w:val="false"/>
                <w:color w:val="000000"/>
                <w:sz w:val="20"/>
              </w:rPr>
              <w:t>60. Номер материала суда ___________________________________________</w:t>
            </w:r>
            <w:r>
              <w:br/>
            </w:r>
            <w:r>
              <w:rPr>
                <w:rFonts w:ascii="Times New Roman"/>
                <w:b w:val="false"/>
                <w:i w:val="false"/>
                <w:color w:val="000000"/>
                <w:sz w:val="20"/>
              </w:rPr>
              <w:t>
</w:t>
            </w:r>
            <w:r>
              <w:rPr>
                <w:rFonts w:ascii="Times New Roman"/>
                <w:b w:val="false"/>
                <w:i w:val="false"/>
                <w:color w:val="000000"/>
                <w:sz w:val="20"/>
              </w:rPr>
              <w:t>61. Вид материала: ходатайство об избрании меры пресечения содержание под стражей (01), домашний арест (02), залог (03), о продлении срока содержания под стражей (04), о продлении срока домашнего ареста (05), об обращении залога в доход государства (06), о санкционировании запрета на приближение (</w:t>
            </w:r>
            <w:r>
              <w:rPr>
                <w:rFonts w:ascii="Times New Roman"/>
                <w:b w:val="false"/>
                <w:i w:val="false"/>
                <w:color w:val="000000"/>
                <w:sz w:val="20"/>
              </w:rPr>
              <w:t>статья 165</w:t>
            </w:r>
            <w:r>
              <w:rPr>
                <w:rFonts w:ascii="Times New Roman"/>
                <w:b w:val="false"/>
                <w:i w:val="false"/>
                <w:color w:val="000000"/>
                <w:sz w:val="20"/>
              </w:rPr>
              <w:t xml:space="preserve"> УПК) (27); о временном отстранении от должности (</w:t>
            </w:r>
            <w:r>
              <w:rPr>
                <w:rFonts w:ascii="Times New Roman"/>
                <w:b w:val="false"/>
                <w:i w:val="false"/>
                <w:color w:val="000000"/>
                <w:sz w:val="20"/>
              </w:rPr>
              <w:t>статья 188</w:t>
            </w:r>
            <w:r>
              <w:rPr>
                <w:rFonts w:ascii="Times New Roman"/>
                <w:b w:val="false"/>
                <w:i w:val="false"/>
                <w:color w:val="000000"/>
                <w:sz w:val="20"/>
              </w:rPr>
              <w:t xml:space="preserve"> УПК) (28), о наложении ареста на имущество (</w:t>
            </w:r>
            <w:r>
              <w:rPr>
                <w:rFonts w:ascii="Times New Roman"/>
                <w:b w:val="false"/>
                <w:i w:val="false"/>
                <w:color w:val="000000"/>
                <w:sz w:val="20"/>
              </w:rPr>
              <w:t>статья 162</w:t>
            </w:r>
            <w:r>
              <w:rPr>
                <w:rFonts w:ascii="Times New Roman"/>
                <w:b w:val="false"/>
                <w:i w:val="false"/>
                <w:color w:val="000000"/>
                <w:sz w:val="20"/>
              </w:rPr>
              <w:t xml:space="preserve"> УПК) (29), об изменении меры пресечения (30), об отмене меры пресечения (31),</w:t>
            </w:r>
            <w:r>
              <w:br/>
            </w:r>
            <w:r>
              <w:rPr>
                <w:rFonts w:ascii="Times New Roman"/>
                <w:b w:val="false"/>
                <w:i w:val="false"/>
                <w:color w:val="000000"/>
                <w:sz w:val="20"/>
              </w:rPr>
              <w:t>
</w:t>
            </w:r>
            <w:r>
              <w:rPr>
                <w:rFonts w:ascii="Times New Roman"/>
                <w:b w:val="false"/>
                <w:i w:val="false"/>
                <w:color w:val="000000"/>
                <w:sz w:val="20"/>
              </w:rPr>
              <w:t>жалоба в порядке </w:t>
            </w:r>
            <w:r>
              <w:rPr>
                <w:rFonts w:ascii="Times New Roman"/>
                <w:b w:val="false"/>
                <w:i w:val="false"/>
                <w:color w:val="000000"/>
                <w:sz w:val="20"/>
              </w:rPr>
              <w:t>статьи 106</w:t>
            </w:r>
            <w:r>
              <w:rPr>
                <w:rFonts w:ascii="Times New Roman"/>
                <w:b w:val="false"/>
                <w:i w:val="false"/>
                <w:color w:val="000000"/>
                <w:sz w:val="20"/>
              </w:rPr>
              <w:t xml:space="preserve"> УПК РК на: постановление прокурора об отказе в поддержании ходатайств о санкции на содержание под стражей (07), постановление прокурора об отказе в поддержании ходатайств о санкции на домашний арест (08), об отказе в применении залога (09), об обращении залога в доход государства (10).</w:t>
            </w:r>
            <w:r>
              <w:br/>
            </w:r>
            <w:r>
              <w:rPr>
                <w:rFonts w:ascii="Times New Roman"/>
                <w:b w:val="false"/>
                <w:i w:val="false"/>
                <w:color w:val="000000"/>
                <w:sz w:val="20"/>
              </w:rPr>
              <w:t>
</w:t>
            </w:r>
            <w:r>
              <w:rPr>
                <w:rFonts w:ascii="Times New Roman"/>
                <w:b w:val="false"/>
                <w:i w:val="false"/>
                <w:color w:val="000000"/>
                <w:sz w:val="20"/>
              </w:rPr>
              <w:t>жалоба (ходатайство) в порядке </w:t>
            </w:r>
            <w:r>
              <w:rPr>
                <w:rFonts w:ascii="Times New Roman"/>
                <w:b w:val="false"/>
                <w:i w:val="false"/>
                <w:color w:val="000000"/>
                <w:sz w:val="20"/>
              </w:rPr>
              <w:t>статьи 107</w:t>
            </w:r>
            <w:r>
              <w:rPr>
                <w:rFonts w:ascii="Times New Roman"/>
                <w:b w:val="false"/>
                <w:i w:val="false"/>
                <w:color w:val="000000"/>
                <w:sz w:val="20"/>
              </w:rPr>
              <w:t xml:space="preserve"> УПК РК на: санкцию суда об избрании меры пресечения содержание под стражей (11), санкцию суда об избрании меры пресечения домашний арест (12), санкцию о продлении срока содержания под стражей (13), санкцию о продлении срока домашнего ареста (14), постановление об отказе в даче санкции на содержание под стражей (15), постановление об отказе в даче санкции на домашний арест (16), постановление об отказе в даче санкции о продлении срока содержание под стражей (17), постановление об отказе в даче санкции о продлении срока домашнего ареста (18), о применении залога (19), об отказе в применении залога (20), постановление о санкционировании запрета на приближение (21), постановление об отказе в санкционировании запрета на приближение (22), постановление о санкционировании временного отстранения от должности (23), постановление об отказе в санкционировании временного отстранения от должности (24), о наложении ареста на имущество (25), об отказе в наложении ареста на имущество (26), о принудительном помещении, не содержащегося под стражей лица в медицинскую организацию для производства судебно-психиатрической и (или) судебно-медицинской экспертиз (32), о санкционировании срока нахождения под стражей в период ознакомления с материалами уголовного дела (33) о переводе лица, в отношении которого ранее применено содержание под стражей, в специальную медицинскую организацию, оказывающую психиатрическую помощь, приспособленную для содержания больных в условиях строгой изоляции (34), о проверке обоснованности применения меры пресечения в виде содержания под стражей в порядке ст.148 </w:t>
            </w:r>
            <w:r>
              <w:rPr>
                <w:rFonts w:ascii="Times New Roman"/>
                <w:b w:val="false"/>
                <w:i w:val="false"/>
                <w:color w:val="000000"/>
                <w:sz w:val="20"/>
              </w:rPr>
              <w:t>ч.4</w:t>
            </w:r>
            <w:r>
              <w:rPr>
                <w:rFonts w:ascii="Times New Roman"/>
                <w:b w:val="false"/>
                <w:i w:val="false"/>
                <w:color w:val="000000"/>
                <w:sz w:val="20"/>
              </w:rPr>
              <w:t xml:space="preserve"> УПК (35); об объявлении международного розыска подозреваемого, обвиняемого (36); о санкционировании срока нахождения под стражей в период ознакомления с материалами уголовного дела (37);</w:t>
            </w:r>
            <w:r>
              <w:br/>
            </w:r>
            <w:r>
              <w:rPr>
                <w:rFonts w:ascii="Times New Roman"/>
                <w:b w:val="false"/>
                <w:i w:val="false"/>
                <w:color w:val="000000"/>
                <w:sz w:val="20"/>
              </w:rPr>
              <w:t>
</w:t>
            </w:r>
            <w:r>
              <w:rPr>
                <w:rFonts w:ascii="Times New Roman"/>
                <w:b w:val="false"/>
                <w:i w:val="false"/>
                <w:color w:val="000000"/>
                <w:sz w:val="20"/>
              </w:rPr>
              <w:t>62. Жалоба (ходатайство) поданы (принесен): прокурором (1), подозреваемым (2), обвиняемым (3), защитником (подозреваемого, обвиняемого) (4), законным представителем (5), потерпевшим (6), законным представителем потерпевшего (7), другими (8).</w:t>
            </w:r>
            <w:r>
              <w:br/>
            </w:r>
            <w:r>
              <w:rPr>
                <w:rFonts w:ascii="Times New Roman"/>
                <w:b w:val="false"/>
                <w:i w:val="false"/>
                <w:color w:val="000000"/>
                <w:sz w:val="20"/>
              </w:rPr>
              <w:t>
</w:t>
            </w:r>
            <w:r>
              <w:rPr>
                <w:rFonts w:ascii="Times New Roman"/>
                <w:b w:val="false"/>
                <w:i w:val="false"/>
                <w:color w:val="000000"/>
                <w:sz w:val="20"/>
              </w:rPr>
              <w:t>Результат рассмотрения</w:t>
            </w:r>
            <w:r>
              <w:br/>
            </w:r>
            <w:r>
              <w:rPr>
                <w:rFonts w:ascii="Times New Roman"/>
                <w:b w:val="false"/>
                <w:i w:val="false"/>
                <w:color w:val="000000"/>
                <w:sz w:val="20"/>
              </w:rPr>
              <w:t>
</w:t>
            </w:r>
            <w:r>
              <w:rPr>
                <w:rFonts w:ascii="Times New Roman"/>
                <w:b w:val="false"/>
                <w:i w:val="false"/>
                <w:color w:val="000000"/>
                <w:sz w:val="20"/>
              </w:rPr>
              <w:t>63. Результат: удовлетворено (1), отказано в удовлетворении (2), в том числе по инициативе прокурора (3), отозвано до рассмотрения судом (4), возвращено на доработку (5).</w:t>
            </w:r>
            <w:r>
              <w:br/>
            </w:r>
            <w:r>
              <w:rPr>
                <w:rFonts w:ascii="Times New Roman"/>
                <w:b w:val="false"/>
                <w:i w:val="false"/>
                <w:color w:val="000000"/>
                <w:sz w:val="20"/>
              </w:rPr>
              <w:t>
</w:t>
            </w:r>
            <w:r>
              <w:rPr>
                <w:rFonts w:ascii="Times New Roman"/>
                <w:b w:val="false"/>
                <w:i w:val="false"/>
                <w:color w:val="000000"/>
                <w:sz w:val="20"/>
              </w:rPr>
              <w:t>64. Избрана мера пресечения в том числе, при отказе в удовлетворении ходатайства: подписка о невыезде и надлежащем поведении (1), личное поручительство (2), передача в/с под наблюдение командования воинской части (3), отдача несовершеннолетнего под присмотр (4), залог (5), домашний арест (6), содержание под стражей (7).</w:t>
            </w:r>
            <w:r>
              <w:br/>
            </w:r>
            <w:r>
              <w:rPr>
                <w:rFonts w:ascii="Times New Roman"/>
                <w:b w:val="false"/>
                <w:i w:val="false"/>
                <w:color w:val="000000"/>
                <w:sz w:val="20"/>
              </w:rPr>
              <w:t>
</w:t>
            </w:r>
            <w:r>
              <w:rPr>
                <w:rFonts w:ascii="Times New Roman"/>
                <w:b w:val="false"/>
                <w:i w:val="false"/>
                <w:color w:val="000000"/>
                <w:sz w:val="20"/>
              </w:rPr>
              <w:t xml:space="preserve">65. Основания избрания меры пресечения содержание под стражей (домашний арест): не имеет постоянного места жительства на территории Республики Казахстан (01), не установлена личность (02), нарушена ранее избранная мера пресечения или мера процессуального принуждения (03), пытался скрыться или скрылся от органов уголовного преследования или суда (04), в связи с розыском обвиняемого (05), подозревается в совершении преступления в составе организованной группы или преступного сообщества (преступной организации) (06), имеет судимость за ранее совершенное тяжкое или особо тяжкое преступление (07), имеются данные о продолжении им преступной деятельности (8), экстрадиционный арест в порядке </w:t>
            </w:r>
            <w:r>
              <w:rPr>
                <w:rFonts w:ascii="Times New Roman"/>
                <w:b w:val="false"/>
                <w:i w:val="false"/>
                <w:color w:val="000000"/>
                <w:sz w:val="20"/>
              </w:rPr>
              <w:t>статьи 589</w:t>
            </w:r>
            <w:r>
              <w:rPr>
                <w:rFonts w:ascii="Times New Roman"/>
                <w:b w:val="false"/>
                <w:i w:val="false"/>
                <w:color w:val="000000"/>
                <w:sz w:val="20"/>
              </w:rPr>
              <w:t xml:space="preserve"> УПК РК (09), в связи с международным розыском обвиняемого (</w:t>
            </w:r>
            <w:r>
              <w:rPr>
                <w:rFonts w:ascii="Times New Roman"/>
                <w:b w:val="false"/>
                <w:i w:val="false"/>
                <w:color w:val="000000"/>
                <w:sz w:val="20"/>
              </w:rPr>
              <w:t>часть 4</w:t>
            </w:r>
            <w:r>
              <w:rPr>
                <w:rFonts w:ascii="Times New Roman"/>
                <w:b w:val="false"/>
                <w:i w:val="false"/>
                <w:color w:val="000000"/>
                <w:sz w:val="20"/>
              </w:rPr>
              <w:t xml:space="preserve"> статьи 292 УПК РК) (10), другое (11).</w:t>
            </w:r>
            <w:r>
              <w:br/>
            </w:r>
            <w:r>
              <w:rPr>
                <w:rFonts w:ascii="Times New Roman"/>
                <w:b w:val="false"/>
                <w:i w:val="false"/>
                <w:color w:val="000000"/>
                <w:sz w:val="20"/>
              </w:rPr>
              <w:t>
</w:t>
            </w:r>
            <w:r>
              <w:rPr>
                <w:rFonts w:ascii="Times New Roman"/>
                <w:b w:val="false"/>
                <w:i w:val="false"/>
                <w:color w:val="000000"/>
                <w:sz w:val="20"/>
              </w:rPr>
              <w:t>66. О продлении срока содержания под стражей (домашнем аресте): ______ месяцев _____ дней</w:t>
            </w:r>
            <w:r>
              <w:br/>
            </w:r>
            <w:r>
              <w:rPr>
                <w:rFonts w:ascii="Times New Roman"/>
                <w:b w:val="false"/>
                <w:i w:val="false"/>
                <w:color w:val="000000"/>
                <w:sz w:val="20"/>
              </w:rPr>
              <w:t>
</w:t>
            </w:r>
            <w:r>
              <w:rPr>
                <w:rFonts w:ascii="Times New Roman"/>
                <w:b w:val="false"/>
                <w:i w:val="false"/>
                <w:color w:val="000000"/>
                <w:sz w:val="20"/>
              </w:rPr>
              <w:t>66.1 Срок продлен до "___"____________ 20__ года</w:t>
            </w:r>
            <w:r>
              <w:br/>
            </w:r>
            <w:r>
              <w:rPr>
                <w:rFonts w:ascii="Times New Roman"/>
                <w:b w:val="false"/>
                <w:i w:val="false"/>
                <w:color w:val="000000"/>
                <w:sz w:val="20"/>
              </w:rPr>
              <w:t>
</w:t>
            </w:r>
            <w:r>
              <w:rPr>
                <w:rFonts w:ascii="Times New Roman"/>
                <w:b w:val="false"/>
                <w:i w:val="false"/>
                <w:color w:val="000000"/>
                <w:sz w:val="20"/>
              </w:rPr>
              <w:t>67. Сумма залога __________________ тенге.</w:t>
            </w:r>
            <w:r>
              <w:br/>
            </w:r>
            <w:r>
              <w:rPr>
                <w:rFonts w:ascii="Times New Roman"/>
                <w:b w:val="false"/>
                <w:i w:val="false"/>
                <w:color w:val="000000"/>
                <w:sz w:val="20"/>
              </w:rPr>
              <w:t>
</w:t>
            </w:r>
            <w:r>
              <w:rPr>
                <w:rFonts w:ascii="Times New Roman"/>
                <w:b w:val="false"/>
                <w:i w:val="false"/>
                <w:color w:val="000000"/>
                <w:sz w:val="20"/>
              </w:rPr>
              <w:t>68. Размер залога ниже низшего в отношении: лица имеющего на иждивении несовершеннолетних детей, престарелых родителей, родственников-инвалидов, а также являющихся опекунами и попечителями (01), лица, не имеющего регулярного источника дохода (02), лица, относящегося к социально уязвимым слоям населения, а также получающего различные виды социальной помощи за счет бюджета (03), несовершеннолетнего либо лица пенсионного возраста (04), лица, проживающего в сельской местности (05).69. Сумма залога, обращенного в доход государства ___________ тенге.</w:t>
            </w:r>
            <w:r>
              <w:br/>
            </w:r>
            <w:r>
              <w:rPr>
                <w:rFonts w:ascii="Times New Roman"/>
                <w:b w:val="false"/>
                <w:i w:val="false"/>
                <w:color w:val="000000"/>
                <w:sz w:val="20"/>
              </w:rPr>
              <w:t>
</w:t>
            </w:r>
            <w:r>
              <w:rPr>
                <w:rFonts w:ascii="Times New Roman"/>
                <w:b w:val="false"/>
                <w:i w:val="false"/>
                <w:color w:val="000000"/>
                <w:sz w:val="20"/>
              </w:rPr>
              <w:t>Окончание формы</w:t>
            </w:r>
            <w:r>
              <w:br/>
            </w:r>
            <w:r>
              <w:rPr>
                <w:rFonts w:ascii="Times New Roman"/>
                <w:b w:val="false"/>
                <w:i w:val="false"/>
                <w:color w:val="000000"/>
                <w:sz w:val="20"/>
              </w:rPr>
              <w:t>
</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152"/>
                <w:p>
                  <w:pPr>
                    <w:spacing w:after="20"/>
                    <w:ind w:left="20"/>
                    <w:jc w:val="both"/>
                  </w:pPr>
                  <w:r>
                    <w:rPr>
                      <w:rFonts w:ascii="Times New Roman"/>
                      <w:b w:val="false"/>
                      <w:i w:val="false"/>
                      <w:color w:val="000000"/>
                      <w:sz w:val="20"/>
                    </w:rPr>
                    <w:t xml:space="preserve">
70. Статья для учета ______________________________ </w:t>
                  </w:r>
                  <w:r>
                    <w:rPr>
                      <w:rFonts w:ascii="Times New Roman"/>
                      <w:b w:val="false"/>
                      <w:i w:val="false"/>
                      <w:color w:val="000000"/>
                      <w:sz w:val="20"/>
                    </w:rPr>
                    <w:t>УК РК</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 по </w:t>
                  </w:r>
                  <w:r>
                    <w:rPr>
                      <w:rFonts w:ascii="Times New Roman"/>
                      <w:b w:val="false"/>
                      <w:i w:val="false"/>
                      <w:color w:val="000000"/>
                      <w:sz w:val="20"/>
                    </w:rPr>
                    <w:t>статье 11</w:t>
                  </w:r>
                  <w:r>
                    <w:rPr>
                      <w:rFonts w:ascii="Times New Roman"/>
                      <w:b w:val="false"/>
                      <w:i w:val="false"/>
                      <w:color w:val="000000"/>
                      <w:sz w:val="20"/>
                    </w:rPr>
                    <w:t xml:space="preserve"> УК РК: небольшой тяжести (1), средней тяжести (2), тяжкие (3), особо тяжкие (4)</w:t>
                  </w:r>
                  <w:r>
                    <w:br/>
                  </w:r>
                  <w:r>
                    <w:rPr>
                      <w:rFonts w:ascii="Times New Roman"/>
                      <w:b w:val="false"/>
                      <w:i w:val="false"/>
                      <w:color w:val="000000"/>
                      <w:sz w:val="20"/>
                    </w:rPr>
                    <w:t>
</w:t>
                  </w:r>
                  <w:r>
                    <w:rPr>
                      <w:rFonts w:ascii="Times New Roman"/>
                      <w:b w:val="false"/>
                      <w:i w:val="false"/>
                      <w:color w:val="000000"/>
                      <w:sz w:val="20"/>
                    </w:rPr>
                    <w:t xml:space="preserve"> по </w:t>
                  </w:r>
                  <w:r>
                    <w:rPr>
                      <w:rFonts w:ascii="Times New Roman"/>
                      <w:b w:val="false"/>
                      <w:i w:val="false"/>
                      <w:color w:val="000000"/>
                      <w:sz w:val="20"/>
                    </w:rPr>
                    <w:t>статье 24</w:t>
                  </w:r>
                  <w:r>
                    <w:rPr>
                      <w:rFonts w:ascii="Times New Roman"/>
                      <w:b w:val="false"/>
                      <w:i w:val="false"/>
                      <w:color w:val="000000"/>
                      <w:sz w:val="20"/>
                    </w:rPr>
                    <w:t xml:space="preserve"> УК РК: приготовление (1), покушение (2).</w:t>
                  </w:r>
                  <w:r>
                    <w:br/>
                  </w:r>
                  <w:r>
                    <w:rPr>
                      <w:rFonts w:ascii="Times New Roman"/>
                      <w:b w:val="false"/>
                      <w:i w:val="false"/>
                      <w:color w:val="000000"/>
                      <w:sz w:val="20"/>
                    </w:rPr>
                    <w:t>
</w:t>
                  </w:r>
                  <w:r>
                    <w:rPr>
                      <w:rFonts w:ascii="Times New Roman"/>
                      <w:b w:val="false"/>
                      <w:i w:val="false"/>
                      <w:color w:val="000000"/>
                      <w:sz w:val="20"/>
                    </w:rPr>
                    <w:t xml:space="preserve">70.1 Квалификация преступления ____________ _____________ по </w:t>
                  </w:r>
                  <w:r>
                    <w:rPr>
                      <w:rFonts w:ascii="Times New Roman"/>
                      <w:b w:val="false"/>
                      <w:i w:val="false"/>
                      <w:color w:val="000000"/>
                      <w:sz w:val="20"/>
                    </w:rPr>
                    <w:t>УК РК</w:t>
                  </w:r>
                  <w:r>
                    <w:rPr>
                      <w:rFonts w:ascii="Times New Roman"/>
                      <w:b w:val="false"/>
                      <w:i w:val="false"/>
                      <w:color w:val="000000"/>
                      <w:sz w:val="20"/>
                    </w:rPr>
                    <w:t xml:space="preserve"> от 16 июля 1997 года</w:t>
                  </w:r>
                  <w:r>
                    <w:br/>
                  </w:r>
                  <w:r>
                    <w:rPr>
                      <w:rFonts w:ascii="Times New Roman"/>
                      <w:b w:val="false"/>
                      <w:i w:val="false"/>
                      <w:color w:val="000000"/>
                      <w:sz w:val="20"/>
                    </w:rPr>
                    <w:t>
</w:t>
                  </w:r>
                  <w:r>
                    <w:rPr>
                      <w:rFonts w:ascii="Times New Roman"/>
                      <w:b w:val="false"/>
                      <w:i w:val="false"/>
                      <w:color w:val="000000"/>
                      <w:sz w:val="20"/>
                    </w:rPr>
                    <w:t>71. Дата и время решения "__" _______ 20__ года ___ часов ____ минут</w:t>
                  </w:r>
                  <w:r>
                    <w:br/>
                  </w:r>
                  <w:r>
                    <w:rPr>
                      <w:rFonts w:ascii="Times New Roman"/>
                      <w:b w:val="false"/>
                      <w:i w:val="false"/>
                      <w:color w:val="000000"/>
                      <w:sz w:val="20"/>
                    </w:rPr>
                    <w:t>
</w:t>
                  </w:r>
                  <w:r>
                    <w:rPr>
                      <w:rFonts w:ascii="Times New Roman"/>
                      <w:b w:val="false"/>
                      <w:i w:val="false"/>
                      <w:color w:val="000000"/>
                      <w:sz w:val="20"/>
                    </w:rPr>
                    <w:t>72. Примечание:_____________________________________________________</w:t>
                  </w:r>
                  <w:r>
                    <w:br/>
                  </w:r>
                  <w:r>
                    <w:rPr>
                      <w:rFonts w:ascii="Times New Roman"/>
                      <w:b w:val="false"/>
                      <w:i w:val="false"/>
                      <w:color w:val="000000"/>
                      <w:sz w:val="20"/>
                    </w:rPr>
                    <w:t>
</w:t>
                  </w:r>
                  <w:r>
                    <w:rPr>
                      <w:rFonts w:ascii="Times New Roman"/>
                      <w:b w:val="false"/>
                      <w:i w:val="false"/>
                      <w:color w:val="000000"/>
                      <w:sz w:val="20"/>
                    </w:rPr>
                    <w:t>73. Ф.И.О. лица принявшего решение__________________________________</w:t>
                  </w:r>
                  <w:r>
                    <w:br/>
                  </w:r>
                  <w:r>
                    <w:rPr>
                      <w:rFonts w:ascii="Times New Roman"/>
                      <w:b w:val="false"/>
                      <w:i w:val="false"/>
                      <w:color w:val="000000"/>
                      <w:sz w:val="20"/>
                    </w:rPr>
                    <w:t>
</w:t>
                  </w:r>
                  <w:r>
                    <w:rPr>
                      <w:rFonts w:ascii="Times New Roman"/>
                      <w:b w:val="false"/>
                      <w:i w:val="false"/>
                      <w:color w:val="000000"/>
                      <w:sz w:val="20"/>
                    </w:rPr>
                    <w:t>74. Прокурор _______________________________________________________</w:t>
                  </w:r>
                  <w:r>
                    <w:br/>
                  </w:r>
                  <w:r>
                    <w:rPr>
                      <w:rFonts w:ascii="Times New Roman"/>
                      <w:b w:val="false"/>
                      <w:i w:val="false"/>
                      <w:color w:val="000000"/>
                      <w:sz w:val="20"/>
                    </w:rPr>
                    <w:t>
</w:t>
                  </w:r>
                  <w:r>
                    <w:rPr>
                      <w:rFonts w:ascii="Times New Roman"/>
                      <w:b w:val="false"/>
                      <w:i w:val="false"/>
                      <w:color w:val="000000"/>
                      <w:sz w:val="20"/>
                    </w:rPr>
                    <w:t>75. Наименование прокуратуры _______________________________________</w:t>
                  </w:r>
                  <w:r>
                    <w:br/>
                  </w:r>
                  <w:r>
                    <w:rPr>
                      <w:rFonts w:ascii="Times New Roman"/>
                      <w:b w:val="false"/>
                      <w:i w:val="false"/>
                      <w:color w:val="000000"/>
                      <w:sz w:val="20"/>
                    </w:rPr>
                    <w:t>
</w:t>
                  </w:r>
                  <w:r>
                    <w:rPr>
                      <w:rFonts w:ascii="Times New Roman"/>
                      <w:b w:val="false"/>
                      <w:i w:val="false"/>
                      <w:color w:val="000000"/>
                      <w:sz w:val="20"/>
                    </w:rPr>
                    <w:t>Дата регистрации "_____"_________20___года Дата корректировки "____"___________20 ___года</w:t>
                  </w:r>
                  <w:r>
                    <w:br/>
                  </w:r>
                  <w:r>
                    <w:rPr>
                      <w:rFonts w:ascii="Times New Roman"/>
                      <w:b w:val="false"/>
                      <w:i w:val="false"/>
                      <w:color w:val="000000"/>
                      <w:sz w:val="20"/>
                    </w:rPr>
                    <w:t xml:space="preserve">
Вид учета: учесть (1), снято в связи с оправданием либо прекращением судом по основаниям, предусмотренным пунктами 1), 2), 5), 6), 7) и 8) </w:t>
                  </w:r>
                  <w:r>
                    <w:rPr>
                      <w:rFonts w:ascii="Times New Roman"/>
                      <w:b w:val="false"/>
                      <w:i w:val="false"/>
                      <w:color w:val="000000"/>
                      <w:sz w:val="20"/>
                    </w:rPr>
                    <w:t>части 1</w:t>
                  </w:r>
                  <w:r>
                    <w:rPr>
                      <w:rFonts w:ascii="Times New Roman"/>
                      <w:b w:val="false"/>
                      <w:i w:val="false"/>
                      <w:color w:val="000000"/>
                      <w:sz w:val="20"/>
                    </w:rPr>
                    <w:t> статьи 35 УПК РК (3).</w:t>
                  </w:r>
                </w:p>
                <w:bookmarkEnd w:id="152"/>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февраля 2018 года №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приема и регистрации</w:t>
            </w:r>
            <w:r>
              <w:br/>
            </w:r>
            <w:r>
              <w:rPr>
                <w:rFonts w:ascii="Times New Roman"/>
                <w:b w:val="false"/>
                <w:i w:val="false"/>
                <w:color w:val="000000"/>
                <w:sz w:val="20"/>
              </w:rPr>
              <w:t xml:space="preserve">заявления, сообщения или </w:t>
            </w:r>
            <w:r>
              <w:br/>
            </w:r>
            <w:r>
              <w:rPr>
                <w:rFonts w:ascii="Times New Roman"/>
                <w:b w:val="false"/>
                <w:i w:val="false"/>
                <w:color w:val="000000"/>
                <w:sz w:val="20"/>
              </w:rPr>
              <w:t>рапорта об уголовных</w:t>
            </w:r>
            <w:r>
              <w:br/>
            </w:r>
            <w:r>
              <w:rPr>
                <w:rFonts w:ascii="Times New Roman"/>
                <w:b w:val="false"/>
                <w:i w:val="false"/>
                <w:color w:val="000000"/>
                <w:sz w:val="20"/>
              </w:rPr>
              <w:t xml:space="preserve">правонарушениях, а </w:t>
            </w:r>
            <w:r>
              <w:br/>
            </w:r>
            <w:r>
              <w:rPr>
                <w:rFonts w:ascii="Times New Roman"/>
                <w:b w:val="false"/>
                <w:i w:val="false"/>
                <w:color w:val="000000"/>
                <w:sz w:val="20"/>
              </w:rPr>
              <w:t>также 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1" w:id="153"/>
    <w:p>
      <w:pPr>
        <w:spacing w:after="0"/>
        <w:ind w:left="0"/>
        <w:jc w:val="both"/>
      </w:pPr>
      <w:r>
        <w:rPr>
          <w:rFonts w:ascii="Times New Roman"/>
          <w:b w:val="false"/>
          <w:i w:val="false"/>
          <w:color w:val="000000"/>
          <w:sz w:val="28"/>
        </w:rPr>
        <w:t>
      Форма Е-4</w:t>
      </w:r>
      <w:r>
        <w:br/>
      </w:r>
      <w:r>
        <w:rPr>
          <w:rFonts w:ascii="Times New Roman"/>
          <w:b w:val="false"/>
          <w:i w:val="false"/>
          <w:color w:val="000000"/>
          <w:sz w:val="28"/>
        </w:rPr>
        <w:t xml:space="preserve">             Форма о деятельности прокурора при осуществлении надзора за законностью</w:t>
      </w:r>
      <w:r>
        <w:br/>
      </w:r>
      <w:r>
        <w:rPr>
          <w:rFonts w:ascii="Times New Roman"/>
          <w:b w:val="false"/>
          <w:i w:val="false"/>
          <w:color w:val="000000"/>
          <w:sz w:val="28"/>
        </w:rPr>
        <w:t xml:space="preserve">                               досудебного расследования</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154"/>
          <w:p>
            <w:pPr>
              <w:spacing w:after="20"/>
              <w:ind w:left="20"/>
              <w:jc w:val="both"/>
            </w:pPr>
            <w:r>
              <w:rPr>
                <w:rFonts w:ascii="Times New Roman"/>
                <w:b w:val="false"/>
                <w:i w:val="false"/>
                <w:color w:val="000000"/>
                <w:sz w:val="20"/>
              </w:rPr>
              <w:t>
1. Номер ЕРДР: _________________________________________________2. Наименование органа расследования: __________________________</w:t>
            </w:r>
            <w:r>
              <w:br/>
            </w:r>
            <w:r>
              <w:rPr>
                <w:rFonts w:ascii="Times New Roman"/>
                <w:b w:val="false"/>
                <w:i w:val="false"/>
                <w:color w:val="000000"/>
                <w:sz w:val="20"/>
              </w:rPr>
              <w:t>
</w:t>
            </w:r>
            <w:r>
              <w:rPr>
                <w:rFonts w:ascii="Times New Roman"/>
                <w:b w:val="false"/>
                <w:i w:val="false"/>
                <w:color w:val="000000"/>
                <w:sz w:val="20"/>
              </w:rPr>
              <w:t>7. Внесено представлений для получения согласия на лишение неприкосновенности и привлечение к уголовной ответственности в отношении: депутата Парламента Республики Казахстан (01), кандидата в Президенты Республики Казахстан, кандидата в депутата Парламента Республики Казахстан (02), Председателя или члена Конституционного Совета Республики Казахстан (03), Генерального Прокурора Республики Казахстан (04), судьи (05), глав дипломатических представительств иностранных государств, члены дипломатического персонала этих представительств и члены их семей (06), дипломатические курьеры (07), главы и представители иностранных государств, члены парламентских и правительственных делегаций и члены их семей (08), сотрудники делегаций иностранных государств, пребывающие в Казахстан для участия в международных переговорах, международных конференциях и совещаниях или с другими официальными поручениями либо следующие для тех же целей транзитом через территорию Республики Казахстан и члены их семей (09), главы, члены и персонал представительств иностранных государств в международных организациях, должностные лица этих организаций (10), главы дипломатических представительств, члены дипломатического персонала представительств иностранных государств в третьей стране, проезжающие транзитом через территорию Республики Казахстан и члены их семей (11).</w:t>
            </w:r>
            <w:r>
              <w:br/>
            </w:r>
            <w:r>
              <w:rPr>
                <w:rFonts w:ascii="Times New Roman"/>
                <w:b w:val="false"/>
                <w:i w:val="false"/>
                <w:color w:val="000000"/>
                <w:sz w:val="20"/>
              </w:rPr>
              <w:t>
</w:t>
            </w:r>
            <w:r>
              <w:rPr>
                <w:rFonts w:ascii="Times New Roman"/>
                <w:b w:val="false"/>
                <w:i w:val="false"/>
                <w:color w:val="000000"/>
                <w:sz w:val="20"/>
              </w:rPr>
              <w:t>8. Куда внесено представление: Президенту Республики Казахстан (01), в Сенат или Мажилис Парламента Республики Казахстан (02), в Центральную избирательную комиссию (03), в Парламент Республики Казахстан (04), в Министерство иностранных дел Республики Казахстан (05).</w:t>
            </w:r>
            <w:r>
              <w:br/>
            </w:r>
            <w:r>
              <w:rPr>
                <w:rFonts w:ascii="Times New Roman"/>
                <w:b w:val="false"/>
                <w:i w:val="false"/>
                <w:color w:val="000000"/>
                <w:sz w:val="20"/>
              </w:rPr>
              <w:t>
</w:t>
            </w:r>
            <w:r>
              <w:rPr>
                <w:rFonts w:ascii="Times New Roman"/>
                <w:b w:val="false"/>
                <w:i w:val="false"/>
                <w:color w:val="000000"/>
                <w:sz w:val="20"/>
              </w:rPr>
              <w:t>8.1 Дата внесения "_____" ________ 20____ года</w:t>
            </w:r>
            <w:r>
              <w:br/>
            </w:r>
            <w:r>
              <w:rPr>
                <w:rFonts w:ascii="Times New Roman"/>
                <w:b w:val="false"/>
                <w:i w:val="false"/>
                <w:color w:val="000000"/>
                <w:sz w:val="20"/>
              </w:rPr>
              <w:t>
</w:t>
            </w:r>
            <w:r>
              <w:rPr>
                <w:rFonts w:ascii="Times New Roman"/>
                <w:b w:val="false"/>
                <w:i w:val="false"/>
                <w:color w:val="000000"/>
                <w:sz w:val="20"/>
              </w:rPr>
              <w:t>10.1. Наименование суда (по справочнику)</w:t>
            </w:r>
            <w:r>
              <w:br/>
            </w:r>
            <w:r>
              <w:rPr>
                <w:rFonts w:ascii="Times New Roman"/>
                <w:b w:val="false"/>
                <w:i w:val="false"/>
                <w:color w:val="000000"/>
                <w:sz w:val="20"/>
              </w:rPr>
              <w:t>
</w:t>
            </w:r>
            <w:r>
              <w:rPr>
                <w:rFonts w:ascii="Times New Roman"/>
                <w:b w:val="false"/>
                <w:i w:val="false"/>
                <w:color w:val="000000"/>
                <w:sz w:val="20"/>
              </w:rPr>
              <w:t>10.2. Вид материала: представление о взыскании процессуальных издержек (10);</w:t>
            </w:r>
            <w:r>
              <w:br/>
            </w:r>
            <w:r>
              <w:rPr>
                <w:rFonts w:ascii="Times New Roman"/>
                <w:b w:val="false"/>
                <w:i w:val="false"/>
                <w:color w:val="000000"/>
                <w:sz w:val="20"/>
              </w:rPr>
              <w:t>
</w:t>
            </w:r>
            <w:r>
              <w:rPr>
                <w:rFonts w:ascii="Times New Roman"/>
                <w:b w:val="false"/>
                <w:i w:val="false"/>
                <w:color w:val="000000"/>
                <w:sz w:val="20"/>
              </w:rPr>
              <w:t>Результат рассмотрения: удовлетворено (1), отказано (2), в том числе по инициативе прокурора, отозвано до рассмотрения судом (4), возвращено на доработку (5);</w:t>
            </w:r>
            <w:r>
              <w:br/>
            </w:r>
            <w:r>
              <w:rPr>
                <w:rFonts w:ascii="Times New Roman"/>
                <w:b w:val="false"/>
                <w:i w:val="false"/>
                <w:color w:val="000000"/>
                <w:sz w:val="20"/>
              </w:rPr>
              <w:t>
Представление на сумму: ___ тенге</w:t>
            </w:r>
            <w:r>
              <w:br/>
            </w:r>
            <w:r>
              <w:rPr>
                <w:rFonts w:ascii="Times New Roman"/>
                <w:b w:val="false"/>
                <w:i w:val="false"/>
                <w:color w:val="000000"/>
                <w:sz w:val="20"/>
              </w:rPr>
              <w:t>
Удовлетворено судом на сумму: ___ тенге</w:t>
            </w:r>
            <w:r>
              <w:br/>
            </w:r>
            <w:r>
              <w:rPr>
                <w:rFonts w:ascii="Times New Roman"/>
                <w:b w:val="false"/>
                <w:i w:val="false"/>
                <w:color w:val="000000"/>
                <w:sz w:val="20"/>
              </w:rPr>
              <w:t>
</w:t>
            </w:r>
            <w:r>
              <w:rPr>
                <w:rFonts w:ascii="Times New Roman"/>
                <w:b w:val="false"/>
                <w:i w:val="false"/>
                <w:color w:val="000000"/>
                <w:sz w:val="20"/>
              </w:rPr>
              <w:t xml:space="preserve">10.3. Определен процессуальный прокурор (по </w:t>
            </w:r>
            <w:r>
              <w:rPr>
                <w:rFonts w:ascii="Times New Roman"/>
                <w:b w:val="false"/>
                <w:i w:val="false"/>
                <w:color w:val="000000"/>
                <w:sz w:val="20"/>
              </w:rPr>
              <w:t>части 3</w:t>
            </w:r>
            <w:r>
              <w:rPr>
                <w:rFonts w:ascii="Times New Roman"/>
                <w:b w:val="false"/>
                <w:i w:val="false"/>
                <w:color w:val="000000"/>
                <w:sz w:val="20"/>
              </w:rPr>
              <w:t xml:space="preserve"> статьи 193 УПК РК) ___________________ (ИИН, должность, фамилия, имя, отчество (при наличии)</w:t>
            </w:r>
            <w:r>
              <w:br/>
            </w:r>
            <w:r>
              <w:rPr>
                <w:rFonts w:ascii="Times New Roman"/>
                <w:b w:val="false"/>
                <w:i w:val="false"/>
                <w:color w:val="000000"/>
                <w:sz w:val="20"/>
              </w:rPr>
              <w:t>
</w:t>
            </w:r>
            <w:r>
              <w:rPr>
                <w:rFonts w:ascii="Times New Roman"/>
                <w:b w:val="false"/>
                <w:i w:val="false"/>
                <w:color w:val="000000"/>
                <w:sz w:val="20"/>
              </w:rPr>
              <w:t>10.4. Процессуальный прокурор: изменен (1) _____________</w:t>
            </w:r>
            <w:r>
              <w:br/>
            </w:r>
            <w:r>
              <w:rPr>
                <w:rFonts w:ascii="Times New Roman"/>
                <w:b w:val="false"/>
                <w:i w:val="false"/>
                <w:color w:val="000000"/>
                <w:sz w:val="20"/>
              </w:rPr>
              <w:t>
16.2. Дата определения/замены процессуального прокурора "__" ________ 20__г.</w:t>
            </w:r>
          </w:p>
          <w:bookmarkEnd w:id="15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155"/>
          <w:p>
            <w:pPr>
              <w:spacing w:after="20"/>
              <w:ind w:left="20"/>
              <w:jc w:val="both"/>
            </w:pPr>
            <w:r>
              <w:rPr>
                <w:rFonts w:ascii="Times New Roman"/>
                <w:b w:val="false"/>
                <w:i w:val="false"/>
                <w:color w:val="000000"/>
                <w:sz w:val="20"/>
              </w:rPr>
              <w:t>
Дата регистрации "_____" _______ 20____ года Дата корректировки "____" _______ 20____ года</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 (наименование прокуратуры)</w:t>
            </w:r>
            <w:r>
              <w:br/>
            </w:r>
            <w:r>
              <w:rPr>
                <w:rFonts w:ascii="Times New Roman"/>
                <w:b w:val="false"/>
                <w:i w:val="false"/>
                <w:color w:val="000000"/>
                <w:sz w:val="20"/>
              </w:rPr>
              <w:t>
Прокурор________________________________________________________________________________ (фамилия, должность, классный чин)</w:t>
            </w:r>
          </w:p>
          <w:bookmarkEnd w:id="15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февраля 2018 года №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приема и регистрации</w:t>
            </w:r>
            <w:r>
              <w:br/>
            </w:r>
            <w:r>
              <w:rPr>
                <w:rFonts w:ascii="Times New Roman"/>
                <w:b w:val="false"/>
                <w:i w:val="false"/>
                <w:color w:val="000000"/>
                <w:sz w:val="20"/>
              </w:rPr>
              <w:t xml:space="preserve">заявления, сообщения или </w:t>
            </w:r>
            <w:r>
              <w:br/>
            </w:r>
            <w:r>
              <w:rPr>
                <w:rFonts w:ascii="Times New Roman"/>
                <w:b w:val="false"/>
                <w:i w:val="false"/>
                <w:color w:val="000000"/>
                <w:sz w:val="20"/>
              </w:rPr>
              <w:t>рапорта об уголовных</w:t>
            </w:r>
            <w:r>
              <w:br/>
            </w:r>
            <w:r>
              <w:rPr>
                <w:rFonts w:ascii="Times New Roman"/>
                <w:b w:val="false"/>
                <w:i w:val="false"/>
                <w:color w:val="000000"/>
                <w:sz w:val="20"/>
              </w:rPr>
              <w:t xml:space="preserve">правонарушениях, а </w:t>
            </w:r>
            <w:r>
              <w:br/>
            </w:r>
            <w:r>
              <w:rPr>
                <w:rFonts w:ascii="Times New Roman"/>
                <w:b w:val="false"/>
                <w:i w:val="false"/>
                <w:color w:val="000000"/>
                <w:sz w:val="20"/>
              </w:rPr>
              <w:t>также 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6" w:id="156"/>
    <w:p>
      <w:pPr>
        <w:spacing w:after="0"/>
        <w:ind w:left="0"/>
        <w:jc w:val="both"/>
      </w:pPr>
      <w:r>
        <w:rPr>
          <w:rFonts w:ascii="Times New Roman"/>
          <w:b w:val="false"/>
          <w:i w:val="false"/>
          <w:color w:val="000000"/>
          <w:sz w:val="28"/>
        </w:rPr>
        <w:t>
      Форма Е-5</w:t>
      </w:r>
      <w:r>
        <w:br/>
      </w:r>
      <w:r>
        <w:rPr>
          <w:rFonts w:ascii="Times New Roman"/>
          <w:b w:val="false"/>
          <w:i w:val="false"/>
          <w:color w:val="000000"/>
          <w:sz w:val="28"/>
        </w:rPr>
        <w:t xml:space="preserve">             Форма учета изъятых и уничтоженных наркотических средств,</w:t>
      </w:r>
      <w:r>
        <w:br/>
      </w:r>
      <w:r>
        <w:rPr>
          <w:rFonts w:ascii="Times New Roman"/>
          <w:b w:val="false"/>
          <w:i w:val="false"/>
          <w:color w:val="000000"/>
          <w:sz w:val="28"/>
        </w:rPr>
        <w:t>психотропных или ядовитых веществ, прекурсоров (далее - НПП), площадей произрастания</w:t>
      </w:r>
      <w:r>
        <w:br/>
      </w:r>
      <w:r>
        <w:rPr>
          <w:rFonts w:ascii="Times New Roman"/>
          <w:b w:val="false"/>
          <w:i w:val="false"/>
          <w:color w:val="000000"/>
          <w:sz w:val="28"/>
        </w:rPr>
        <w:t>растений, содержащих наркотические вещества и иных вещественных доказательств по делу</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157"/>
          <w:p>
            <w:pPr>
              <w:spacing w:after="20"/>
              <w:ind w:left="20"/>
              <w:jc w:val="both"/>
            </w:pPr>
            <w:r>
              <w:rPr>
                <w:rFonts w:ascii="Times New Roman"/>
                <w:b w:val="false"/>
                <w:i w:val="false"/>
                <w:color w:val="000000"/>
                <w:sz w:val="20"/>
              </w:rPr>
              <w:t>
1.Номер ЕРДР__________________________________________,</w:t>
            </w:r>
            <w:r>
              <w:br/>
            </w:r>
            <w:r>
              <w:rPr>
                <w:rFonts w:ascii="Times New Roman"/>
                <w:b w:val="false"/>
                <w:i w:val="false"/>
                <w:color w:val="000000"/>
                <w:sz w:val="20"/>
              </w:rPr>
              <w:t>
</w:t>
            </w:r>
            <w:r>
              <w:rPr>
                <w:rFonts w:ascii="Times New Roman"/>
                <w:b w:val="false"/>
                <w:i w:val="false"/>
                <w:color w:val="000000"/>
                <w:sz w:val="20"/>
              </w:rPr>
              <w:t>1.1. Административное производство:</w:t>
            </w:r>
            <w:r>
              <w:br/>
            </w:r>
            <w:r>
              <w:rPr>
                <w:rFonts w:ascii="Times New Roman"/>
                <w:b w:val="false"/>
                <w:i w:val="false"/>
                <w:color w:val="000000"/>
                <w:sz w:val="20"/>
              </w:rPr>
              <w:t>
</w:t>
            </w:r>
            <w:r>
              <w:rPr>
                <w:rFonts w:ascii="Times New Roman"/>
                <w:b w:val="false"/>
                <w:i w:val="false"/>
                <w:color w:val="000000"/>
                <w:sz w:val="20"/>
              </w:rPr>
              <w:t xml:space="preserve">№ АП__________________________________________ </w:t>
            </w:r>
            <w:r>
              <w:br/>
            </w:r>
            <w:r>
              <w:rPr>
                <w:rFonts w:ascii="Times New Roman"/>
                <w:b w:val="false"/>
                <w:i w:val="false"/>
                <w:color w:val="000000"/>
                <w:sz w:val="20"/>
              </w:rPr>
              <w:t>
</w:t>
            </w:r>
            <w:r>
              <w:rPr>
                <w:rFonts w:ascii="Times New Roman"/>
                <w:b w:val="false"/>
                <w:i w:val="false"/>
                <w:color w:val="000000"/>
                <w:sz w:val="20"/>
              </w:rPr>
              <w:t>дата "_____"______________ 20___г.</w:t>
            </w:r>
            <w:r>
              <w:br/>
            </w:r>
            <w:r>
              <w:rPr>
                <w:rFonts w:ascii="Times New Roman"/>
                <w:b w:val="false"/>
                <w:i w:val="false"/>
                <w:color w:val="000000"/>
                <w:sz w:val="20"/>
              </w:rPr>
              <w:t>
</w:t>
            </w:r>
            <w:r>
              <w:rPr>
                <w:rFonts w:ascii="Times New Roman"/>
                <w:b w:val="false"/>
                <w:i w:val="false"/>
                <w:color w:val="000000"/>
                <w:sz w:val="20"/>
              </w:rPr>
              <w:t>2. Наименование органа___________________________________,</w:t>
            </w:r>
            <w:r>
              <w:br/>
            </w:r>
            <w:r>
              <w:rPr>
                <w:rFonts w:ascii="Times New Roman"/>
                <w:b w:val="false"/>
                <w:i w:val="false"/>
                <w:color w:val="000000"/>
                <w:sz w:val="20"/>
              </w:rPr>
              <w:t>
</w:t>
            </w:r>
            <w:r>
              <w:rPr>
                <w:rFonts w:ascii="Times New Roman"/>
                <w:b w:val="false"/>
                <w:i w:val="false"/>
                <w:color w:val="000000"/>
                <w:sz w:val="20"/>
              </w:rPr>
              <w:t>3. На изъятие НПП, их аналогов и посевов (01), уничтожение НПП, их аналогов, посевов (02),передачу НПП, их аналогов в организации (учреждения) (03), на изъятие имущества и прочие вещественные доказательства (04), на передачу имущества и прочих вещественных доказательств (05), на уничтожение, либо возвращение собственнику изъятого имущества и прочих вещественных доказательств (06), реализовано изъятое имущество и прочих вещественных доказательств (07), вещественное доказательство оставлено при уголовном деле (14), передано НПП и их аналогов (08), передано изъятого имущества по подследственности (10).</w:t>
            </w:r>
            <w:r>
              <w:br/>
            </w:r>
            <w:r>
              <w:rPr>
                <w:rFonts w:ascii="Times New Roman"/>
                <w:b w:val="false"/>
                <w:i w:val="false"/>
                <w:color w:val="000000"/>
                <w:sz w:val="20"/>
              </w:rPr>
              <w:t>
</w:t>
            </w:r>
            <w:r>
              <w:rPr>
                <w:rFonts w:ascii="Times New Roman"/>
                <w:b w:val="false"/>
                <w:i w:val="false"/>
                <w:color w:val="000000"/>
                <w:sz w:val="20"/>
              </w:rPr>
              <w:t>Исходящий номер___________________ от "___"__________20__года</w:t>
            </w:r>
            <w:r>
              <w:br/>
            </w:r>
            <w:r>
              <w:rPr>
                <w:rFonts w:ascii="Times New Roman"/>
                <w:b w:val="false"/>
                <w:i w:val="false"/>
                <w:color w:val="000000"/>
                <w:sz w:val="20"/>
              </w:rPr>
              <w:t>
</w:t>
            </w:r>
            <w:r>
              <w:rPr>
                <w:rFonts w:ascii="Times New Roman"/>
                <w:b w:val="false"/>
                <w:i w:val="false"/>
                <w:color w:val="000000"/>
                <w:sz w:val="20"/>
              </w:rPr>
              <w:t>Получено НПП и их аналогов (09), получено изъятого имущества по подследственности (11).</w:t>
            </w:r>
            <w:r>
              <w:br/>
            </w:r>
            <w:r>
              <w:rPr>
                <w:rFonts w:ascii="Times New Roman"/>
                <w:b w:val="false"/>
                <w:i w:val="false"/>
                <w:color w:val="000000"/>
                <w:sz w:val="20"/>
              </w:rPr>
              <w:t>
</w:t>
            </w:r>
            <w:r>
              <w:rPr>
                <w:rFonts w:ascii="Times New Roman"/>
                <w:b w:val="false"/>
                <w:i w:val="false"/>
                <w:color w:val="000000"/>
                <w:sz w:val="20"/>
              </w:rPr>
              <w:t>Входящий номер___________________ от "___"__________20__года</w:t>
            </w:r>
            <w:r>
              <w:br/>
            </w:r>
            <w:r>
              <w:rPr>
                <w:rFonts w:ascii="Times New Roman"/>
                <w:b w:val="false"/>
                <w:i w:val="false"/>
                <w:color w:val="000000"/>
                <w:sz w:val="20"/>
              </w:rPr>
              <w:t>
</w:t>
            </w:r>
            <w:r>
              <w:rPr>
                <w:rFonts w:ascii="Times New Roman"/>
                <w:b w:val="false"/>
                <w:i w:val="false"/>
                <w:color w:val="000000"/>
                <w:sz w:val="20"/>
              </w:rPr>
              <w:t>3.1 Израсходовано наркотических средств по результатам проведения сравнительной экспертизы (1), по результатам проведения повторной экспертизы (2).</w:t>
            </w:r>
            <w:r>
              <w:br/>
            </w:r>
            <w:r>
              <w:rPr>
                <w:rFonts w:ascii="Times New Roman"/>
                <w:b w:val="false"/>
                <w:i w:val="false"/>
                <w:color w:val="000000"/>
                <w:sz w:val="20"/>
              </w:rPr>
              <w:t>
</w:t>
            </w:r>
            <w:r>
              <w:rPr>
                <w:rFonts w:ascii="Times New Roman"/>
                <w:b w:val="false"/>
                <w:i w:val="false"/>
                <w:color w:val="000000"/>
                <w:sz w:val="20"/>
              </w:rPr>
              <w:t>4. Район изъятия, уничтожения, реализации, выявления, передачи ___________________________</w:t>
            </w:r>
            <w:r>
              <w:br/>
            </w:r>
            <w:r>
              <w:rPr>
                <w:rFonts w:ascii="Times New Roman"/>
                <w:b w:val="false"/>
                <w:i w:val="false"/>
                <w:color w:val="000000"/>
                <w:sz w:val="20"/>
              </w:rPr>
              <w:t>
</w:t>
            </w:r>
            <w:r>
              <w:rPr>
                <w:rFonts w:ascii="Times New Roman"/>
                <w:b w:val="false"/>
                <w:i w:val="false"/>
                <w:color w:val="000000"/>
                <w:sz w:val="20"/>
              </w:rPr>
              <w:t>5. Дата изъятия, уничтожения, реализации, выявления, передачи ____________________________</w:t>
            </w:r>
            <w:r>
              <w:br/>
            </w:r>
            <w:r>
              <w:rPr>
                <w:rFonts w:ascii="Times New Roman"/>
                <w:b w:val="false"/>
                <w:i w:val="false"/>
                <w:color w:val="000000"/>
                <w:sz w:val="20"/>
              </w:rPr>
              <w:t>
</w:t>
            </w:r>
            <w:r>
              <w:rPr>
                <w:rFonts w:ascii="Times New Roman"/>
                <w:b w:val="false"/>
                <w:i w:val="false"/>
                <w:color w:val="000000"/>
                <w:sz w:val="20"/>
              </w:rPr>
              <w:t>6. Регистрационный номер по книге учета вещественных доказательств №____________________ дата</w:t>
            </w:r>
            <w:r>
              <w:br/>
            </w:r>
            <w:r>
              <w:rPr>
                <w:rFonts w:ascii="Times New Roman"/>
                <w:b w:val="false"/>
                <w:i w:val="false"/>
                <w:color w:val="000000"/>
                <w:sz w:val="20"/>
              </w:rPr>
              <w:t>
</w:t>
            </w:r>
            <w:r>
              <w:rPr>
                <w:rFonts w:ascii="Times New Roman"/>
                <w:b w:val="false"/>
                <w:i w:val="false"/>
                <w:color w:val="000000"/>
                <w:sz w:val="20"/>
              </w:rPr>
              <w:t>регистрации "___"__________20__года.</w:t>
            </w:r>
            <w:r>
              <w:br/>
            </w:r>
            <w:r>
              <w:rPr>
                <w:rFonts w:ascii="Times New Roman"/>
                <w:b w:val="false"/>
                <w:i w:val="false"/>
                <w:color w:val="000000"/>
                <w:sz w:val="20"/>
              </w:rPr>
              <w:t>
</w:t>
            </w:r>
            <w:r>
              <w:rPr>
                <w:rFonts w:ascii="Times New Roman"/>
                <w:b w:val="false"/>
                <w:i w:val="false"/>
                <w:color w:val="000000"/>
                <w:sz w:val="20"/>
              </w:rPr>
              <w:t>6.1. Номер заключения эксперта и дата ______________________________ от "___"__________20__года</w:t>
            </w:r>
            <w:r>
              <w:br/>
            </w:r>
            <w:r>
              <w:rPr>
                <w:rFonts w:ascii="Times New Roman"/>
                <w:b w:val="false"/>
                <w:i w:val="false"/>
                <w:color w:val="000000"/>
                <w:sz w:val="20"/>
              </w:rPr>
              <w:t>
</w:t>
            </w:r>
            <w:r>
              <w:rPr>
                <w:rFonts w:ascii="Times New Roman"/>
                <w:b w:val="false"/>
                <w:i w:val="false"/>
                <w:color w:val="000000"/>
                <w:sz w:val="20"/>
              </w:rPr>
              <w:t>7. Наименование и количество изъятых (уничтоженных) НПП, их аналогов, растений:</w:t>
            </w:r>
            <w:r>
              <w:br/>
            </w:r>
            <w:r>
              <w:rPr>
                <w:rFonts w:ascii="Times New Roman"/>
                <w:b w:val="false"/>
                <w:i w:val="false"/>
                <w:color w:val="000000"/>
                <w:sz w:val="20"/>
              </w:rPr>
              <w:t>
</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655"/>
              <w:gridCol w:w="4757"/>
              <w:gridCol w:w="655"/>
              <w:gridCol w:w="4758"/>
            </w:tblGrid>
            <w:tr>
              <w:trPr>
                <w:trHeight w:val="30" w:hRule="atLeast"/>
              </w:trPr>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158"/>
                <w:p>
                  <w:pPr>
                    <w:spacing w:after="20"/>
                    <w:ind w:left="20"/>
                    <w:jc w:val="both"/>
                  </w:pPr>
                  <w:r>
                    <w:rPr>
                      <w:rFonts w:ascii="Times New Roman"/>
                      <w:b w:val="false"/>
                      <w:i w:val="false"/>
                      <w:color w:val="000000"/>
                      <w:sz w:val="20"/>
                    </w:rPr>
                    <w:t>
Наименование, вид</w:t>
                  </w:r>
                </w:p>
                <w:bookmarkEnd w:id="158"/>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грамм, литр, миллиграмм, квадратный метр растений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на экспертизу (остаток НПП, приобщенных к делу)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грамм, литр, миллилитр, квадратный метр растений</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7.1. Прекурсоры, приобретенные в целях изготовления наркотиков (1).</w:t>
            </w:r>
            <w:r>
              <w:br/>
            </w:r>
            <w:r>
              <w:rPr>
                <w:rFonts w:ascii="Times New Roman"/>
                <w:b w:val="false"/>
                <w:i w:val="false"/>
                <w:color w:val="000000"/>
                <w:sz w:val="20"/>
              </w:rPr>
              <w:t>
</w:t>
            </w:r>
            <w:r>
              <w:rPr>
                <w:rFonts w:ascii="Times New Roman"/>
                <w:b w:val="false"/>
                <w:i w:val="false"/>
                <w:color w:val="000000"/>
                <w:sz w:val="20"/>
              </w:rPr>
              <w:t>7.2. НПП выявлено сотрудниками Пограничной службы Комитета национальной безопасности (1).</w:t>
            </w:r>
            <w:r>
              <w:br/>
            </w:r>
            <w:r>
              <w:rPr>
                <w:rFonts w:ascii="Times New Roman"/>
                <w:b w:val="false"/>
                <w:i w:val="false"/>
                <w:color w:val="000000"/>
                <w:sz w:val="20"/>
              </w:rPr>
              <w:t>
</w:t>
            </w:r>
            <w:r>
              <w:rPr>
                <w:rFonts w:ascii="Times New Roman"/>
                <w:b w:val="false"/>
                <w:i w:val="false"/>
                <w:color w:val="000000"/>
                <w:sz w:val="20"/>
              </w:rPr>
              <w:t>7.3. Отбор образцов из общей массы наркотических средств в количестве, равном особо крупному размеру (1).</w:t>
            </w:r>
            <w:r>
              <w:br/>
            </w:r>
            <w:r>
              <w:rPr>
                <w:rFonts w:ascii="Times New Roman"/>
                <w:b w:val="false"/>
                <w:i w:val="false"/>
                <w:color w:val="000000"/>
                <w:sz w:val="20"/>
              </w:rPr>
              <w:t>
</w:t>
            </w:r>
            <w:r>
              <w:rPr>
                <w:rFonts w:ascii="Times New Roman"/>
                <w:b w:val="false"/>
                <w:i w:val="false"/>
                <w:color w:val="000000"/>
                <w:sz w:val="20"/>
              </w:rPr>
              <w:t>8. Изъятие НПП, их аналогов в результате совместной работы с: Комитетом национальной безопасности (далее – КНБ) (01), Министерством внутренних дел (02), Комитетом государственных доходов Министерства финансов (03), Национальным бюро по противодействию коррупции Агентства Республики Казахстан по делам государственной службы и противодействию коррупции (04), Пограничной службы КНБ (05), другими (06).</w:t>
            </w:r>
            <w:r>
              <w:br/>
            </w:r>
            <w:r>
              <w:rPr>
                <w:rFonts w:ascii="Times New Roman"/>
                <w:b w:val="false"/>
                <w:i w:val="false"/>
                <w:color w:val="000000"/>
                <w:sz w:val="20"/>
              </w:rPr>
              <w:t>
</w:t>
            </w:r>
            <w:r>
              <w:rPr>
                <w:rFonts w:ascii="Times New Roman"/>
                <w:b w:val="false"/>
                <w:i w:val="false"/>
                <w:color w:val="000000"/>
                <w:sz w:val="20"/>
              </w:rPr>
              <w:t>9. Применена служебно-розыскная собака по отысканию наркотиков (1).</w:t>
            </w:r>
            <w:r>
              <w:br/>
            </w:r>
            <w:r>
              <w:rPr>
                <w:rFonts w:ascii="Times New Roman"/>
                <w:b w:val="false"/>
                <w:i w:val="false"/>
                <w:color w:val="000000"/>
                <w:sz w:val="20"/>
              </w:rPr>
              <w:t>
</w:t>
            </w:r>
            <w:r>
              <w:rPr>
                <w:rFonts w:ascii="Times New Roman"/>
                <w:b w:val="false"/>
                <w:i w:val="false"/>
                <w:color w:val="000000"/>
                <w:sz w:val="20"/>
              </w:rPr>
              <w:t>10. Контролируемая поставка: внутренняя (1), внешняя (2).</w:t>
            </w:r>
            <w:r>
              <w:br/>
            </w:r>
            <w:r>
              <w:rPr>
                <w:rFonts w:ascii="Times New Roman"/>
                <w:b w:val="false"/>
                <w:i w:val="false"/>
                <w:color w:val="000000"/>
                <w:sz w:val="20"/>
              </w:rPr>
              <w:t>
</w:t>
            </w:r>
            <w:r>
              <w:rPr>
                <w:rFonts w:ascii="Times New Roman"/>
                <w:b w:val="false"/>
                <w:i w:val="false"/>
                <w:color w:val="000000"/>
                <w:sz w:val="20"/>
              </w:rPr>
              <w:t>11. Вещество в виде: сырья (1), порошков (2), таблеток (3), ампул (4), в ином виде (5).</w:t>
            </w:r>
            <w:r>
              <w:br/>
            </w:r>
            <w:r>
              <w:rPr>
                <w:rFonts w:ascii="Times New Roman"/>
                <w:b w:val="false"/>
                <w:i w:val="false"/>
                <w:color w:val="000000"/>
                <w:sz w:val="20"/>
              </w:rPr>
              <w:t>
</w:t>
            </w:r>
            <w:r>
              <w:rPr>
                <w:rFonts w:ascii="Times New Roman"/>
                <w:b w:val="false"/>
                <w:i w:val="false"/>
                <w:color w:val="000000"/>
                <w:sz w:val="20"/>
              </w:rPr>
              <w:t>12. Изъято имущества, денег, ценностей в размере (всего) _________________ тенге:</w:t>
            </w:r>
            <w:r>
              <w:br/>
            </w:r>
            <w:r>
              <w:rPr>
                <w:rFonts w:ascii="Times New Roman"/>
                <w:b w:val="false"/>
                <w:i w:val="false"/>
                <w:color w:val="000000"/>
                <w:sz w:val="20"/>
              </w:rPr>
              <w:t>
</w:t>
            </w:r>
            <w:r>
              <w:rPr>
                <w:rFonts w:ascii="Times New Roman"/>
                <w:b w:val="false"/>
                <w:i w:val="false"/>
                <w:color w:val="000000"/>
                <w:sz w:val="20"/>
              </w:rPr>
              <w:t>в пользу государства _______________тенге, юридического лица ___________тенге, граждан ______________________тенге.</w:t>
            </w:r>
            <w:r>
              <w:br/>
            </w:r>
            <w:r>
              <w:rPr>
                <w:rFonts w:ascii="Times New Roman"/>
                <w:b w:val="false"/>
                <w:i w:val="false"/>
                <w:color w:val="000000"/>
                <w:sz w:val="20"/>
              </w:rPr>
              <w:t>
</w:t>
            </w:r>
            <w:r>
              <w:rPr>
                <w:rFonts w:ascii="Times New Roman"/>
                <w:b w:val="false"/>
                <w:i w:val="false"/>
                <w:color w:val="000000"/>
                <w:sz w:val="20"/>
              </w:rPr>
              <w:t>13. Изъято: нефть (001), нефтепродукты (002), горюче-смазочные материалы (ГСМ) (003), бензин (004), уголь (005), природный газ (006), лес и лесопродукты (007), хлопок (008), хлопок-сырец (009), золото, платина (010) , промышленное золото (011), серебро (012), ювелирные изделия (013), драгоценные камни (014), алмазы (015), бриллианты (016), алюминий (017), бронза (018), медь (019), олово (020), ртуть (021), свинец (022), титан (023), металл черный (025), металл редкоземельный (026), металл ртуть (027), художественные исторические ценности (028), антиквариат (029), зерно (030), сельскохозяйственные продукты (031), мясопродукты (032), рыбопродукты (033), ценные породы рыб (034), спиртные продукты (035), табачные изделия (036), меха (038), сумка (портфель) (042), барсетка (043), сотовые телефоны (044), техника вычислительная (компьютерная) (045), теле-видеоаппаратура (046), радиоаппаратура (047), кабель (телевизионный, телефонный) (048), автозапчасти (050), скаты (колеса) (051), строительные материалы (052), учетно-контрольные марки (091); покерный стол (092); игровые рулетки (093); игровые фишки (094); лекарства (095); медицинская техника (096); носители электронной информации (097); товары народного потребления (098);</w:t>
            </w:r>
            <w:r>
              <w:br/>
            </w:r>
            <w:r>
              <w:rPr>
                <w:rFonts w:ascii="Times New Roman"/>
                <w:b w:val="false"/>
                <w:i w:val="false"/>
                <w:color w:val="000000"/>
                <w:sz w:val="20"/>
              </w:rPr>
              <w:t>
</w:t>
            </w:r>
            <w:r>
              <w:rPr>
                <w:rFonts w:ascii="Times New Roman"/>
                <w:b w:val="false"/>
                <w:i w:val="false"/>
                <w:color w:val="000000"/>
                <w:sz w:val="20"/>
              </w:rPr>
              <w:t>изъято вещевого имущества воинских частей и учреждений (054), продовольствия воинских частей (055), боевой техники (056), ГСМ воинских частей (057), другого имущества воинских частей(058);</w:t>
            </w:r>
            <w:r>
              <w:br/>
            </w:r>
            <w:r>
              <w:rPr>
                <w:rFonts w:ascii="Times New Roman"/>
                <w:b w:val="false"/>
                <w:i w:val="false"/>
                <w:color w:val="000000"/>
                <w:sz w:val="20"/>
              </w:rPr>
              <w:t>
</w:t>
            </w:r>
            <w:r>
              <w:rPr>
                <w:rFonts w:ascii="Times New Roman"/>
                <w:b w:val="false"/>
                <w:i w:val="false"/>
                <w:color w:val="000000"/>
                <w:sz w:val="20"/>
              </w:rPr>
              <w:t>изъято транспортных средств:</w:t>
            </w:r>
            <w:r>
              <w:br/>
            </w:r>
            <w:r>
              <w:rPr>
                <w:rFonts w:ascii="Times New Roman"/>
                <w:b w:val="false"/>
                <w:i w:val="false"/>
                <w:color w:val="000000"/>
                <w:sz w:val="20"/>
              </w:rPr>
              <w:t>
</w:t>
            </w:r>
            <w:r>
              <w:rPr>
                <w:rFonts w:ascii="Times New Roman"/>
                <w:b w:val="false"/>
                <w:i w:val="false"/>
                <w:color w:val="000000"/>
                <w:sz w:val="20"/>
              </w:rPr>
              <w:t>транспортные средства грузовые (059), автомобили (060), мотоциклы (061), мопеды (062), велосипеды (063), другие транспортные средства (064);</w:t>
            </w:r>
            <w:r>
              <w:br/>
            </w:r>
            <w:r>
              <w:rPr>
                <w:rFonts w:ascii="Times New Roman"/>
                <w:b w:val="false"/>
                <w:i w:val="false"/>
                <w:color w:val="000000"/>
                <w:sz w:val="20"/>
              </w:rPr>
              <w:t>
</w:t>
            </w:r>
            <w:r>
              <w:rPr>
                <w:rFonts w:ascii="Times New Roman"/>
                <w:b w:val="false"/>
                <w:i w:val="false"/>
                <w:color w:val="000000"/>
                <w:sz w:val="20"/>
              </w:rPr>
              <w:t>изъято оружия: нарезное автоматическое (065), нарезное неавтоматическое (066), гладкоствольное охотничье (067), гладкоствольное воинское (068), неавтоматическое воинское (069), спортивное огнестрельное (070), газовое (071), холодное (072), пневматическое (073), сигнальное (074), травматическое (075), другой приспособленный в качестве оружия предмет (076);</w:t>
            </w:r>
            <w:r>
              <w:br/>
            </w:r>
            <w:r>
              <w:rPr>
                <w:rFonts w:ascii="Times New Roman"/>
                <w:b w:val="false"/>
                <w:i w:val="false"/>
                <w:color w:val="000000"/>
                <w:sz w:val="20"/>
              </w:rPr>
              <w:t>
</w:t>
            </w:r>
            <w:r>
              <w:rPr>
                <w:rFonts w:ascii="Times New Roman"/>
                <w:b w:val="false"/>
                <w:i w:val="false"/>
                <w:color w:val="000000"/>
                <w:sz w:val="20"/>
              </w:rPr>
              <w:t>боеприпасы: воинские (077), охотничьи (078), спортивные (079), газовые самообороны (080), травматические (081), другие боеприпасы (082);</w:t>
            </w:r>
            <w:r>
              <w:br/>
            </w:r>
            <w:r>
              <w:rPr>
                <w:rFonts w:ascii="Times New Roman"/>
                <w:b w:val="false"/>
                <w:i w:val="false"/>
                <w:color w:val="000000"/>
                <w:sz w:val="20"/>
              </w:rPr>
              <w:t>
</w:t>
            </w:r>
            <w:r>
              <w:rPr>
                <w:rFonts w:ascii="Times New Roman"/>
                <w:b w:val="false"/>
                <w:i w:val="false"/>
                <w:color w:val="000000"/>
                <w:sz w:val="20"/>
              </w:rPr>
              <w:t>взрывчатые вещества: воинские (083), промышленные (084), самодельные (085), химические средства (086), радиоактивные материалы (087);</w:t>
            </w:r>
            <w:r>
              <w:br/>
            </w:r>
            <w:r>
              <w:rPr>
                <w:rFonts w:ascii="Times New Roman"/>
                <w:b w:val="false"/>
                <w:i w:val="false"/>
                <w:color w:val="000000"/>
                <w:sz w:val="20"/>
              </w:rPr>
              <w:t>
</w:t>
            </w:r>
            <w:r>
              <w:rPr>
                <w:rFonts w:ascii="Times New Roman"/>
                <w:b w:val="false"/>
                <w:i w:val="false"/>
                <w:color w:val="000000"/>
                <w:sz w:val="20"/>
              </w:rPr>
              <w:t>изъято экстремистских материалов: листовки (088), книги (089) , иные носители (090).</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2"/>
              <w:gridCol w:w="657"/>
              <w:gridCol w:w="657"/>
              <w:gridCol w:w="657"/>
              <w:gridCol w:w="6276"/>
              <w:gridCol w:w="1481"/>
            </w:tblGrid>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159"/>
                <w:p>
                  <w:pPr>
                    <w:spacing w:after="20"/>
                    <w:ind w:left="20"/>
                    <w:jc w:val="both"/>
                  </w:pPr>
                  <w:r>
                    <w:rPr>
                      <w:rFonts w:ascii="Times New Roman"/>
                      <w:b w:val="false"/>
                      <w:i w:val="false"/>
                      <w:color w:val="000000"/>
                      <w:sz w:val="20"/>
                    </w:rPr>
                    <w:t>
Вид изъятого (уничтоженного)</w:t>
                  </w:r>
                </w:p>
                <w:bookmarkEnd w:id="159"/>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измерения (килограмм, карат, кубический метр, литр, грамм)</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14. Изъято: деньги: тенге старого образца (01), тенге нового образца (02), иностранной валюты: американские доллары (03), евро (04), российский рубль (05), кыргызский сом (06), узбекский сум (07), другие деньги (08);</w:t>
            </w:r>
            <w:r>
              <w:br/>
            </w:r>
            <w:r>
              <w:rPr>
                <w:rFonts w:ascii="Times New Roman"/>
                <w:b w:val="false"/>
                <w:i w:val="false"/>
                <w:color w:val="000000"/>
                <w:sz w:val="20"/>
              </w:rPr>
              <w:t>
</w:t>
            </w:r>
            <w:r>
              <w:rPr>
                <w:rFonts w:ascii="Times New Roman"/>
                <w:b w:val="false"/>
                <w:i w:val="false"/>
                <w:color w:val="000000"/>
                <w:sz w:val="20"/>
              </w:rPr>
              <w:t>изъято поддельных денег: поддельные тенге старого образца (09), поддельные тенге нового образца (10), поддельная иностранная валюта: американский доллар (11), поддельная иностранная валюта: евро (12), поддельная иностранная валюта: российский рубль (13), поддельная иностранная валюта: кыргызский сом (14), поддельная иностранная валюта: узбекский сум (15), другие поддельные деньги (16);</w:t>
            </w:r>
            <w:r>
              <w:br/>
            </w:r>
            <w:r>
              <w:rPr>
                <w:rFonts w:ascii="Times New Roman"/>
                <w:b w:val="false"/>
                <w:i w:val="false"/>
                <w:color w:val="000000"/>
                <w:sz w:val="20"/>
              </w:rPr>
              <w:t>
</w:t>
            </w:r>
            <w:r>
              <w:rPr>
                <w:rFonts w:ascii="Times New Roman"/>
                <w:b w:val="false"/>
                <w:i w:val="false"/>
                <w:color w:val="000000"/>
                <w:sz w:val="20"/>
              </w:rPr>
              <w:t>изъято ценных бумаг и другое: государственные ценные бумаги (17), кредитные карточки (18), акции (19), авизо (20), финансово-платежные документы (21), чековые книжки (22), сберегательные книжки (23), другие ценные бумаги (24);</w:t>
            </w:r>
            <w:r>
              <w:br/>
            </w:r>
            <w:r>
              <w:rPr>
                <w:rFonts w:ascii="Times New Roman"/>
                <w:b w:val="false"/>
                <w:i w:val="false"/>
                <w:color w:val="000000"/>
                <w:sz w:val="20"/>
              </w:rPr>
              <w:t>
</w:t>
            </w:r>
            <w:r>
              <w:rPr>
                <w:rFonts w:ascii="Times New Roman"/>
                <w:b w:val="false"/>
                <w:i w:val="false"/>
                <w:color w:val="000000"/>
                <w:sz w:val="20"/>
              </w:rPr>
              <w:t>изъяты документы:</w:t>
            </w:r>
            <w:r>
              <w:br/>
            </w:r>
            <w:r>
              <w:rPr>
                <w:rFonts w:ascii="Times New Roman"/>
                <w:b w:val="false"/>
                <w:i w:val="false"/>
                <w:color w:val="000000"/>
                <w:sz w:val="20"/>
              </w:rPr>
              <w:t>
</w:t>
            </w:r>
            <w:r>
              <w:rPr>
                <w:rFonts w:ascii="Times New Roman"/>
                <w:b w:val="false"/>
                <w:i w:val="false"/>
                <w:color w:val="000000"/>
                <w:sz w:val="20"/>
              </w:rPr>
              <w:t>паспорт (25), удостоверение личности (26), служебное удостоверение (27), документы на недвижимость: дом, квартиру (28), документы на земельный участок (29), другие документы (30);</w:t>
            </w:r>
            <w:r>
              <w:br/>
            </w:r>
            <w:r>
              <w:rPr>
                <w:rFonts w:ascii="Times New Roman"/>
                <w:b w:val="false"/>
                <w:i w:val="false"/>
                <w:color w:val="000000"/>
                <w:sz w:val="20"/>
              </w:rPr>
              <w:t>
</w:t>
            </w:r>
            <w:r>
              <w:rPr>
                <w:rFonts w:ascii="Times New Roman"/>
                <w:b w:val="false"/>
                <w:i w:val="false"/>
                <w:color w:val="000000"/>
                <w:sz w:val="20"/>
              </w:rPr>
              <w:t>изъято поддельных документов:</w:t>
            </w:r>
            <w:r>
              <w:br/>
            </w:r>
            <w:r>
              <w:rPr>
                <w:rFonts w:ascii="Times New Roman"/>
                <w:b w:val="false"/>
                <w:i w:val="false"/>
                <w:color w:val="000000"/>
                <w:sz w:val="20"/>
              </w:rPr>
              <w:t>
</w:t>
            </w:r>
            <w:r>
              <w:rPr>
                <w:rFonts w:ascii="Times New Roman"/>
                <w:b w:val="false"/>
                <w:i w:val="false"/>
                <w:color w:val="000000"/>
                <w:sz w:val="20"/>
              </w:rPr>
              <w:t>поддельный паспорт (31), поддельное удостоверение личности (32), поддельное служебное удостоверение (33), поддельные документы на недвижимость: дом, квартиру (34), поддельные документы на земельный участок (35), другие поддельные документы (36).</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1385"/>
              <w:gridCol w:w="1385"/>
              <w:gridCol w:w="1385"/>
              <w:gridCol w:w="1385"/>
              <w:gridCol w:w="1385"/>
              <w:gridCol w:w="3990"/>
            </w:tblGrid>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160"/>
                <w:p>
                  <w:pPr>
                    <w:spacing w:after="20"/>
                    <w:ind w:left="20"/>
                    <w:jc w:val="both"/>
                  </w:pPr>
                  <w:r>
                    <w:rPr>
                      <w:rFonts w:ascii="Times New Roman"/>
                      <w:b w:val="false"/>
                      <w:i w:val="false"/>
                      <w:color w:val="000000"/>
                      <w:sz w:val="20"/>
                    </w:rPr>
                    <w:t>
Вид</w:t>
                  </w:r>
                </w:p>
                <w:bookmarkEnd w:id="160"/>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Достоинство</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в тенге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15. Способ перевозки: автомобильный (1), железнодорожный (2), воздушный (3), морской (4), речной (5), поступило контрабандным путем (6), иной (7).</w:t>
            </w:r>
            <w:r>
              <w:br/>
            </w:r>
            <w:r>
              <w:rPr>
                <w:rFonts w:ascii="Times New Roman"/>
                <w:b w:val="false"/>
                <w:i w:val="false"/>
                <w:color w:val="000000"/>
                <w:sz w:val="20"/>
              </w:rPr>
              <w:t>
</w:t>
            </w:r>
            <w:r>
              <w:rPr>
                <w:rFonts w:ascii="Times New Roman"/>
                <w:b w:val="false"/>
                <w:i w:val="false"/>
                <w:color w:val="000000"/>
                <w:sz w:val="20"/>
              </w:rPr>
              <w:t>16. Способ укрытия: в тайниках транспорта (01), в носильных вещах (02), в одежде (03), в организме человека (04), в товарах промышленного производства (05), в продуктах питания (06), в иных предметах (07), под видом продуктов питания (08), под видом товаров промышленного производства (09), под иным предметом (10), в почтовой корреспонденции (11), иное (12).</w:t>
            </w:r>
            <w:r>
              <w:br/>
            </w:r>
            <w:r>
              <w:rPr>
                <w:rFonts w:ascii="Times New Roman"/>
                <w:b w:val="false"/>
                <w:i w:val="false"/>
                <w:color w:val="000000"/>
                <w:sz w:val="20"/>
              </w:rPr>
              <w:t>
</w:t>
            </w:r>
            <w:r>
              <w:rPr>
                <w:rFonts w:ascii="Times New Roman"/>
                <w:b w:val="false"/>
                <w:i w:val="false"/>
                <w:color w:val="000000"/>
                <w:sz w:val="20"/>
              </w:rPr>
              <w:t>17. Место обнаружения: улица (площадь) (01), рынок (02), вокзал: железнодорожный (03), морской, речной (04), автовокзал (05), аэровокзал (06), двор дома (07), огород (13), квартира (21), дом (22), подъезд жилого дома(23), чердак (25), подвал (26), гостиница (27), общежитие (28), больница (29), санаторий, курорты (30), дача (31), казарма (32), контейнер (36), детский сад (38), места отправления религиозного культа (42), подсобное помещение (46), школа (47), среднее специальное учебное заведение (48), высшее учебное заведение (49), ресторан, кафе (58), ночной клуб (59), дискотека (60), степь (72), лес (73), горы (74), сельхозугодия (75), тюрьма (76), исправительное учреждение (77), общественный транспорт (91), другие (89), на территории войсковой части (90).</w:t>
            </w:r>
            <w:r>
              <w:br/>
            </w:r>
            <w:r>
              <w:rPr>
                <w:rFonts w:ascii="Times New Roman"/>
                <w:b w:val="false"/>
                <w:i w:val="false"/>
                <w:color w:val="000000"/>
                <w:sz w:val="20"/>
              </w:rPr>
              <w:t>
</w:t>
            </w:r>
            <w:r>
              <w:rPr>
                <w:rFonts w:ascii="Times New Roman"/>
                <w:b w:val="false"/>
                <w:i w:val="false"/>
                <w:color w:val="000000"/>
                <w:sz w:val="20"/>
              </w:rPr>
              <w:t>18. Реализовано вещественных доказательств на сумму_______ тенге.</w:t>
            </w:r>
            <w:r>
              <w:br/>
            </w:r>
            <w:r>
              <w:rPr>
                <w:rFonts w:ascii="Times New Roman"/>
                <w:b w:val="false"/>
                <w:i w:val="false"/>
                <w:color w:val="000000"/>
                <w:sz w:val="20"/>
              </w:rPr>
              <w:t>
</w:t>
            </w:r>
            <w:r>
              <w:rPr>
                <w:rFonts w:ascii="Times New Roman"/>
                <w:b w:val="false"/>
                <w:i w:val="false"/>
                <w:color w:val="000000"/>
                <w:sz w:val="20"/>
              </w:rPr>
              <w:t>Денежные средства от реализации перечислены на счет: государства на сумму ___________ тенге, юридического лица на сумму ___________ тенге, граждан на сумму ___________ тенге;</w:t>
            </w:r>
            <w:r>
              <w:br/>
            </w:r>
            <w:r>
              <w:rPr>
                <w:rFonts w:ascii="Times New Roman"/>
                <w:b w:val="false"/>
                <w:i w:val="false"/>
                <w:color w:val="000000"/>
                <w:sz w:val="20"/>
              </w:rPr>
              <w:t>
</w:t>
            </w:r>
            <w:r>
              <w:rPr>
                <w:rFonts w:ascii="Times New Roman"/>
                <w:b w:val="false"/>
                <w:i w:val="false"/>
                <w:color w:val="000000"/>
                <w:sz w:val="20"/>
              </w:rPr>
              <w:t>19.Решение принято: судом (1), прокурором (2), органом уголовного преследования (3).</w:t>
            </w:r>
            <w:r>
              <w:br/>
            </w:r>
            <w:r>
              <w:rPr>
                <w:rFonts w:ascii="Times New Roman"/>
                <w:b w:val="false"/>
                <w:i w:val="false"/>
                <w:color w:val="000000"/>
                <w:sz w:val="20"/>
              </w:rPr>
              <w:t>
</w:t>
            </w:r>
            <w:r>
              <w:rPr>
                <w:rFonts w:ascii="Times New Roman"/>
                <w:b w:val="false"/>
                <w:i w:val="false"/>
                <w:color w:val="000000"/>
                <w:sz w:val="20"/>
              </w:rPr>
              <w:t>20. Прочие отметки _______________________________________________________________________________</w:t>
            </w:r>
            <w:r>
              <w:br/>
            </w:r>
            <w:r>
              <w:rPr>
                <w:rFonts w:ascii="Times New Roman"/>
                <w:b w:val="false"/>
                <w:i w:val="false"/>
                <w:color w:val="000000"/>
                <w:sz w:val="20"/>
              </w:rPr>
              <w:t>
_______________________________________________________________________________</w:t>
            </w:r>
            <w:r>
              <w:br/>
            </w:r>
            <w:r>
              <w:rPr>
                <w:rFonts w:ascii="Times New Roman"/>
                <w:b w:val="false"/>
                <w:i w:val="false"/>
                <w:color w:val="000000"/>
                <w:sz w:val="20"/>
              </w:rPr>
              <w:t>
</w:t>
            </w:r>
          </w:p>
        </w:tc>
      </w:tr>
    </w:tbl>
    <w:bookmarkStart w:name="z663" w:id="161"/>
    <w:p>
      <w:pPr>
        <w:spacing w:after="0"/>
        <w:ind w:left="0"/>
        <w:jc w:val="both"/>
      </w:pPr>
      <w:r>
        <w:rPr>
          <w:rFonts w:ascii="Times New Roman"/>
          <w:b w:val="false"/>
          <w:i w:val="false"/>
          <w:color w:val="000000"/>
          <w:sz w:val="28"/>
        </w:rPr>
        <w:t>
      Дата регистрации ___________________________</w:t>
      </w:r>
      <w:r>
        <w:br/>
      </w:r>
      <w:r>
        <w:rPr>
          <w:rFonts w:ascii="Times New Roman"/>
          <w:b w:val="false"/>
          <w:i w:val="false"/>
          <w:color w:val="000000"/>
          <w:sz w:val="28"/>
        </w:rPr>
        <w:t xml:space="preserve">       Лицо, осуществляющее уголовное преследование</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Дата корректировки_______________</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февраля 2018 года №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приема и регистрации</w:t>
            </w:r>
            <w:r>
              <w:br/>
            </w:r>
            <w:r>
              <w:rPr>
                <w:rFonts w:ascii="Times New Roman"/>
                <w:b w:val="false"/>
                <w:i w:val="false"/>
                <w:color w:val="000000"/>
                <w:sz w:val="20"/>
              </w:rPr>
              <w:t xml:space="preserve">заявления, сообщения или </w:t>
            </w:r>
            <w:r>
              <w:br/>
            </w:r>
            <w:r>
              <w:rPr>
                <w:rFonts w:ascii="Times New Roman"/>
                <w:b w:val="false"/>
                <w:i w:val="false"/>
                <w:color w:val="000000"/>
                <w:sz w:val="20"/>
              </w:rPr>
              <w:t>рапорта об уголовных</w:t>
            </w:r>
            <w:r>
              <w:br/>
            </w:r>
            <w:r>
              <w:rPr>
                <w:rFonts w:ascii="Times New Roman"/>
                <w:b w:val="false"/>
                <w:i w:val="false"/>
                <w:color w:val="000000"/>
                <w:sz w:val="20"/>
              </w:rPr>
              <w:t xml:space="preserve">правонарушениях, а </w:t>
            </w:r>
            <w:r>
              <w:br/>
            </w:r>
            <w:r>
              <w:rPr>
                <w:rFonts w:ascii="Times New Roman"/>
                <w:b w:val="false"/>
                <w:i w:val="false"/>
                <w:color w:val="000000"/>
                <w:sz w:val="20"/>
              </w:rPr>
              <w:t>также 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7" w:id="162"/>
    <w:p>
      <w:pPr>
        <w:spacing w:after="0"/>
        <w:ind w:left="0"/>
        <w:jc w:val="both"/>
      </w:pPr>
      <w:r>
        <w:rPr>
          <w:rFonts w:ascii="Times New Roman"/>
          <w:b w:val="false"/>
          <w:i w:val="false"/>
          <w:color w:val="000000"/>
          <w:sz w:val="28"/>
        </w:rPr>
        <w:t>
      Форма Л-1</w:t>
      </w:r>
      <w:r>
        <w:br/>
      </w:r>
      <w:r>
        <w:rPr>
          <w:rFonts w:ascii="Times New Roman"/>
          <w:b w:val="false"/>
          <w:i w:val="false"/>
          <w:color w:val="000000"/>
          <w:sz w:val="28"/>
        </w:rPr>
        <w:t xml:space="preserve">                         Форма на пострадавшее (потерпевшее) лицо</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97"/>
      </w:tblGrid>
      <w:tr>
        <w:trPr>
          <w:trHeight w:val="30" w:hRule="atLeast"/>
        </w:trPr>
        <w:tc>
          <w:tcPr>
            <w:tcW w:w="1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163"/>
          <w:p>
            <w:pPr>
              <w:spacing w:after="20"/>
              <w:ind w:left="20"/>
              <w:jc w:val="both"/>
            </w:pPr>
            <w:r>
              <w:rPr>
                <w:rFonts w:ascii="Times New Roman"/>
                <w:b w:val="false"/>
                <w:i w:val="false"/>
                <w:color w:val="000000"/>
                <w:sz w:val="20"/>
              </w:rPr>
              <w:t>
1. Номер ЕРДР __________________________________.2. Орган регистрации____________________________________________________________________.______________________________________________________________________3. Статус лица: пострадавший, он же потерпевший (01), правопреемник пострадавшего (02), законный представитель (03), представитель юридического лица (04).4. Личность пострадавшего: не установлена (1).5. Пострадавший: получил телесные повреждения (1), погиб (2).5.1. Нарушены права: имущественные (1), личные неимущественные (2).</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6. Индивидуальный идентификационный номер (ИИН) ______________________</w:t>
            </w:r>
            <w:r>
              <w:br/>
            </w:r>
            <w:r>
              <w:rPr>
                <w:rFonts w:ascii="Times New Roman"/>
                <w:b w:val="false"/>
                <w:i w:val="false"/>
                <w:color w:val="000000"/>
                <w:sz w:val="20"/>
              </w:rPr>
              <w:t>
</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164"/>
                <w:p>
                  <w:pPr>
                    <w:spacing w:after="20"/>
                    <w:ind w:left="20"/>
                    <w:jc w:val="both"/>
                  </w:pPr>
                  <w:r>
                    <w:rPr>
                      <w:rFonts w:ascii="Times New Roman"/>
                      <w:b w:val="false"/>
                      <w:i w:val="false"/>
                      <w:color w:val="000000"/>
                      <w:sz w:val="20"/>
                    </w:rPr>
                    <w:t>
6.1 Фамилия</w:t>
                  </w:r>
                </w:p>
                <w:bookmarkEnd w:id="1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Отчество</w:t>
                  </w:r>
                  <w:r>
                    <w:br/>
                  </w:r>
                  <w:r>
                    <w:rPr>
                      <w:rFonts w:ascii="Times New Roman"/>
                      <w:b w:val="false"/>
                      <w:i w:val="false"/>
                      <w:color w:val="000000"/>
                      <w:sz w:val="20"/>
                    </w:rPr>
                    <w:t>
(при его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7. Дата рождения: "____" ________ ____ года</w:t>
            </w:r>
            <w:r>
              <w:br/>
            </w:r>
            <w:r>
              <w:rPr>
                <w:rFonts w:ascii="Times New Roman"/>
                <w:b w:val="false"/>
                <w:i w:val="false"/>
                <w:color w:val="000000"/>
                <w:sz w:val="20"/>
              </w:rPr>
              <w:t>
</w:t>
            </w:r>
            <w:r>
              <w:rPr>
                <w:rFonts w:ascii="Times New Roman"/>
                <w:b w:val="false"/>
                <w:i w:val="false"/>
                <w:color w:val="000000"/>
                <w:sz w:val="20"/>
              </w:rPr>
              <w:t>7.1 Возраст потерпевшего: ___________ лет.</w:t>
            </w:r>
            <w:r>
              <w:br/>
            </w:r>
            <w:r>
              <w:rPr>
                <w:rFonts w:ascii="Times New Roman"/>
                <w:b w:val="false"/>
                <w:i w:val="false"/>
                <w:color w:val="000000"/>
                <w:sz w:val="20"/>
              </w:rPr>
              <w:t>
</w:t>
            </w:r>
            <w:r>
              <w:rPr>
                <w:rFonts w:ascii="Times New Roman"/>
                <w:b w:val="false"/>
                <w:i w:val="false"/>
                <w:color w:val="000000"/>
                <w:sz w:val="20"/>
              </w:rPr>
              <w:t>8. Пол: мужской (1), женский (2).</w:t>
            </w:r>
            <w:r>
              <w:br/>
            </w:r>
            <w:r>
              <w:rPr>
                <w:rFonts w:ascii="Times New Roman"/>
                <w:b w:val="false"/>
                <w:i w:val="false"/>
                <w:color w:val="000000"/>
                <w:sz w:val="20"/>
              </w:rPr>
              <w:t>
</w:t>
            </w:r>
            <w:r>
              <w:rPr>
                <w:rFonts w:ascii="Times New Roman"/>
                <w:b w:val="false"/>
                <w:i w:val="false"/>
                <w:color w:val="000000"/>
                <w:sz w:val="20"/>
              </w:rPr>
              <w:t>9. Адрес проживания: Республика, область, район, населенный пункт, улица, дом, корпус, квартира</w:t>
            </w:r>
            <w:r>
              <w:br/>
            </w:r>
            <w:r>
              <w:rPr>
                <w:rFonts w:ascii="Times New Roman"/>
                <w:b w:val="false"/>
                <w:i w:val="false"/>
                <w:color w:val="000000"/>
                <w:sz w:val="20"/>
              </w:rPr>
              <w:t>
</w:t>
            </w:r>
            <w:r>
              <w:rPr>
                <w:rFonts w:ascii="Times New Roman"/>
                <w:b w:val="false"/>
                <w:i w:val="false"/>
                <w:color w:val="000000"/>
                <w:sz w:val="20"/>
              </w:rPr>
              <w:t>10. Гражданство: гражданин Республики Казахстан (1), гражданин государства - участника Содружества независимых государств (2), лицо без гражданства (3), иностранец (4), оралман (5).</w:t>
            </w:r>
            <w:r>
              <w:br/>
            </w:r>
            <w:r>
              <w:rPr>
                <w:rFonts w:ascii="Times New Roman"/>
                <w:b w:val="false"/>
                <w:i w:val="false"/>
                <w:color w:val="000000"/>
                <w:sz w:val="20"/>
              </w:rPr>
              <w:t>
</w:t>
            </w:r>
            <w:r>
              <w:rPr>
                <w:rFonts w:ascii="Times New Roman"/>
                <w:b w:val="false"/>
                <w:i w:val="false"/>
                <w:color w:val="000000"/>
                <w:sz w:val="20"/>
              </w:rPr>
              <w:t>10.1. Гражданство иностранца (по справочнику)________________________</w:t>
            </w:r>
            <w:r>
              <w:br/>
            </w:r>
            <w:r>
              <w:rPr>
                <w:rFonts w:ascii="Times New Roman"/>
                <w:b w:val="false"/>
                <w:i w:val="false"/>
                <w:color w:val="000000"/>
                <w:sz w:val="20"/>
              </w:rPr>
              <w:t>
</w:t>
            </w:r>
            <w:r>
              <w:rPr>
                <w:rFonts w:ascii="Times New Roman"/>
                <w:b w:val="false"/>
                <w:i w:val="false"/>
                <w:color w:val="000000"/>
                <w:sz w:val="20"/>
              </w:rPr>
              <w:t>10.2. Национальность (по справочнику):____________________________</w:t>
            </w:r>
            <w:r>
              <w:br/>
            </w:r>
            <w:r>
              <w:rPr>
                <w:rFonts w:ascii="Times New Roman"/>
                <w:b w:val="false"/>
                <w:i w:val="false"/>
                <w:color w:val="000000"/>
                <w:sz w:val="20"/>
              </w:rPr>
              <w:t>
</w:t>
            </w:r>
            <w:r>
              <w:rPr>
                <w:rFonts w:ascii="Times New Roman"/>
                <w:b w:val="false"/>
                <w:i w:val="false"/>
                <w:color w:val="000000"/>
                <w:sz w:val="20"/>
              </w:rPr>
              <w:t>11. Дополнительные сведения: имеет на иждивении несовершеннолетних детей (01),</w:t>
            </w:r>
            <w:r>
              <w:br/>
            </w:r>
            <w:r>
              <w:rPr>
                <w:rFonts w:ascii="Times New Roman"/>
                <w:b w:val="false"/>
                <w:i w:val="false"/>
                <w:color w:val="000000"/>
                <w:sz w:val="20"/>
              </w:rPr>
              <w:t>
</w:t>
            </w:r>
            <w:r>
              <w:rPr>
                <w:rFonts w:ascii="Times New Roman"/>
                <w:b w:val="false"/>
                <w:i w:val="false"/>
                <w:color w:val="000000"/>
                <w:sz w:val="20"/>
              </w:rPr>
              <w:t>несовершеннолетний воспитывался: в полной семье (02), в неполной семье (03), вне семьи (03); имеет нетрудоспособного иждивенца (05), беспризорный (безнадзорный) (06).</w:t>
            </w:r>
            <w:r>
              <w:br/>
            </w:r>
            <w:r>
              <w:rPr>
                <w:rFonts w:ascii="Times New Roman"/>
                <w:b w:val="false"/>
                <w:i w:val="false"/>
                <w:color w:val="000000"/>
                <w:sz w:val="20"/>
              </w:rPr>
              <w:t>
</w:t>
            </w:r>
            <w:r>
              <w:rPr>
                <w:rFonts w:ascii="Times New Roman"/>
                <w:b w:val="false"/>
                <w:i w:val="false"/>
                <w:color w:val="000000"/>
                <w:sz w:val="20"/>
              </w:rPr>
              <w:t>12. Несовершеннолетний воспитанник: детского дома (1), интернатных организаций для детей-сирот (2)</w:t>
            </w:r>
            <w:r>
              <w:br/>
            </w:r>
            <w:r>
              <w:rPr>
                <w:rFonts w:ascii="Times New Roman"/>
                <w:b w:val="false"/>
                <w:i w:val="false"/>
                <w:color w:val="000000"/>
                <w:sz w:val="20"/>
              </w:rPr>
              <w:t>
</w:t>
            </w:r>
            <w:r>
              <w:rPr>
                <w:rFonts w:ascii="Times New Roman"/>
                <w:b w:val="false"/>
                <w:i w:val="false"/>
                <w:color w:val="000000"/>
                <w:sz w:val="20"/>
              </w:rPr>
              <w:t>13. Род занятий: кандидат в Президенты (001); кандидат в депутаты (002); депутат (003), аким (004); политический служащий (005), судья (006); сотрудник высшего начальствующего состава правоохранительного органа (111);</w:t>
            </w:r>
            <w:r>
              <w:br/>
            </w:r>
            <w:r>
              <w:rPr>
                <w:rFonts w:ascii="Times New Roman"/>
                <w:b w:val="false"/>
                <w:i w:val="false"/>
                <w:color w:val="000000"/>
                <w:sz w:val="20"/>
              </w:rPr>
              <w:t>
</w:t>
            </w:r>
            <w:r>
              <w:rPr>
                <w:rFonts w:ascii="Times New Roman"/>
                <w:b w:val="false"/>
                <w:i w:val="false"/>
                <w:color w:val="000000"/>
                <w:sz w:val="20"/>
              </w:rPr>
              <w:t>сотрудник: органов прокуратуры (011); Министерства внутренних дел (далее - МВД) (013), Комитета уголовно-исполнительной системы МВД (009), Комитета по чрезвычайным ситуациям МВД (019), Национальной гвардии МВД (020); Комитета государственных доходов Министерства финансов (014), в том числе: службы экономических расследований (далее - СЭР) (016); Национального бюро по противодействию коррупции Агентства Республики Казахстан по делам государственной службы и противодействию коррупции (далее – АДГСПК) (100); Комитета национальной безопасности (далее - КНБ) (017), Пограничной службы КНБ (022); Службы государственной охраны (далее - СГО) (023); военнослужащий: контрактной службы (024), срочной службы (025), военнослужащий-иностранец (026), командир батальона (027), командир части (028), технический и обслуживающий персонал Вооруженных Сил (029), других воинских формирований (030); военно-следственного управления МВД (031); Министерства обороны (037); военной полиции КНБ (039); Службы внешней разведки "Сырбар" (038);</w:t>
            </w:r>
            <w:r>
              <w:br/>
            </w:r>
            <w:r>
              <w:rPr>
                <w:rFonts w:ascii="Times New Roman"/>
                <w:b w:val="false"/>
                <w:i w:val="false"/>
                <w:color w:val="000000"/>
                <w:sz w:val="20"/>
              </w:rPr>
              <w:t>
</w:t>
            </w:r>
            <w:r>
              <w:rPr>
                <w:rFonts w:ascii="Times New Roman"/>
                <w:b w:val="false"/>
                <w:i w:val="false"/>
                <w:color w:val="000000"/>
                <w:sz w:val="20"/>
              </w:rPr>
              <w:t>служащий министерства: здравоохранения (010); труда и социальной защиты населения (101); образования и науки (040); финансов (046); сельского хозяйства (047), в том числе: Комитета по управлению земельными ресурсами (102); иностранных дел (048); АДГСПК (087); культуры и спорта (075), в том числе: Комитета по делам спорта и физической культуры (049); юстиции (052), в том числе: Комитета по исполнению судебных актов (033); энергетики (012); национальной экономики (088), в том числе: Комитета по статистике (078), Комитета по регулированию естественных монополий, защите конкуренции и прав потребителей (103); по инвестициям и развитию (077), в том числе: Комитета по делам строительства и жилищно-коммунального хозяйства (083); информации и коммуникаций (104); по делам религии и гражданского общества (105); оборонной и аэрокосмической промышленности (106), в том числе: Аэрокосмического комитета (090), Комитета информационной безопасности (107), Комитета по государственным и материальным резервам (108);</w:t>
            </w:r>
            <w:r>
              <w:br/>
            </w:r>
            <w:r>
              <w:rPr>
                <w:rFonts w:ascii="Times New Roman"/>
                <w:b w:val="false"/>
                <w:i w:val="false"/>
                <w:color w:val="000000"/>
                <w:sz w:val="20"/>
              </w:rPr>
              <w:t>
</w:t>
            </w:r>
            <w:r>
              <w:rPr>
                <w:rFonts w:ascii="Times New Roman"/>
                <w:b w:val="false"/>
                <w:i w:val="false"/>
                <w:color w:val="000000"/>
                <w:sz w:val="20"/>
              </w:rPr>
              <w:t>служащий: Национального банка (096), Счетного комитета по контролю за исполнением республиканского бюджета (097); прочих государственных структур (085); акиматов и их структурных подразделений (098);</w:t>
            </w:r>
            <w:r>
              <w:br/>
            </w:r>
            <w:r>
              <w:rPr>
                <w:rFonts w:ascii="Times New Roman"/>
                <w:b w:val="false"/>
                <w:i w:val="false"/>
                <w:color w:val="000000"/>
                <w:sz w:val="20"/>
              </w:rPr>
              <w:t>
</w:t>
            </w:r>
            <w:r>
              <w:rPr>
                <w:rFonts w:ascii="Times New Roman"/>
                <w:b w:val="false"/>
                <w:i w:val="false"/>
                <w:color w:val="000000"/>
                <w:sz w:val="20"/>
              </w:rPr>
              <w:t>учащийся: средней школы (051), гимназии (053), лицея (054), колледжа (055), студент высшего учебного заведения (056), учащийся профессионально-технической школы (057), курсант (058);</w:t>
            </w:r>
            <w:r>
              <w:br/>
            </w:r>
            <w:r>
              <w:rPr>
                <w:rFonts w:ascii="Times New Roman"/>
                <w:b w:val="false"/>
                <w:i w:val="false"/>
                <w:color w:val="000000"/>
                <w:sz w:val="20"/>
              </w:rPr>
              <w:t>
</w:t>
            </w:r>
            <w:r>
              <w:rPr>
                <w:rFonts w:ascii="Times New Roman"/>
                <w:b w:val="false"/>
                <w:i w:val="false"/>
                <w:color w:val="000000"/>
                <w:sz w:val="20"/>
              </w:rPr>
              <w:t>работник транспорта: машинист (069), водитель (070), проводник на железнодорожном транспорте (071);прочие: работник банковской системы (045); работник культуры и искусства (072); служитель культа (073); адвокат (074); безработный (082); пенсионер (084), осужденный (091); осужденный в исправительном учреждении (092); осужденный без лишения свободы (093); следственно-арестованный (094); индивидуальный предприниматель (061); частный нотариус (062); частный судебный исполнитель (032); фермер (064); рабочий (065); наемный рабочий (066); охранник (068); иные (099).</w:t>
            </w:r>
            <w:r>
              <w:br/>
            </w:r>
            <w:r>
              <w:rPr>
                <w:rFonts w:ascii="Times New Roman"/>
                <w:b w:val="false"/>
                <w:i w:val="false"/>
                <w:color w:val="000000"/>
                <w:sz w:val="20"/>
              </w:rPr>
              <w:t>
</w:t>
            </w:r>
            <w:r>
              <w:rPr>
                <w:rFonts w:ascii="Times New Roman"/>
                <w:b w:val="false"/>
                <w:i w:val="false"/>
                <w:color w:val="000000"/>
                <w:sz w:val="20"/>
              </w:rPr>
              <w:t>14. Дополнительные отметки к роду занятий: иждивенец (81), беременная (83), инвалид 1 и 2 групп (85), лидер,</w:t>
            </w:r>
            <w:r>
              <w:br/>
            </w:r>
            <w:r>
              <w:rPr>
                <w:rFonts w:ascii="Times New Roman"/>
                <w:b w:val="false"/>
                <w:i w:val="false"/>
                <w:color w:val="000000"/>
                <w:sz w:val="20"/>
              </w:rPr>
              <w:t>
</w:t>
            </w:r>
            <w:r>
              <w:rPr>
                <w:rFonts w:ascii="Times New Roman"/>
                <w:b w:val="false"/>
                <w:i w:val="false"/>
                <w:color w:val="000000"/>
                <w:sz w:val="20"/>
              </w:rPr>
              <w:t>авторитет криминальной среды (95), осужденный, содержащийся в учреждении минимальной безопасности (50), осужденный, содержащийся в учреждении средней безопасности (51), осужденный, содержащийся в учреждении максимальной безопасности (52), осужденный, содержащийся в учреждении чрезвычайной безопасности (53), осужденный, содержащийся в учреждении полной безопасности (54), осужденный, содержащийся в учреждение средней безопасности для содержания несовершеннолетних (55), осужденный, содержащийся в учреждения смешанной безопасности (56), осужденный, состоящий на учете службы пробации (36).</w:t>
            </w:r>
            <w:r>
              <w:br/>
            </w:r>
            <w:r>
              <w:rPr>
                <w:rFonts w:ascii="Times New Roman"/>
                <w:b w:val="false"/>
                <w:i w:val="false"/>
                <w:color w:val="000000"/>
                <w:sz w:val="20"/>
              </w:rPr>
              <w:t>
</w:t>
            </w:r>
            <w:r>
              <w:rPr>
                <w:rFonts w:ascii="Times New Roman"/>
                <w:b w:val="false"/>
                <w:i w:val="false"/>
                <w:color w:val="000000"/>
                <w:sz w:val="20"/>
              </w:rPr>
              <w:t>15. Дополнительные отметки: самоубийство (суицид) (1), попытка самоубийства (2).</w:t>
            </w:r>
            <w:r>
              <w:br/>
            </w:r>
            <w:r>
              <w:rPr>
                <w:rFonts w:ascii="Times New Roman"/>
                <w:b w:val="false"/>
                <w:i w:val="false"/>
                <w:color w:val="000000"/>
                <w:sz w:val="20"/>
              </w:rPr>
              <w:t>
</w:t>
            </w:r>
            <w:r>
              <w:rPr>
                <w:rFonts w:ascii="Times New Roman"/>
                <w:b w:val="false"/>
                <w:i w:val="false"/>
                <w:color w:val="000000"/>
                <w:sz w:val="20"/>
              </w:rPr>
              <w:t>16. Суицид (попытка) совершены в состоянии: трезвом (01), алкогольного опьянения (02), наркотического (03), токсикоманического (04), вследствие иного болезненного состояния психики (05).</w:t>
            </w:r>
            <w:r>
              <w:br/>
            </w:r>
            <w:r>
              <w:rPr>
                <w:rFonts w:ascii="Times New Roman"/>
                <w:b w:val="false"/>
                <w:i w:val="false"/>
                <w:color w:val="000000"/>
                <w:sz w:val="20"/>
              </w:rPr>
              <w:t>
</w:t>
            </w:r>
            <w:r>
              <w:rPr>
                <w:rFonts w:ascii="Times New Roman"/>
                <w:b w:val="false"/>
                <w:i w:val="false"/>
                <w:color w:val="000000"/>
                <w:sz w:val="20"/>
              </w:rPr>
              <w:t>17. Факторы, предшествовавшие суицидальному поведению: одиночество (с чувством отверженности) (61), тяжелое материальное положение (банкротство, долги) (62), неблагоприятные жилищные условия (63), конфликтные отношения: с родственниками (64), с супругом (65), с родителями (66), по месту учебы (работы) (67), разрыв семейных отношений (развод) (68), нежелательная беременность (69), тяжелые соматические заболевания (70), утрата (смерть) близкого человека (71), утрата социального статуса (престижа) (72), страх наказания, позора (уголовная ответственность) (73), вымогательство (74), этническое (75), не установлены (76), другое (77).</w:t>
            </w:r>
            <w:r>
              <w:br/>
            </w:r>
            <w:r>
              <w:rPr>
                <w:rFonts w:ascii="Times New Roman"/>
                <w:b w:val="false"/>
                <w:i w:val="false"/>
                <w:color w:val="000000"/>
                <w:sz w:val="20"/>
              </w:rPr>
              <w:t>
</w:t>
            </w:r>
            <w:r>
              <w:rPr>
                <w:rFonts w:ascii="Times New Roman"/>
                <w:b w:val="false"/>
                <w:i w:val="false"/>
                <w:color w:val="000000"/>
                <w:sz w:val="20"/>
              </w:rPr>
              <w:t>18. Способ совершения суицида: повешение (01), с применением: огнестрельного оружия (02), колюще-режущих предметов (03), транспорта (04), отравление: пищевое (05), лекарственными препаратами (06), угарным газом (07), ядохимикатами (08), передозировка: наркотических средств, психотропных веществ и прекурсоров (09), травмы, полученные в результате: падения с высоты (10), поражения электрическим током (11), самосожжения (12), утопление (13), другое (14).</w:t>
            </w:r>
            <w:r>
              <w:br/>
            </w:r>
            <w:r>
              <w:rPr>
                <w:rFonts w:ascii="Times New Roman"/>
                <w:b w:val="false"/>
                <w:i w:val="false"/>
                <w:color w:val="000000"/>
                <w:sz w:val="20"/>
              </w:rPr>
              <w:t>
18.1 Место совершения: на улице (01), в жилом помещении (02), на месте учебы (03), на месте работы (04), в лечебном учреждении (05), на месте службы (06), в подвале (07), лес, лесопосадки, парк (сквер) (08), пляж, водоем (09), пустырь, овраг (10), другое (11).</w:t>
            </w:r>
            <w:r>
              <w:br/>
            </w:r>
            <w:r>
              <w:rPr>
                <w:rFonts w:ascii="Times New Roman"/>
                <w:b w:val="false"/>
                <w:i w:val="false"/>
                <w:color w:val="000000"/>
                <w:sz w:val="20"/>
              </w:rPr>
              <w:t>
</w:t>
            </w:r>
          </w:p>
        </w:tc>
      </w:tr>
      <w:tr>
        <w:trPr>
          <w:trHeight w:val="30" w:hRule="atLeast"/>
        </w:trPr>
        <w:tc>
          <w:tcPr>
            <w:tcW w:w="1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165"/>
          <w:p>
            <w:pPr>
              <w:spacing w:after="20"/>
              <w:ind w:left="20"/>
              <w:jc w:val="both"/>
            </w:pPr>
            <w:r>
              <w:rPr>
                <w:rFonts w:ascii="Times New Roman"/>
                <w:b w:val="false"/>
                <w:i w:val="false"/>
                <w:color w:val="000000"/>
                <w:sz w:val="20"/>
              </w:rPr>
              <w:t>
19. Примечание:</w:t>
            </w:r>
          </w:p>
          <w:bookmarkEnd w:id="165"/>
        </w:tc>
      </w:tr>
      <w:tr>
        <w:trPr>
          <w:trHeight w:val="30" w:hRule="atLeast"/>
        </w:trPr>
        <w:tc>
          <w:tcPr>
            <w:tcW w:w="18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166"/>
          <w:p>
            <w:pPr>
              <w:spacing w:after="20"/>
              <w:ind w:left="20"/>
              <w:jc w:val="both"/>
            </w:pPr>
            <w:r>
              <w:rPr>
                <w:rFonts w:ascii="Times New Roman"/>
                <w:b w:val="false"/>
                <w:i w:val="false"/>
                <w:color w:val="000000"/>
                <w:sz w:val="20"/>
              </w:rPr>
              <w:t>
20. Должностное лицо, осуществляющее расследование</w:t>
            </w:r>
            <w:r>
              <w:br/>
            </w:r>
            <w:r>
              <w:rPr>
                <w:rFonts w:ascii="Times New Roman"/>
                <w:b w:val="false"/>
                <w:i w:val="false"/>
                <w:color w:val="000000"/>
                <w:sz w:val="20"/>
              </w:rPr>
              <w:t>
Дата регистрации "__" _________ 20____ года</w:t>
            </w:r>
            <w:r>
              <w:br/>
            </w:r>
            <w:r>
              <w:rPr>
                <w:rFonts w:ascii="Times New Roman"/>
                <w:b w:val="false"/>
                <w:i w:val="false"/>
                <w:color w:val="000000"/>
                <w:sz w:val="20"/>
              </w:rPr>
              <w:t>
Дата корректировки __________________ "____"_________20_____года</w:t>
            </w:r>
          </w:p>
          <w:bookmarkEnd w:id="16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февраля 2018 года №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приема и регистрации</w:t>
            </w:r>
            <w:r>
              <w:br/>
            </w:r>
            <w:r>
              <w:rPr>
                <w:rFonts w:ascii="Times New Roman"/>
                <w:b w:val="false"/>
                <w:i w:val="false"/>
                <w:color w:val="000000"/>
                <w:sz w:val="20"/>
              </w:rPr>
              <w:t xml:space="preserve">заявления, сообщения или </w:t>
            </w:r>
            <w:r>
              <w:br/>
            </w:r>
            <w:r>
              <w:rPr>
                <w:rFonts w:ascii="Times New Roman"/>
                <w:b w:val="false"/>
                <w:i w:val="false"/>
                <w:color w:val="000000"/>
                <w:sz w:val="20"/>
              </w:rPr>
              <w:t>рапорта об уголовных</w:t>
            </w:r>
            <w:r>
              <w:br/>
            </w:r>
            <w:r>
              <w:rPr>
                <w:rFonts w:ascii="Times New Roman"/>
                <w:b w:val="false"/>
                <w:i w:val="false"/>
                <w:color w:val="000000"/>
                <w:sz w:val="20"/>
              </w:rPr>
              <w:t xml:space="preserve">правонарушениях, а </w:t>
            </w:r>
            <w:r>
              <w:br/>
            </w:r>
            <w:r>
              <w:rPr>
                <w:rFonts w:ascii="Times New Roman"/>
                <w:b w:val="false"/>
                <w:i w:val="false"/>
                <w:color w:val="000000"/>
                <w:sz w:val="20"/>
              </w:rPr>
              <w:t>также ведения Единого реестра досудебных</w:t>
            </w:r>
            <w:r>
              <w:br/>
            </w:r>
            <w:r>
              <w:rPr>
                <w:rFonts w:ascii="Times New Roman"/>
                <w:b w:val="false"/>
                <w:i w:val="false"/>
                <w:color w:val="000000"/>
                <w:sz w:val="20"/>
              </w:rPr>
              <w:t>расследований</w:t>
            </w:r>
            <w:r>
              <w:br/>
            </w:r>
            <w:r>
              <w:rPr>
                <w:rFonts w:ascii="Times New Roman"/>
                <w:b w:val="false"/>
                <w:i w:val="false"/>
                <w:color w:val="000000"/>
                <w:sz w:val="20"/>
              </w:rPr>
              <w:t>Форма</w:t>
            </w:r>
            <w:r>
              <w:br/>
            </w:r>
          </w:p>
        </w:tc>
      </w:tr>
    </w:tbl>
    <w:bookmarkStart w:name="z699" w:id="167"/>
    <w:p>
      <w:pPr>
        <w:spacing w:after="0"/>
        <w:ind w:left="0"/>
        <w:jc w:val="both"/>
      </w:pPr>
      <w:r>
        <w:rPr>
          <w:rFonts w:ascii="Times New Roman"/>
          <w:b w:val="false"/>
          <w:i w:val="false"/>
          <w:color w:val="000000"/>
          <w:sz w:val="28"/>
        </w:rPr>
        <w:t>
      Форма Л-3</w:t>
      </w:r>
      <w:r>
        <w:br/>
      </w:r>
      <w:r>
        <w:rPr>
          <w:rFonts w:ascii="Times New Roman"/>
          <w:b w:val="false"/>
          <w:i w:val="false"/>
          <w:color w:val="000000"/>
          <w:sz w:val="28"/>
        </w:rPr>
        <w:t xml:space="preserve">                   Форма на лицо, в отношении которого вынесены судебные акты</w:t>
      </w:r>
      <w:r>
        <w:br/>
      </w:r>
      <w:r>
        <w:rPr>
          <w:rFonts w:ascii="Times New Roman"/>
          <w:b w:val="false"/>
          <w:i w:val="false"/>
          <w:color w:val="000000"/>
          <w:sz w:val="28"/>
        </w:rPr>
        <w:t xml:space="preserve">                               (заполняется на каждое лицо отдельно)</w:t>
      </w:r>
      <w:r>
        <w:br/>
      </w:r>
      <w:r>
        <w:rPr>
          <w:rFonts w:ascii="Times New Roman"/>
          <w:b w:val="false"/>
          <w:i w:val="false"/>
          <w:color w:val="000000"/>
          <w:sz w:val="28"/>
        </w:rPr>
        <w:t xml:space="preserve">       Раздел №1</w:t>
      </w:r>
      <w:r>
        <w:br/>
      </w:r>
      <w:r>
        <w:rPr>
          <w:rFonts w:ascii="Times New Roman"/>
          <w:b w:val="false"/>
          <w:i w:val="false"/>
          <w:color w:val="000000"/>
          <w:sz w:val="28"/>
        </w:rPr>
        <w:t xml:space="preserve">       1. Номер дела органа уголовного преследования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1.1. Номер дела органа уголовного преследования, присоединенного в суде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2. ________________________________________________________________________</w:t>
      </w:r>
      <w:r>
        <w:br/>
      </w:r>
      <w:r>
        <w:rPr>
          <w:rFonts w:ascii="Times New Roman"/>
          <w:b w:val="false"/>
          <w:i w:val="false"/>
          <w:color w:val="000000"/>
          <w:sz w:val="28"/>
        </w:rPr>
        <w:t xml:space="preserve">                   ( наименование органа, начавшего досудебное расследование)</w:t>
      </w:r>
      <w:r>
        <w:br/>
      </w:r>
      <w:r>
        <w:rPr>
          <w:rFonts w:ascii="Times New Roman"/>
          <w:b w:val="false"/>
          <w:i w:val="false"/>
          <w:color w:val="000000"/>
          <w:sz w:val="28"/>
        </w:rPr>
        <w:t xml:space="preserve">       3. Форма досудебного расследования: следствие (01), дознание (02), следствие в</w:t>
      </w:r>
      <w:r>
        <w:br/>
      </w:r>
      <w:r>
        <w:rPr>
          <w:rFonts w:ascii="Times New Roman"/>
          <w:b w:val="false"/>
          <w:i w:val="false"/>
          <w:color w:val="000000"/>
          <w:sz w:val="28"/>
        </w:rPr>
        <w:t xml:space="preserve">       порядке </w:t>
      </w:r>
      <w:r>
        <w:rPr>
          <w:rFonts w:ascii="Times New Roman"/>
          <w:b w:val="false"/>
          <w:i w:val="false"/>
          <w:color w:val="000000"/>
          <w:sz w:val="28"/>
        </w:rPr>
        <w:t>части 3</w:t>
      </w:r>
      <w:r>
        <w:rPr>
          <w:rFonts w:ascii="Times New Roman"/>
          <w:b w:val="false"/>
          <w:i w:val="false"/>
          <w:color w:val="000000"/>
          <w:sz w:val="28"/>
        </w:rPr>
        <w:t xml:space="preserve"> статьи 189 УПК РК (03), следствие в порядке </w:t>
      </w:r>
      <w:r>
        <w:rPr>
          <w:rFonts w:ascii="Times New Roman"/>
          <w:b w:val="false"/>
          <w:i w:val="false"/>
          <w:color w:val="000000"/>
          <w:sz w:val="28"/>
        </w:rPr>
        <w:t>части 5</w:t>
      </w:r>
      <w:r>
        <w:rPr>
          <w:rFonts w:ascii="Times New Roman"/>
          <w:b w:val="false"/>
          <w:i w:val="false"/>
          <w:color w:val="000000"/>
          <w:sz w:val="28"/>
        </w:rPr>
        <w:t xml:space="preserve"> статьи 189 УПК</w:t>
      </w:r>
      <w:r>
        <w:br/>
      </w:r>
      <w:r>
        <w:rPr>
          <w:rFonts w:ascii="Times New Roman"/>
          <w:b w:val="false"/>
          <w:i w:val="false"/>
          <w:color w:val="000000"/>
          <w:sz w:val="28"/>
        </w:rPr>
        <w:t xml:space="preserve">       РК (04), дознание в порядке </w:t>
      </w:r>
      <w:r>
        <w:rPr>
          <w:rFonts w:ascii="Times New Roman"/>
          <w:b w:val="false"/>
          <w:i w:val="false"/>
          <w:color w:val="000000"/>
          <w:sz w:val="28"/>
        </w:rPr>
        <w:t>части 4</w:t>
      </w:r>
      <w:r>
        <w:rPr>
          <w:rFonts w:ascii="Times New Roman"/>
          <w:b w:val="false"/>
          <w:i w:val="false"/>
          <w:color w:val="000000"/>
          <w:sz w:val="28"/>
        </w:rPr>
        <w:t xml:space="preserve"> статьи 189 УПК РК (05), протокольная форма</w:t>
      </w:r>
      <w:r>
        <w:br/>
      </w:r>
      <w:r>
        <w:rPr>
          <w:rFonts w:ascii="Times New Roman"/>
          <w:b w:val="false"/>
          <w:i w:val="false"/>
          <w:color w:val="000000"/>
          <w:sz w:val="28"/>
        </w:rPr>
        <w:t xml:space="preserve">       (08), дознание в порядке пункта 3) части 3 </w:t>
      </w:r>
      <w:r>
        <w:rPr>
          <w:rFonts w:ascii="Times New Roman"/>
          <w:b w:val="false"/>
          <w:i w:val="false"/>
          <w:color w:val="000000"/>
          <w:sz w:val="28"/>
        </w:rPr>
        <w:t>статьи 528</w:t>
      </w:r>
      <w:r>
        <w:rPr>
          <w:rFonts w:ascii="Times New Roman"/>
          <w:b w:val="false"/>
          <w:i w:val="false"/>
          <w:color w:val="000000"/>
          <w:sz w:val="28"/>
        </w:rPr>
        <w:t xml:space="preserve"> УПК РК (09), следствие в</w:t>
      </w:r>
      <w:r>
        <w:br/>
      </w:r>
      <w:r>
        <w:rPr>
          <w:rFonts w:ascii="Times New Roman"/>
          <w:b w:val="false"/>
          <w:i w:val="false"/>
          <w:color w:val="000000"/>
          <w:sz w:val="28"/>
        </w:rPr>
        <w:t xml:space="preserve">       порядке пункта 3) части 3 </w:t>
      </w:r>
      <w:r>
        <w:rPr>
          <w:rFonts w:ascii="Times New Roman"/>
          <w:b w:val="false"/>
          <w:i w:val="false"/>
          <w:color w:val="000000"/>
          <w:sz w:val="28"/>
        </w:rPr>
        <w:t>статьи 528</w:t>
      </w:r>
      <w:r>
        <w:rPr>
          <w:rFonts w:ascii="Times New Roman"/>
          <w:b w:val="false"/>
          <w:i w:val="false"/>
          <w:color w:val="000000"/>
          <w:sz w:val="28"/>
        </w:rPr>
        <w:t xml:space="preserve"> УПК РК (10), дознание в порядке пункта 3)</w:t>
      </w:r>
      <w:r>
        <w:br/>
      </w:r>
      <w:r>
        <w:rPr>
          <w:rFonts w:ascii="Times New Roman"/>
          <w:b w:val="false"/>
          <w:i w:val="false"/>
          <w:color w:val="000000"/>
          <w:sz w:val="28"/>
        </w:rPr>
        <w:t xml:space="preserve">       </w:t>
      </w:r>
      <w:r>
        <w:rPr>
          <w:rFonts w:ascii="Times New Roman"/>
          <w:b w:val="false"/>
          <w:i w:val="false"/>
          <w:color w:val="000000"/>
          <w:sz w:val="28"/>
        </w:rPr>
        <w:t>части 6</w:t>
      </w:r>
      <w:r>
        <w:rPr>
          <w:rFonts w:ascii="Times New Roman"/>
          <w:b w:val="false"/>
          <w:i w:val="false"/>
          <w:color w:val="000000"/>
          <w:sz w:val="28"/>
        </w:rPr>
        <w:t xml:space="preserve"> статьи 529 УПК РК (11), следствие в порядке пункта 3) </w:t>
      </w:r>
      <w:r>
        <w:rPr>
          <w:rFonts w:ascii="Times New Roman"/>
          <w:b w:val="false"/>
          <w:i w:val="false"/>
          <w:color w:val="000000"/>
          <w:sz w:val="28"/>
        </w:rPr>
        <w:t>части 6</w:t>
      </w:r>
      <w:r>
        <w:rPr>
          <w:rFonts w:ascii="Times New Roman"/>
          <w:b w:val="false"/>
          <w:i w:val="false"/>
          <w:color w:val="000000"/>
          <w:sz w:val="28"/>
        </w:rPr>
        <w:t xml:space="preserve"> статьи 529</w:t>
      </w:r>
      <w:r>
        <w:br/>
      </w:r>
      <w:r>
        <w:rPr>
          <w:rFonts w:ascii="Times New Roman"/>
          <w:b w:val="false"/>
          <w:i w:val="false"/>
          <w:color w:val="000000"/>
          <w:sz w:val="28"/>
        </w:rPr>
        <w:t xml:space="preserve">       УПК РК (12).</w:t>
      </w:r>
      <w:r>
        <w:br/>
      </w:r>
      <w:r>
        <w:rPr>
          <w:rFonts w:ascii="Times New Roman"/>
          <w:b w:val="false"/>
          <w:i w:val="false"/>
          <w:color w:val="000000"/>
          <w:sz w:val="28"/>
        </w:rPr>
        <w:t xml:space="preserve">       4. Дело: частного обвинения (01), в порядке </w:t>
      </w:r>
      <w:r>
        <w:rPr>
          <w:rFonts w:ascii="Times New Roman"/>
          <w:b w:val="false"/>
          <w:i w:val="false"/>
          <w:color w:val="000000"/>
          <w:sz w:val="28"/>
        </w:rPr>
        <w:t>статьи 190</w:t>
      </w:r>
      <w:r>
        <w:rPr>
          <w:rFonts w:ascii="Times New Roman"/>
          <w:b w:val="false"/>
          <w:i w:val="false"/>
          <w:color w:val="000000"/>
          <w:sz w:val="28"/>
        </w:rPr>
        <w:t xml:space="preserve"> УПК РК (02), в порядке части</w:t>
      </w:r>
      <w:r>
        <w:br/>
      </w:r>
      <w:r>
        <w:rPr>
          <w:rFonts w:ascii="Times New Roman"/>
          <w:b w:val="false"/>
          <w:i w:val="false"/>
          <w:color w:val="000000"/>
          <w:sz w:val="28"/>
        </w:rPr>
        <w:t xml:space="preserve">      1 </w:t>
      </w:r>
      <w:r>
        <w:rPr>
          <w:rFonts w:ascii="Times New Roman"/>
          <w:b w:val="false"/>
          <w:i w:val="false"/>
          <w:color w:val="000000"/>
          <w:sz w:val="28"/>
        </w:rPr>
        <w:t>статьи 622</w:t>
      </w:r>
      <w:r>
        <w:rPr>
          <w:rFonts w:ascii="Times New Roman"/>
          <w:b w:val="false"/>
          <w:i w:val="false"/>
          <w:color w:val="000000"/>
          <w:sz w:val="28"/>
        </w:rPr>
        <w:t xml:space="preserve"> УПК РК (03), в порядке части 2 </w:t>
      </w:r>
      <w:r>
        <w:rPr>
          <w:rFonts w:ascii="Times New Roman"/>
          <w:b w:val="false"/>
          <w:i w:val="false"/>
          <w:color w:val="000000"/>
          <w:sz w:val="28"/>
        </w:rPr>
        <w:t>статьи 622</w:t>
      </w:r>
      <w:r>
        <w:rPr>
          <w:rFonts w:ascii="Times New Roman"/>
          <w:b w:val="false"/>
          <w:i w:val="false"/>
          <w:color w:val="000000"/>
          <w:sz w:val="28"/>
        </w:rPr>
        <w:t xml:space="preserve"> УПК РК (04), в порядке</w:t>
      </w:r>
      <w:r>
        <w:br/>
      </w:r>
      <w:r>
        <w:rPr>
          <w:rFonts w:ascii="Times New Roman"/>
          <w:b w:val="false"/>
          <w:i w:val="false"/>
          <w:color w:val="000000"/>
          <w:sz w:val="28"/>
        </w:rPr>
        <w:t xml:space="preserve">       </w:t>
      </w:r>
      <w:r>
        <w:rPr>
          <w:rFonts w:ascii="Times New Roman"/>
          <w:b w:val="false"/>
          <w:i w:val="false"/>
          <w:color w:val="000000"/>
          <w:sz w:val="28"/>
        </w:rPr>
        <w:t>статьи 629-4</w:t>
      </w:r>
      <w:r>
        <w:rPr>
          <w:rFonts w:ascii="Times New Roman"/>
          <w:b w:val="false"/>
          <w:i w:val="false"/>
          <w:color w:val="000000"/>
          <w:sz w:val="28"/>
        </w:rPr>
        <w:t xml:space="preserve"> УПК (05).</w:t>
      </w:r>
      <w:r>
        <w:br/>
      </w:r>
      <w:r>
        <w:rPr>
          <w:rFonts w:ascii="Times New Roman"/>
          <w:b w:val="false"/>
          <w:i w:val="false"/>
          <w:color w:val="000000"/>
          <w:sz w:val="28"/>
        </w:rPr>
        <w:t xml:space="preserve">       4.1 Поступило: в электронном формате (01), в бумажном формате (02).</w:t>
      </w:r>
      <w:r>
        <w:br/>
      </w:r>
      <w:r>
        <w:rPr>
          <w:rFonts w:ascii="Times New Roman"/>
          <w:b w:val="false"/>
          <w:i w:val="false"/>
          <w:color w:val="000000"/>
          <w:sz w:val="28"/>
        </w:rPr>
        <w:t xml:space="preserve">       5. № дела суда первой инстанции _____________________________________________</w:t>
      </w:r>
      <w:r>
        <w:br/>
      </w:r>
      <w:r>
        <w:rPr>
          <w:rFonts w:ascii="Times New Roman"/>
          <w:b w:val="false"/>
          <w:i w:val="false"/>
          <w:color w:val="000000"/>
          <w:sz w:val="28"/>
        </w:rPr>
        <w:t xml:space="preserve">       6. Наименование суда первой инстанции _______________________________________</w:t>
      </w:r>
      <w:r>
        <w:br/>
      </w:r>
      <w:r>
        <w:rPr>
          <w:rFonts w:ascii="Times New Roman"/>
          <w:b w:val="false"/>
          <w:i w:val="false"/>
          <w:color w:val="000000"/>
          <w:sz w:val="28"/>
        </w:rPr>
        <w:t xml:space="preserve">       7. Дата рассмотрения в суде первой инстанции " _____ " _______________ 20____года</w:t>
      </w:r>
      <w:r>
        <w:br/>
      </w:r>
      <w:r>
        <w:rPr>
          <w:rFonts w:ascii="Times New Roman"/>
          <w:b w:val="false"/>
          <w:i w:val="false"/>
          <w:color w:val="000000"/>
          <w:sz w:val="28"/>
        </w:rPr>
        <w:t xml:space="preserve">       8. Вид приговора (постановления): приговор (постановление) первой инстанции (01),</w:t>
      </w:r>
      <w:r>
        <w:br/>
      </w:r>
      <w:r>
        <w:rPr>
          <w:rFonts w:ascii="Times New Roman"/>
          <w:b w:val="false"/>
          <w:i w:val="false"/>
          <w:color w:val="000000"/>
          <w:sz w:val="28"/>
        </w:rPr>
        <w:t xml:space="preserve">       апелляционной инстанции (02), кассационной инстанции (03), надзорной инстанции</w:t>
      </w:r>
      <w:r>
        <w:br/>
      </w:r>
      <w:r>
        <w:rPr>
          <w:rFonts w:ascii="Times New Roman"/>
          <w:b w:val="false"/>
          <w:i w:val="false"/>
          <w:color w:val="000000"/>
          <w:sz w:val="28"/>
        </w:rPr>
        <w:t xml:space="preserve">       (04). </w:t>
      </w:r>
      <w:r>
        <w:br/>
      </w:r>
      <w:r>
        <w:rPr>
          <w:rFonts w:ascii="Times New Roman"/>
          <w:b w:val="false"/>
          <w:i w:val="false"/>
          <w:color w:val="000000"/>
          <w:sz w:val="28"/>
        </w:rPr>
        <w:t xml:space="preserve">       Раздел № 2. Сведения о подсудимом.</w:t>
      </w:r>
      <w:r>
        <w:br/>
      </w:r>
      <w:r>
        <w:rPr>
          <w:rFonts w:ascii="Times New Roman"/>
          <w:b w:val="false"/>
          <w:i w:val="false"/>
          <w:color w:val="000000"/>
          <w:sz w:val="28"/>
        </w:rPr>
        <w:t xml:space="preserve">       10. Индивидуальный идентификационный номер (ИИН) _________________________</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5"/>
        <w:gridCol w:w="3426"/>
        <w:gridCol w:w="5449"/>
      </w:tblGrid>
      <w:tr>
        <w:trPr>
          <w:trHeight w:val="3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168"/>
          <w:p>
            <w:pPr>
              <w:spacing w:after="20"/>
              <w:ind w:left="20"/>
              <w:jc w:val="both"/>
            </w:pPr>
            <w:r>
              <w:rPr>
                <w:rFonts w:ascii="Times New Roman"/>
                <w:b w:val="false"/>
                <w:i w:val="false"/>
                <w:color w:val="000000"/>
                <w:sz w:val="20"/>
              </w:rPr>
              <w:t>
11.1 Фамилия</w:t>
            </w:r>
          </w:p>
          <w:bookmarkEnd w:id="168"/>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Имя</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Отчество (при его наличии)</w:t>
            </w:r>
          </w:p>
        </w:tc>
      </w:tr>
      <w:tr>
        <w:trPr>
          <w:trHeight w:val="30" w:hRule="atLeast"/>
        </w:trPr>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2" w:id="169"/>
    <w:p>
      <w:pPr>
        <w:spacing w:after="0"/>
        <w:ind w:left="0"/>
        <w:jc w:val="both"/>
      </w:pPr>
      <w:r>
        <w:rPr>
          <w:rFonts w:ascii="Times New Roman"/>
          <w:b w:val="false"/>
          <w:i w:val="false"/>
          <w:color w:val="000000"/>
          <w:sz w:val="28"/>
        </w:rPr>
        <w:t>
      12. Дата рождения ___________________</w:t>
      </w:r>
      <w:r>
        <w:br/>
      </w:r>
      <w:r>
        <w:rPr>
          <w:rFonts w:ascii="Times New Roman"/>
          <w:b w:val="false"/>
          <w:i w:val="false"/>
          <w:color w:val="000000"/>
          <w:sz w:val="28"/>
        </w:rPr>
        <w:t xml:space="preserve">       13. Возраст: ______________лет. </w:t>
      </w:r>
      <w:r>
        <w:br/>
      </w:r>
      <w:r>
        <w:rPr>
          <w:rFonts w:ascii="Times New Roman"/>
          <w:b w:val="false"/>
          <w:i w:val="false"/>
          <w:color w:val="000000"/>
          <w:sz w:val="28"/>
        </w:rPr>
        <w:t xml:space="preserve">       14. Пол: мужской (1), женский (2).</w:t>
      </w:r>
      <w:r>
        <w:br/>
      </w:r>
      <w:r>
        <w:rPr>
          <w:rFonts w:ascii="Times New Roman"/>
          <w:b w:val="false"/>
          <w:i w:val="false"/>
          <w:color w:val="000000"/>
          <w:sz w:val="28"/>
        </w:rPr>
        <w:t xml:space="preserve">       15. Гражданство: гражданин Республики Казахстан (1), гражданин государства – </w:t>
      </w:r>
      <w:r>
        <w:br/>
      </w:r>
      <w:r>
        <w:rPr>
          <w:rFonts w:ascii="Times New Roman"/>
          <w:b w:val="false"/>
          <w:i w:val="false"/>
          <w:color w:val="000000"/>
          <w:sz w:val="28"/>
        </w:rPr>
        <w:t xml:space="preserve">       участника Содружества Независимых Государств, лицо без гражданства (3),</w:t>
      </w:r>
      <w:r>
        <w:br/>
      </w:r>
      <w:r>
        <w:rPr>
          <w:rFonts w:ascii="Times New Roman"/>
          <w:b w:val="false"/>
          <w:i w:val="false"/>
          <w:color w:val="000000"/>
          <w:sz w:val="28"/>
        </w:rPr>
        <w:t xml:space="preserve">       иностранный гражданин (4), оралман (5).</w:t>
      </w:r>
      <w:r>
        <w:br/>
      </w:r>
      <w:r>
        <w:rPr>
          <w:rFonts w:ascii="Times New Roman"/>
          <w:b w:val="false"/>
          <w:i w:val="false"/>
          <w:color w:val="000000"/>
          <w:sz w:val="28"/>
        </w:rPr>
        <w:t xml:space="preserve">       15.1. Гражданство иностранца (по справочнику) ________________________________</w:t>
      </w:r>
      <w:r>
        <w:br/>
      </w:r>
      <w:r>
        <w:rPr>
          <w:rFonts w:ascii="Times New Roman"/>
          <w:b w:val="false"/>
          <w:i w:val="false"/>
          <w:color w:val="000000"/>
          <w:sz w:val="28"/>
        </w:rPr>
        <w:t xml:space="preserve">       16. Национальность (по справочнику): ________________________________________</w:t>
      </w:r>
    </w:p>
    <w:bookmarkEnd w:id="169"/>
    <w:bookmarkStart w:name="z703" w:id="170"/>
    <w:p>
      <w:pPr>
        <w:spacing w:after="0"/>
        <w:ind w:left="0"/>
        <w:jc w:val="both"/>
      </w:pPr>
      <w:r>
        <w:rPr>
          <w:rFonts w:ascii="Times New Roman"/>
          <w:b w:val="false"/>
          <w:i w:val="false"/>
          <w:color w:val="000000"/>
          <w:sz w:val="28"/>
        </w:rPr>
        <w:t>
      17. Образование: высшее (1), среднее профессиональное (2), среднее (3), неполное среднее (4), без образования (5), незаконченное высшее (6).</w:t>
      </w:r>
    </w:p>
    <w:bookmarkEnd w:id="170"/>
    <w:bookmarkStart w:name="z704" w:id="171"/>
    <w:p>
      <w:pPr>
        <w:spacing w:after="0"/>
        <w:ind w:left="0"/>
        <w:jc w:val="both"/>
      </w:pPr>
      <w:r>
        <w:rPr>
          <w:rFonts w:ascii="Times New Roman"/>
          <w:b w:val="false"/>
          <w:i w:val="false"/>
          <w:color w:val="000000"/>
          <w:sz w:val="28"/>
        </w:rPr>
        <w:t>
      18. Семейное положение: холост (не замужем) (01), женат (замужем) (02), сожительство (03).</w:t>
      </w:r>
    </w:p>
    <w:bookmarkEnd w:id="171"/>
    <w:bookmarkStart w:name="z705" w:id="172"/>
    <w:p>
      <w:pPr>
        <w:spacing w:after="0"/>
        <w:ind w:left="0"/>
        <w:jc w:val="both"/>
      </w:pPr>
      <w:r>
        <w:rPr>
          <w:rFonts w:ascii="Times New Roman"/>
          <w:b w:val="false"/>
          <w:i w:val="false"/>
          <w:color w:val="000000"/>
          <w:sz w:val="28"/>
        </w:rPr>
        <w:t>
      19. Несовершеннолетний: воспитывался в полной семье (01), воспитывался в неполной семье (02), воспитывался вне семьи (03), воспитанник детских домов (04), воспитанник интернатных организаций для детей сирот (05), беспризорный (безнадзорный) (06).</w:t>
      </w:r>
    </w:p>
    <w:bookmarkEnd w:id="172"/>
    <w:bookmarkStart w:name="z706" w:id="173"/>
    <w:p>
      <w:pPr>
        <w:spacing w:after="0"/>
        <w:ind w:left="0"/>
        <w:jc w:val="both"/>
      </w:pPr>
      <w:r>
        <w:rPr>
          <w:rFonts w:ascii="Times New Roman"/>
          <w:b w:val="false"/>
          <w:i w:val="false"/>
          <w:color w:val="000000"/>
          <w:sz w:val="28"/>
        </w:rPr>
        <w:t>
      20. Род занятий: кандидат в Президенты (001); кандидат в депутаты (002); депутат (003), политический служащий (005), аким (004); судья (006); сотрудник высшего начальствующего состава правоохранительного органа (111);</w:t>
      </w:r>
    </w:p>
    <w:bookmarkEnd w:id="173"/>
    <w:bookmarkStart w:name="z707" w:id="174"/>
    <w:p>
      <w:pPr>
        <w:spacing w:after="0"/>
        <w:ind w:left="0"/>
        <w:jc w:val="both"/>
      </w:pPr>
      <w:r>
        <w:rPr>
          <w:rFonts w:ascii="Times New Roman"/>
          <w:b w:val="false"/>
          <w:i w:val="false"/>
          <w:color w:val="000000"/>
          <w:sz w:val="28"/>
        </w:rPr>
        <w:t xml:space="preserve">
      сотрудник: органов прокуратуры (011); Министерства внутренних дел (далее - МВД) (013), Комитета уголовно-исполнительной системы МВД (009), Комитета по чрезвычайным ситуациям МВД (019), Национальной гвардии МВД (020); Комитета государственных доходов Министерства финансов (014), в том числе: службы экономических расследований (далее - СЭР) (016); Национального бюро по противодействию коррупции Агентства Республики Казахстан по делам государственной службы и противодействию коррупции (далее – АДГСПК) (100); Комитета национальной безопасности (далее - КНБ) (017), Пограничной службы КНБ (022); Службы государственной охраны (далее - СГО) (023); военнослужащий: контрактной службы (024), срочной службы (025), военнослужащий-иностранец (026), командир батальона (027), командир части (028), технический и обслуживающий персонал Вооруженных Сил (029), других воинских формирований (030); военно-следственного управления МВД (031); Министерства обороны (037); военной полиции КНБ (039); Службы внешней разведки "Сырбар" (038); </w:t>
      </w:r>
    </w:p>
    <w:bookmarkEnd w:id="174"/>
    <w:bookmarkStart w:name="z708" w:id="175"/>
    <w:p>
      <w:pPr>
        <w:spacing w:after="0"/>
        <w:ind w:left="0"/>
        <w:jc w:val="both"/>
      </w:pPr>
      <w:r>
        <w:rPr>
          <w:rFonts w:ascii="Times New Roman"/>
          <w:b w:val="false"/>
          <w:i w:val="false"/>
          <w:color w:val="000000"/>
          <w:sz w:val="28"/>
        </w:rPr>
        <w:t>
      служащий министерства: здравоохранения (010); труда и социальной защиты населения (101); образования и науки (040); финансов (046); сельского хозяйства (047), в том числе: Комитета по управлению земельными ресурсами (102); иностранных дел (048); АДГСПК (087); культуры и спорта (075), в том числе: Комитета по делам спорта и физической культуры (049); юстиции (052), в том числе: Комитета по исполнению судебных актов (033); энергетики (012); национальной экономики (088), в том числе: Комитета по статистике (078), Комитета по регулированию естественных монополий, защите конкуренции и прав потребителей (103); по инвестициям и развитию (077), в том числе: Комитета по делам строительства и жилищно-коммунального хозяйства (083); информации и коммуникаций (104); по делам религии и гражданского общества (105); оборонной и аэрокосмической промышленности (106), в том числе: Аэрокосмического комитета (090), Комитета информационной безопасности (107), Комитета по государственным и материальным резервам (108);</w:t>
      </w:r>
    </w:p>
    <w:bookmarkEnd w:id="175"/>
    <w:bookmarkStart w:name="z709" w:id="176"/>
    <w:p>
      <w:pPr>
        <w:spacing w:after="0"/>
        <w:ind w:left="0"/>
        <w:jc w:val="both"/>
      </w:pPr>
      <w:r>
        <w:rPr>
          <w:rFonts w:ascii="Times New Roman"/>
          <w:b w:val="false"/>
          <w:i w:val="false"/>
          <w:color w:val="000000"/>
          <w:sz w:val="28"/>
        </w:rPr>
        <w:t>
      служащий: Национального банка (096), Счетного комитета по контролю за исполнением республиканского бюджета (097); прочих государственных структур (085); акиматов и их структурных подразделений (098); учащийся: средней школы (051), гимназии (053), лицея (054), колледжа (055), студент высшего учебного заведения (056), учащийся профессионально-технической школы (057), курсант (058);</w:t>
      </w:r>
    </w:p>
    <w:bookmarkEnd w:id="176"/>
    <w:bookmarkStart w:name="z710" w:id="177"/>
    <w:p>
      <w:pPr>
        <w:spacing w:after="0"/>
        <w:ind w:left="0"/>
        <w:jc w:val="both"/>
      </w:pPr>
      <w:r>
        <w:rPr>
          <w:rFonts w:ascii="Times New Roman"/>
          <w:b w:val="false"/>
          <w:i w:val="false"/>
          <w:color w:val="000000"/>
          <w:sz w:val="28"/>
        </w:rPr>
        <w:t>
      работник транспорта: машинист (069), водитель (070), проводник на железнодорожном транспорте (071);прочие: работник банковской системы (045); работник культуры и искусства (072); служитель культа (073); адвокат (074); безработный (082); пенсионер (084), осужденный (091); осужденный в исправительном учреждении (092); осужденный без лишения свободы (093); следственно-арестованный (094); индивидуальный предприниматель (061); частный нотариус (062); частный судебный исполнитель (032); фермер (064); рабочий (065); наемный рабочий (066); охранник (068); иные (099).</w:t>
      </w:r>
    </w:p>
    <w:bookmarkEnd w:id="177"/>
    <w:bookmarkStart w:name="z711" w:id="178"/>
    <w:p>
      <w:pPr>
        <w:spacing w:after="0"/>
        <w:ind w:left="0"/>
        <w:jc w:val="both"/>
      </w:pPr>
      <w:r>
        <w:rPr>
          <w:rFonts w:ascii="Times New Roman"/>
          <w:b w:val="false"/>
          <w:i w:val="false"/>
          <w:color w:val="000000"/>
          <w:sz w:val="28"/>
        </w:rPr>
        <w:t>
      20.1. Дополнительные отметки к роду занятий: иждивенец (81), беременная (83), инвалид 1 и 2 групп (85), лидер, авторитет криминальной среды (95), осужденный, содержащийся в учреждении минимальной безопасности (50), осужденный, содержащийся в учреждении средней безопасности (51), осужденный, содержащийся в учреждении максимальной безопасности (52), осужденный, содержащийся в учреждении чрезвычайной безопасности (53), осужденный, содержащийся в учреждении полной безопасности (54), осужденный, содержащийся в учреждение средней безопасности для содержания несовершеннолетних (55), осужденный, содержащийся в учреждения смешанной безопасности (56), осужденный, состоящий на учете службы пробации (36).</w:t>
      </w:r>
    </w:p>
    <w:bookmarkEnd w:id="178"/>
    <w:bookmarkStart w:name="z712" w:id="179"/>
    <w:p>
      <w:pPr>
        <w:spacing w:after="0"/>
        <w:ind w:left="0"/>
        <w:jc w:val="both"/>
      </w:pPr>
      <w:r>
        <w:rPr>
          <w:rFonts w:ascii="Times New Roman"/>
          <w:b w:val="false"/>
          <w:i w:val="false"/>
          <w:color w:val="000000"/>
          <w:sz w:val="28"/>
        </w:rPr>
        <w:t>
      20.2. Виды войск: части центрального подчинения (01), сухопутные войска (02), аэромобильные силы (03), силы воздушной обороны (04), погранслужба КНБ (05), национальной гвардии МВД РК (06), Службы государственной охраны Казахстана (07), КНБ (08), МВД (09), комитет по чрезвычайным ситуациям МВД (10), военнослужащих других воинских формирований (11), военно-морские войска (12).</w:t>
      </w:r>
    </w:p>
    <w:bookmarkEnd w:id="179"/>
    <w:bookmarkStart w:name="z713" w:id="180"/>
    <w:p>
      <w:pPr>
        <w:spacing w:after="0"/>
        <w:ind w:left="0"/>
        <w:jc w:val="both"/>
      </w:pPr>
      <w:r>
        <w:rPr>
          <w:rFonts w:ascii="Times New Roman"/>
          <w:b w:val="false"/>
          <w:i w:val="false"/>
          <w:color w:val="000000"/>
          <w:sz w:val="28"/>
        </w:rPr>
        <w:t>
      20.3 Воинское звание: рядовой (матрос) (01), ефрейтор (старший матрос) (02), младший сержант (старшина второй статьи) (17), сержант (старшина первой статьи) (18), старший сержант (главный старшина) (19), сержант 3-го класса (старшина 3-го класса) (20), сержант 2-го класса (старшина 2-го класса) (21), сержант 1-го класса (старшина 1-го класса) (22), штаб-сержант (штаб-старшина) (23), мастер-сержант (мастер-старшина) (24), лейтенант (06), старший лейтенант (07), капитан (капитан-лейтенант) (08), майор (капитан третьего-ранга) (09), подполковник (капитан второго ранга) (10), полковник (капитан первого ранга) (11), генерал-майор (контр-адмирал) (12), генерал-лейтенант (вице-адмирал) (13), генерал-полковник (адмирал) (14), генерал армии (16).</w:t>
      </w:r>
    </w:p>
    <w:bookmarkEnd w:id="180"/>
    <w:bookmarkStart w:name="z714" w:id="181"/>
    <w:p>
      <w:pPr>
        <w:spacing w:after="0"/>
        <w:ind w:left="0"/>
        <w:jc w:val="both"/>
      </w:pPr>
      <w:r>
        <w:rPr>
          <w:rFonts w:ascii="Times New Roman"/>
          <w:b w:val="false"/>
          <w:i w:val="false"/>
          <w:color w:val="000000"/>
          <w:sz w:val="28"/>
        </w:rPr>
        <w:t>
      20.4 Виды службы: срочная (01), по контракту (02)</w:t>
      </w:r>
      <w:r>
        <w:br/>
      </w:r>
      <w:r>
        <w:rPr>
          <w:rFonts w:ascii="Times New Roman"/>
          <w:b w:val="false"/>
          <w:i w:val="false"/>
          <w:color w:val="000000"/>
          <w:sz w:val="28"/>
        </w:rPr>
        <w:t>20.5. Лицо совершило правонарушение: в первый год службы (01), после</w:t>
      </w:r>
      <w:r>
        <w:br/>
      </w:r>
      <w:r>
        <w:rPr>
          <w:rFonts w:ascii="Times New Roman"/>
          <w:b w:val="false"/>
          <w:i w:val="false"/>
          <w:color w:val="000000"/>
          <w:sz w:val="28"/>
        </w:rPr>
        <w:t>первого года службы (02).</w:t>
      </w:r>
      <w:r>
        <w:br/>
      </w:r>
      <w:r>
        <w:rPr>
          <w:rFonts w:ascii="Times New Roman"/>
          <w:b w:val="false"/>
          <w:i w:val="false"/>
          <w:color w:val="000000"/>
          <w:sz w:val="28"/>
        </w:rPr>
        <w:t>21. Место работы, учебы (указать точно)</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Должность:</w:t>
      </w:r>
      <w:r>
        <w:br/>
      </w:r>
      <w:r>
        <w:rPr>
          <w:rFonts w:ascii="Times New Roman"/>
          <w:b w:val="false"/>
          <w:i w:val="false"/>
          <w:color w:val="000000"/>
          <w:sz w:val="28"/>
        </w:rPr>
        <w:t>__________________________________________________________________________</w:t>
      </w:r>
    </w:p>
    <w:bookmarkEnd w:id="181"/>
    <w:bookmarkStart w:name="z715" w:id="182"/>
    <w:p>
      <w:pPr>
        <w:spacing w:after="0"/>
        <w:ind w:left="0"/>
        <w:jc w:val="both"/>
      </w:pPr>
      <w:r>
        <w:rPr>
          <w:rFonts w:ascii="Times New Roman"/>
          <w:b w:val="false"/>
          <w:i w:val="false"/>
          <w:color w:val="000000"/>
          <w:sz w:val="28"/>
        </w:rPr>
        <w:t>
      22. Несовершеннолетний ранее: не судим, но состоял на учете в органах внутренних дел (01), не состоял на учете (02)</w:t>
      </w:r>
    </w:p>
    <w:bookmarkEnd w:id="182"/>
    <w:bookmarkStart w:name="z716" w:id="183"/>
    <w:p>
      <w:pPr>
        <w:spacing w:after="0"/>
        <w:ind w:left="0"/>
        <w:jc w:val="both"/>
      </w:pPr>
      <w:r>
        <w:rPr>
          <w:rFonts w:ascii="Times New Roman"/>
          <w:b w:val="false"/>
          <w:i w:val="false"/>
          <w:color w:val="000000"/>
          <w:sz w:val="28"/>
        </w:rPr>
        <w:t>
      23. Прошлая судимость: не совершал преступление и не был осужден (01), совершил преступление, но был освобожден от уголовной ответственности (02), судимость снята судом (03), судимость погашена (04).</w:t>
      </w:r>
    </w:p>
    <w:bookmarkEnd w:id="183"/>
    <w:bookmarkStart w:name="z717" w:id="184"/>
    <w:p>
      <w:pPr>
        <w:spacing w:after="0"/>
        <w:ind w:left="0"/>
        <w:jc w:val="both"/>
      </w:pPr>
      <w:r>
        <w:rPr>
          <w:rFonts w:ascii="Times New Roman"/>
          <w:b w:val="false"/>
          <w:i w:val="false"/>
          <w:color w:val="000000"/>
          <w:sz w:val="28"/>
        </w:rPr>
        <w:t>
      24. Был осужден и имеет: одну неснятую, непогашенную судимость (04), две неснятых судимости (05), три и более неснятых судимости (06), не снятую судимость (07), не погашенную судимость (08).</w:t>
      </w:r>
    </w:p>
    <w:bookmarkEnd w:id="184"/>
    <w:bookmarkStart w:name="z718" w:id="185"/>
    <w:p>
      <w:pPr>
        <w:spacing w:after="0"/>
        <w:ind w:left="0"/>
        <w:jc w:val="both"/>
      </w:pPr>
      <w:r>
        <w:rPr>
          <w:rFonts w:ascii="Times New Roman"/>
          <w:b w:val="false"/>
          <w:i w:val="false"/>
          <w:color w:val="000000"/>
          <w:sz w:val="28"/>
        </w:rPr>
        <w:t>
      24.1. Военнослужащий: судим до призыва на военную службу (01), судим в период военной службы (02), судим в период военной службы и отбывал наказание в дисциплинарной воинской части (гауптвахте) (03).</w:t>
      </w:r>
    </w:p>
    <w:bookmarkEnd w:id="185"/>
    <w:bookmarkStart w:name="z719" w:id="186"/>
    <w:p>
      <w:pPr>
        <w:spacing w:after="0"/>
        <w:ind w:left="0"/>
        <w:jc w:val="both"/>
      </w:pPr>
      <w:r>
        <w:rPr>
          <w:rFonts w:ascii="Times New Roman"/>
          <w:b w:val="false"/>
          <w:i w:val="false"/>
          <w:color w:val="000000"/>
          <w:sz w:val="28"/>
        </w:rPr>
        <w:t>
      25. Неснятая и непогашенная судимость за: умышленное убийство (01), умышленное причинение тяжкого вреда здоровью (02), изнасилование (03), кражу (04), грабеж (08), разбой (09), хулиганство (05), прочие преступления (06), воинские преступления (07).</w:t>
      </w:r>
    </w:p>
    <w:bookmarkEnd w:id="186"/>
    <w:bookmarkStart w:name="z720" w:id="187"/>
    <w:p>
      <w:pPr>
        <w:spacing w:after="0"/>
        <w:ind w:left="0"/>
        <w:jc w:val="both"/>
      </w:pPr>
      <w:r>
        <w:rPr>
          <w:rFonts w:ascii="Times New Roman"/>
          <w:b w:val="false"/>
          <w:i w:val="false"/>
          <w:color w:val="000000"/>
          <w:sz w:val="28"/>
        </w:rPr>
        <w:t>
      26. Подсудимый с неснятой и непогашенной судимостью: отбыл наказание полностью (01), освобожден от наказания условно-досрочно (02), по амнистии и другим основаниям (03).</w:t>
      </w:r>
    </w:p>
    <w:bookmarkEnd w:id="187"/>
    <w:bookmarkStart w:name="z721" w:id="188"/>
    <w:p>
      <w:pPr>
        <w:spacing w:after="0"/>
        <w:ind w:left="0"/>
        <w:jc w:val="both"/>
      </w:pPr>
      <w:r>
        <w:rPr>
          <w:rFonts w:ascii="Times New Roman"/>
          <w:b w:val="false"/>
          <w:i w:val="false"/>
          <w:color w:val="000000"/>
          <w:sz w:val="28"/>
        </w:rPr>
        <w:t>
      26.1. Совершил преступление, не отбыв меру наказания: в местах лишения свободы (04), условное осуждение (06), содержание на гауптвахте (07), ограничение по воинской службе (08), арест (09), в период отсрочки отбывания (</w:t>
      </w:r>
      <w:r>
        <w:rPr>
          <w:rFonts w:ascii="Times New Roman"/>
          <w:b w:val="false"/>
          <w:i w:val="false"/>
          <w:color w:val="000000"/>
          <w:sz w:val="28"/>
        </w:rPr>
        <w:t>статья 74</w:t>
      </w:r>
      <w:r>
        <w:rPr>
          <w:rFonts w:ascii="Times New Roman"/>
          <w:b w:val="false"/>
          <w:i w:val="false"/>
          <w:color w:val="000000"/>
          <w:sz w:val="28"/>
        </w:rPr>
        <w:t xml:space="preserve"> УК РК) (10), не отбыв иное наказание (11), испытательного срока (12).</w:t>
      </w:r>
    </w:p>
    <w:bookmarkEnd w:id="188"/>
    <w:bookmarkStart w:name="z722" w:id="189"/>
    <w:p>
      <w:pPr>
        <w:spacing w:after="0"/>
        <w:ind w:left="0"/>
        <w:jc w:val="both"/>
      </w:pPr>
      <w:r>
        <w:rPr>
          <w:rFonts w:ascii="Times New Roman"/>
          <w:b w:val="false"/>
          <w:i w:val="false"/>
          <w:color w:val="000000"/>
          <w:sz w:val="28"/>
        </w:rPr>
        <w:t>
      Раздел № 3. Сведения о правонарушении</w:t>
      </w:r>
    </w:p>
    <w:bookmarkEnd w:id="189"/>
    <w:bookmarkStart w:name="z723" w:id="190"/>
    <w:p>
      <w:pPr>
        <w:spacing w:after="0"/>
        <w:ind w:left="0"/>
        <w:jc w:val="both"/>
      </w:pPr>
      <w:r>
        <w:rPr>
          <w:rFonts w:ascii="Times New Roman"/>
          <w:b w:val="false"/>
          <w:i w:val="false"/>
          <w:color w:val="000000"/>
          <w:sz w:val="28"/>
        </w:rPr>
        <w:t>
      30. Фабула (краткое описание преступных действий)</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8" w:id="191"/>
    <w:p>
      <w:pPr>
        <w:spacing w:after="0"/>
        <w:ind w:left="0"/>
        <w:jc w:val="both"/>
      </w:pPr>
      <w:r>
        <w:rPr>
          <w:rFonts w:ascii="Times New Roman"/>
          <w:b w:val="false"/>
          <w:i w:val="false"/>
          <w:color w:val="000000"/>
          <w:sz w:val="28"/>
        </w:rPr>
        <w:t>
      31. Преступление совершено в группе: взрослых (1), только несовершеннолетних (2), смешанной с участием несовершеннолетних (3), военнослужащих (4);</w:t>
      </w:r>
    </w:p>
    <w:bookmarkEnd w:id="191"/>
    <w:bookmarkStart w:name="z729" w:id="192"/>
    <w:p>
      <w:pPr>
        <w:spacing w:after="0"/>
        <w:ind w:left="0"/>
        <w:jc w:val="both"/>
      </w:pPr>
      <w:r>
        <w:rPr>
          <w:rFonts w:ascii="Times New Roman"/>
          <w:b w:val="false"/>
          <w:i w:val="false"/>
          <w:color w:val="000000"/>
          <w:sz w:val="28"/>
        </w:rPr>
        <w:t xml:space="preserve">
      32. В составе: группы лиц (01), группы лиц по предварительному сговору (02), организованная группа (03), преступная организация (04), преступное сообщество(05), транснациональная организованная группа (06), транснациональная преступная организация (07), транснациональное преступное сообщество (08), террористическая группа (09), экстремистская группа (10), банда (11), незаконное военизированное формирование (12), с выявленными связями: коррумпированными (13), межрегиональными (14), международными (15). </w:t>
      </w:r>
    </w:p>
    <w:bookmarkEnd w:id="192"/>
    <w:bookmarkStart w:name="z730" w:id="193"/>
    <w:p>
      <w:pPr>
        <w:spacing w:after="0"/>
        <w:ind w:left="0"/>
        <w:jc w:val="both"/>
      </w:pPr>
      <w:r>
        <w:rPr>
          <w:rFonts w:ascii="Times New Roman"/>
          <w:b w:val="false"/>
          <w:i w:val="false"/>
          <w:color w:val="000000"/>
          <w:sz w:val="28"/>
        </w:rPr>
        <w:t>
      33. В состоянии: алкогольного опьянения (11), наркотического (12), токсикоманического опьянения (13), вследствие иного болезненного состояния психики (15).</w:t>
      </w:r>
    </w:p>
    <w:bookmarkEnd w:id="193"/>
    <w:bookmarkStart w:name="z731" w:id="194"/>
    <w:p>
      <w:pPr>
        <w:spacing w:after="0"/>
        <w:ind w:left="0"/>
        <w:jc w:val="both"/>
      </w:pPr>
      <w:r>
        <w:rPr>
          <w:rFonts w:ascii="Times New Roman"/>
          <w:b w:val="false"/>
          <w:i w:val="false"/>
          <w:color w:val="000000"/>
          <w:sz w:val="28"/>
        </w:rPr>
        <w:t>
      34. Вид соучастия в преступлении: исполнитель (01), организатор (02), подстрекатель (03), пособник (04).</w:t>
      </w:r>
    </w:p>
    <w:bookmarkEnd w:id="194"/>
    <w:bookmarkStart w:name="z732" w:id="195"/>
    <w:p>
      <w:pPr>
        <w:spacing w:after="0"/>
        <w:ind w:left="0"/>
        <w:jc w:val="both"/>
      </w:pPr>
      <w:r>
        <w:rPr>
          <w:rFonts w:ascii="Times New Roman"/>
          <w:b w:val="false"/>
          <w:i w:val="false"/>
          <w:color w:val="000000"/>
          <w:sz w:val="28"/>
        </w:rPr>
        <w:t>
      Раздел № 4 (Апелляционная инстанция)</w:t>
      </w:r>
      <w:r>
        <w:br/>
      </w:r>
      <w:r>
        <w:rPr>
          <w:rFonts w:ascii="Times New Roman"/>
          <w:b w:val="false"/>
          <w:i w:val="false"/>
          <w:color w:val="000000"/>
          <w:sz w:val="28"/>
        </w:rPr>
        <w:t xml:space="preserve">       41. № дела суда _______________________________________________</w:t>
      </w:r>
      <w:r>
        <w:br/>
      </w:r>
      <w:r>
        <w:rPr>
          <w:rFonts w:ascii="Times New Roman"/>
          <w:b w:val="false"/>
          <w:i w:val="false"/>
          <w:color w:val="000000"/>
          <w:sz w:val="28"/>
        </w:rPr>
        <w:t xml:space="preserve">       42. Наименование суда _________________________________________</w:t>
      </w:r>
      <w:r>
        <w:br/>
      </w:r>
      <w:r>
        <w:rPr>
          <w:rFonts w:ascii="Times New Roman"/>
          <w:b w:val="false"/>
          <w:i w:val="false"/>
          <w:color w:val="000000"/>
          <w:sz w:val="28"/>
        </w:rPr>
        <w:t xml:space="preserve">       43. Дата рассмотрения дела "______"_________________20______года</w:t>
      </w:r>
    </w:p>
    <w:bookmarkEnd w:id="195"/>
    <w:bookmarkStart w:name="z733" w:id="196"/>
    <w:p>
      <w:pPr>
        <w:spacing w:after="0"/>
        <w:ind w:left="0"/>
        <w:jc w:val="both"/>
      </w:pPr>
      <w:r>
        <w:rPr>
          <w:rFonts w:ascii="Times New Roman"/>
          <w:b w:val="false"/>
          <w:i w:val="false"/>
          <w:color w:val="000000"/>
          <w:sz w:val="28"/>
        </w:rPr>
        <w:t>
      44. Приговор (постановление): обжалован (01), внесено апелляционное ходатайство (02), обжалован и внесено апелляционное ходатайство одновременно (03).</w:t>
      </w:r>
    </w:p>
    <w:bookmarkEnd w:id="196"/>
    <w:bookmarkStart w:name="z734" w:id="197"/>
    <w:p>
      <w:pPr>
        <w:spacing w:after="0"/>
        <w:ind w:left="0"/>
        <w:jc w:val="both"/>
      </w:pPr>
      <w:r>
        <w:rPr>
          <w:rFonts w:ascii="Times New Roman"/>
          <w:b w:val="false"/>
          <w:i w:val="false"/>
          <w:color w:val="000000"/>
          <w:sz w:val="28"/>
        </w:rPr>
        <w:t>
      44.1 Приговор (постановление): суда первой инстанции (01)</w:t>
      </w:r>
    </w:p>
    <w:bookmarkEnd w:id="197"/>
    <w:bookmarkStart w:name="z735" w:id="198"/>
    <w:p>
      <w:pPr>
        <w:spacing w:after="0"/>
        <w:ind w:left="0"/>
        <w:jc w:val="both"/>
      </w:pPr>
      <w:r>
        <w:rPr>
          <w:rFonts w:ascii="Times New Roman"/>
          <w:b w:val="false"/>
          <w:i w:val="false"/>
          <w:color w:val="000000"/>
          <w:sz w:val="28"/>
        </w:rPr>
        <w:t>
      45. Результат рассмотрения: оставлен без изменения (01), изменен (02), отменен (03).</w:t>
      </w:r>
    </w:p>
    <w:bookmarkEnd w:id="198"/>
    <w:bookmarkStart w:name="z736" w:id="199"/>
    <w:p>
      <w:pPr>
        <w:spacing w:after="0"/>
        <w:ind w:left="0"/>
        <w:jc w:val="both"/>
      </w:pPr>
      <w:r>
        <w:rPr>
          <w:rFonts w:ascii="Times New Roman"/>
          <w:b w:val="false"/>
          <w:i w:val="false"/>
          <w:color w:val="000000"/>
          <w:sz w:val="28"/>
        </w:rPr>
        <w:t xml:space="preserve">
      46. Приговор (постановление) изменен в связи с: изменением законодательства (101), смягчением назначенного судом наказания и вида исправительного учреждения (102), применением закона о менее тяжком уголовном правонарушении и назначено наказание в соответствии с измененной квалификацией (103), увеличением размера наказания, если его увеличение связано с устранением арифметических ошибок или ошибок при зачете предварительного содержания под стражей, с устранением неправильного применения уголовного закона, регулирующего назначение по совокупности правонарушений или по совокупности приговоров, а также рецидиве преступлений (104), применением дополнительного наказания в случае правильно установленных обстоятельств, полного исследования и анализа доказательств, правильной правовой квалификации действий осужденного и правильно назначенного основного наказания (105); отменой назначение осужденному более мягкого вида учреждения уголовно-исполнительной системы, чем предусмотрено законом, и назначить вид учреждения уголовно-исполнительной системы в соответствии с </w:t>
      </w:r>
      <w:r>
        <w:rPr>
          <w:rFonts w:ascii="Times New Roman"/>
          <w:b w:val="false"/>
          <w:i w:val="false"/>
          <w:color w:val="000000"/>
          <w:sz w:val="28"/>
        </w:rPr>
        <w:t>УК РК</w:t>
      </w:r>
      <w:r>
        <w:rPr>
          <w:rFonts w:ascii="Times New Roman"/>
          <w:b w:val="false"/>
          <w:i w:val="false"/>
          <w:color w:val="000000"/>
          <w:sz w:val="28"/>
        </w:rPr>
        <w:t xml:space="preserve"> (106); с признанием наличия соответствующего рецидива преступлений, если это не было сделано или сделано неверно судом первой инстанции (107), с отменой в соответствии с </w:t>
      </w:r>
      <w:r>
        <w:rPr>
          <w:rFonts w:ascii="Times New Roman"/>
          <w:b w:val="false"/>
          <w:i w:val="false"/>
          <w:color w:val="000000"/>
          <w:sz w:val="28"/>
        </w:rPr>
        <w:t>частью 5</w:t>
      </w:r>
      <w:r>
        <w:rPr>
          <w:rFonts w:ascii="Times New Roman"/>
          <w:b w:val="false"/>
          <w:i w:val="false"/>
          <w:color w:val="000000"/>
          <w:sz w:val="28"/>
        </w:rPr>
        <w:t xml:space="preserve"> статьи 64 УК условное осуждение по предыдущему приговору либо отменить в соответствии с </w:t>
      </w:r>
      <w:r>
        <w:rPr>
          <w:rFonts w:ascii="Times New Roman"/>
          <w:b w:val="false"/>
          <w:i w:val="false"/>
          <w:color w:val="000000"/>
          <w:sz w:val="28"/>
        </w:rPr>
        <w:t>частью 5</w:t>
      </w:r>
      <w:r>
        <w:rPr>
          <w:rFonts w:ascii="Times New Roman"/>
          <w:b w:val="false"/>
          <w:i w:val="false"/>
          <w:color w:val="000000"/>
          <w:sz w:val="28"/>
        </w:rPr>
        <w:t xml:space="preserve"> статьи 69 УК освобождение от уголовной ответственности по предыдущему приговору и в связи с этим назначить наказание по правилам </w:t>
      </w:r>
      <w:r>
        <w:rPr>
          <w:rFonts w:ascii="Times New Roman"/>
          <w:b w:val="false"/>
          <w:i w:val="false"/>
          <w:color w:val="000000"/>
          <w:sz w:val="28"/>
        </w:rPr>
        <w:t>статьи 60</w:t>
      </w:r>
      <w:r>
        <w:rPr>
          <w:rFonts w:ascii="Times New Roman"/>
          <w:b w:val="false"/>
          <w:i w:val="false"/>
          <w:color w:val="000000"/>
          <w:sz w:val="28"/>
        </w:rPr>
        <w:t xml:space="preserve"> УК, если это не было сделано судом первой инстанции (108), изменены в случаях, предусмотренных пунктами 2) и 3) </w:t>
      </w:r>
      <w:r>
        <w:rPr>
          <w:rFonts w:ascii="Times New Roman"/>
          <w:b w:val="false"/>
          <w:i w:val="false"/>
          <w:color w:val="000000"/>
          <w:sz w:val="28"/>
        </w:rPr>
        <w:t>части 7</w:t>
      </w:r>
      <w:r>
        <w:rPr>
          <w:rFonts w:ascii="Times New Roman"/>
          <w:b w:val="false"/>
          <w:i w:val="false"/>
          <w:color w:val="000000"/>
          <w:sz w:val="28"/>
        </w:rPr>
        <w:t xml:space="preserve"> статьи 72 УК РК, отменено условно-досрочное освобождение и назначено наказание по правилам </w:t>
      </w:r>
      <w:r>
        <w:rPr>
          <w:rFonts w:ascii="Times New Roman"/>
          <w:b w:val="false"/>
          <w:i w:val="false"/>
          <w:color w:val="000000"/>
          <w:sz w:val="28"/>
        </w:rPr>
        <w:t>статьи 60</w:t>
      </w:r>
      <w:r>
        <w:rPr>
          <w:rFonts w:ascii="Times New Roman"/>
          <w:b w:val="false"/>
          <w:i w:val="false"/>
          <w:color w:val="000000"/>
          <w:sz w:val="28"/>
        </w:rPr>
        <w:t xml:space="preserve"> УК РК (109), внесением в приговор изменения в части гражданского иска, а также по вопросам взыскания процедурных издержек, решениях о вещественных доказательствах (110), применением в соответствии со </w:t>
      </w:r>
      <w:r>
        <w:rPr>
          <w:rFonts w:ascii="Times New Roman"/>
          <w:b w:val="false"/>
          <w:i w:val="false"/>
          <w:color w:val="000000"/>
          <w:sz w:val="28"/>
        </w:rPr>
        <w:t>статьей 98</w:t>
      </w:r>
      <w:r>
        <w:rPr>
          <w:rFonts w:ascii="Times New Roman"/>
          <w:b w:val="false"/>
          <w:i w:val="false"/>
          <w:color w:val="000000"/>
          <w:sz w:val="28"/>
        </w:rPr>
        <w:t xml:space="preserve"> УК РК принудительных мер медицинского характера (111), по другим формам изменения (112), с отменой условного осуждения либо отсрочки отбывания наказания (113).</w:t>
      </w:r>
    </w:p>
    <w:bookmarkEnd w:id="199"/>
    <w:bookmarkStart w:name="z737" w:id="200"/>
    <w:p>
      <w:pPr>
        <w:spacing w:after="0"/>
        <w:ind w:left="0"/>
        <w:jc w:val="both"/>
      </w:pPr>
      <w:r>
        <w:rPr>
          <w:rFonts w:ascii="Times New Roman"/>
          <w:b w:val="false"/>
          <w:i w:val="false"/>
          <w:color w:val="000000"/>
          <w:sz w:val="28"/>
        </w:rPr>
        <w:t>
      46.1. Основания изменения приговора (постановления): односторонность или неполнота судебного следствия (101), несоответствие выводов суда, изложенных в приговоре (постановлении) фактическим обстоятельствам дела (102), существенное нарушение уголовно-процессуального закона (103), несоответствие наказания тяжести преступления и личности осужденного (104), неправильное применение уголовного закона (105).</w:t>
      </w:r>
    </w:p>
    <w:bookmarkEnd w:id="200"/>
    <w:bookmarkStart w:name="z738" w:id="201"/>
    <w:p>
      <w:pPr>
        <w:spacing w:after="0"/>
        <w:ind w:left="0"/>
        <w:jc w:val="both"/>
      </w:pPr>
      <w:r>
        <w:rPr>
          <w:rFonts w:ascii="Times New Roman"/>
          <w:b w:val="false"/>
          <w:i w:val="false"/>
          <w:color w:val="000000"/>
          <w:sz w:val="28"/>
        </w:rPr>
        <w:t xml:space="preserve">
      47. Приговор (постановление) отменен с: прекращением дела в полном объеме (101), прекращением дела в части (102), направлением на новое судебное рассмотрение (103), отменой обвинительного приговора и постановлением оправдательного приговора (104), отменой обвинительного приговора и постановлением нового обвинительного приговора (105), отменой оправдательного приговора и постановлением обвинительного приговора (106), отменой оправдательного приговора и постановлением нового оправдательного приговора (107), направлением дела прокурору в соответствии со </w:t>
      </w:r>
      <w:r>
        <w:rPr>
          <w:rFonts w:ascii="Times New Roman"/>
          <w:b w:val="false"/>
          <w:i w:val="false"/>
          <w:color w:val="000000"/>
          <w:sz w:val="28"/>
        </w:rPr>
        <w:t>статьей 323</w:t>
      </w:r>
      <w:r>
        <w:rPr>
          <w:rFonts w:ascii="Times New Roman"/>
          <w:b w:val="false"/>
          <w:i w:val="false"/>
          <w:color w:val="000000"/>
          <w:sz w:val="28"/>
        </w:rPr>
        <w:t xml:space="preserve"> УПК РК (108), другие (109).</w:t>
      </w:r>
    </w:p>
    <w:bookmarkEnd w:id="201"/>
    <w:bookmarkStart w:name="z739" w:id="202"/>
    <w:p>
      <w:pPr>
        <w:spacing w:after="0"/>
        <w:ind w:left="0"/>
        <w:jc w:val="both"/>
      </w:pPr>
      <w:r>
        <w:rPr>
          <w:rFonts w:ascii="Times New Roman"/>
          <w:b w:val="false"/>
          <w:i w:val="false"/>
          <w:color w:val="000000"/>
          <w:sz w:val="28"/>
        </w:rPr>
        <w:t>
      47.1. Основания отмены приговора (постановления): односторонность или неполнота судебного следствия (101), несоответствие выводов суда, изложенных в приговоре (постановлении) фактическим обстоятельствам дела (102), существенное нарушение уголовно-процессуального закона (103), несоответствие наказания тяжести преступления и личности осужденного (104), неправильное применение уголовного закона (105).</w:t>
      </w:r>
    </w:p>
    <w:bookmarkEnd w:id="202"/>
    <w:bookmarkStart w:name="z740" w:id="203"/>
    <w:p>
      <w:pPr>
        <w:spacing w:after="0"/>
        <w:ind w:left="0"/>
        <w:jc w:val="both"/>
      </w:pPr>
      <w:r>
        <w:rPr>
          <w:rFonts w:ascii="Times New Roman"/>
          <w:b w:val="false"/>
          <w:i w:val="false"/>
          <w:color w:val="000000"/>
          <w:sz w:val="28"/>
        </w:rPr>
        <w:t>
      Раздел № 4 (Кассационная инстанция)</w:t>
      </w:r>
      <w:r>
        <w:br/>
      </w:r>
      <w:r>
        <w:rPr>
          <w:rFonts w:ascii="Times New Roman"/>
          <w:b w:val="false"/>
          <w:i w:val="false"/>
          <w:color w:val="000000"/>
          <w:sz w:val="28"/>
        </w:rPr>
        <w:t xml:space="preserve">       41. № дела суда _______________________________________________</w:t>
      </w:r>
      <w:r>
        <w:br/>
      </w:r>
      <w:r>
        <w:rPr>
          <w:rFonts w:ascii="Times New Roman"/>
          <w:b w:val="false"/>
          <w:i w:val="false"/>
          <w:color w:val="000000"/>
          <w:sz w:val="28"/>
        </w:rPr>
        <w:t xml:space="preserve">       42. Наименование суда _________________________________________</w:t>
      </w:r>
      <w:r>
        <w:br/>
      </w:r>
      <w:r>
        <w:rPr>
          <w:rFonts w:ascii="Times New Roman"/>
          <w:b w:val="false"/>
          <w:i w:val="false"/>
          <w:color w:val="000000"/>
          <w:sz w:val="28"/>
        </w:rPr>
        <w:t xml:space="preserve">       43. Дата рассмотрения дела "____"_________________20______года</w:t>
      </w:r>
    </w:p>
    <w:bookmarkEnd w:id="203"/>
    <w:bookmarkStart w:name="z741" w:id="204"/>
    <w:p>
      <w:pPr>
        <w:spacing w:after="0"/>
        <w:ind w:left="0"/>
        <w:jc w:val="both"/>
      </w:pPr>
      <w:r>
        <w:rPr>
          <w:rFonts w:ascii="Times New Roman"/>
          <w:b w:val="false"/>
          <w:i w:val="false"/>
          <w:color w:val="000000"/>
          <w:sz w:val="28"/>
        </w:rPr>
        <w:t>
      44. Приговор (постановление): обжалован (01), опротестован (02), обжалован и опротестован одновременно (03).</w:t>
      </w:r>
    </w:p>
    <w:bookmarkEnd w:id="204"/>
    <w:bookmarkStart w:name="z742" w:id="205"/>
    <w:p>
      <w:pPr>
        <w:spacing w:after="0"/>
        <w:ind w:left="0"/>
        <w:jc w:val="both"/>
      </w:pPr>
      <w:r>
        <w:rPr>
          <w:rFonts w:ascii="Times New Roman"/>
          <w:b w:val="false"/>
          <w:i w:val="false"/>
          <w:color w:val="000000"/>
          <w:sz w:val="28"/>
        </w:rPr>
        <w:t>
      44.1 Приговор (постановление): суда первой инстанции (01), апелляционной инстанции (02), кассационной инстанции (03)</w:t>
      </w:r>
    </w:p>
    <w:bookmarkEnd w:id="205"/>
    <w:bookmarkStart w:name="z743" w:id="206"/>
    <w:p>
      <w:pPr>
        <w:spacing w:after="0"/>
        <w:ind w:left="0"/>
        <w:jc w:val="both"/>
      </w:pPr>
      <w:r>
        <w:rPr>
          <w:rFonts w:ascii="Times New Roman"/>
          <w:b w:val="false"/>
          <w:i w:val="false"/>
          <w:color w:val="000000"/>
          <w:sz w:val="28"/>
        </w:rPr>
        <w:t>
      45. Результат рассмотрения: оставлен без изменения (01), изменен (02), отменен (03).</w:t>
      </w:r>
    </w:p>
    <w:bookmarkEnd w:id="206"/>
    <w:bookmarkStart w:name="z744" w:id="207"/>
    <w:p>
      <w:pPr>
        <w:spacing w:after="0"/>
        <w:ind w:left="0"/>
        <w:jc w:val="both"/>
      </w:pPr>
      <w:r>
        <w:rPr>
          <w:rFonts w:ascii="Times New Roman"/>
          <w:b w:val="false"/>
          <w:i w:val="false"/>
          <w:color w:val="000000"/>
          <w:sz w:val="28"/>
        </w:rPr>
        <w:t>
      46. Приговор (постановление) изменен в связи с: изменением квалификации и снижением наказания (301), с изменением квалификации без снижения наказания (302), без изменения квалификации со снижением наказания (303), с изменением квалификации и назначением более строгого наказания (304) без изменения квалификации и назначением более строго наказания (305), с изменением вида исправительной колонии (306), изменено в части рецидива (307), с исключением дополнительного наказания (308), изменены в части гражданского иска (309), с отменой части обвинения с направлением на новое рассмотрение (310), другие (311).</w:t>
      </w:r>
    </w:p>
    <w:bookmarkEnd w:id="207"/>
    <w:bookmarkStart w:name="z745" w:id="208"/>
    <w:p>
      <w:pPr>
        <w:spacing w:after="0"/>
        <w:ind w:left="0"/>
        <w:jc w:val="both"/>
      </w:pPr>
      <w:r>
        <w:rPr>
          <w:rFonts w:ascii="Times New Roman"/>
          <w:b w:val="false"/>
          <w:i w:val="false"/>
          <w:color w:val="000000"/>
          <w:sz w:val="28"/>
        </w:rPr>
        <w:t>
      46.1. Основания изменения приговора (постановления): односторонность и неполнота судебного следствия (301); несоответствие выводов суда, изложенных в приговоре, постановлении, фактическим обстоятельствам дела (302); существенное нарушение уголовно-процессуального закона (303); неправильное применение уголовного закона (304); несоответствие наказания тяжести уголовного правонарушения и личности осужденного (305); другим основаниям (306).</w:t>
      </w:r>
    </w:p>
    <w:bookmarkEnd w:id="208"/>
    <w:bookmarkStart w:name="z746" w:id="209"/>
    <w:p>
      <w:pPr>
        <w:spacing w:after="0"/>
        <w:ind w:left="0"/>
        <w:jc w:val="both"/>
      </w:pPr>
      <w:r>
        <w:rPr>
          <w:rFonts w:ascii="Times New Roman"/>
          <w:b w:val="false"/>
          <w:i w:val="false"/>
          <w:color w:val="000000"/>
          <w:sz w:val="28"/>
        </w:rPr>
        <w:t>
      47. Приговор (постановление) отменен с: прекращением дела (301), отменой со всеми предыдущими постановлениями с направлением на новое судебное рассмотрение в суд первой инстанции (302), со всеми предыдущими постановлениями с направлением на новое судебное рассмотрение в суд апелляционной инстанции (303), постановления апелляционной инстанции с оставлением приговора без изменения (304), постановления апелляционной инстанции с изменением приговора суда (305), постановления кассационной инстанции с оставлением приговора без изменения (306), постановления кассационной инстанции с изменением приговора суда (307).</w:t>
      </w:r>
    </w:p>
    <w:bookmarkEnd w:id="209"/>
    <w:bookmarkStart w:name="z747" w:id="210"/>
    <w:p>
      <w:pPr>
        <w:spacing w:after="0"/>
        <w:ind w:left="0"/>
        <w:jc w:val="both"/>
      </w:pPr>
      <w:r>
        <w:rPr>
          <w:rFonts w:ascii="Times New Roman"/>
          <w:b w:val="false"/>
          <w:i w:val="false"/>
          <w:color w:val="000000"/>
          <w:sz w:val="28"/>
        </w:rPr>
        <w:t>
      47.1.Основания отмены приговора (постановления): необоснованного вынесения оправдательного приговора или прекращение дела (301), осуждения невиновного (302), по вновь открывшимся обстоятельствам (303), в связи с применением принудительных мер медицинского характера (304), неправильной квалификации деяния осужденного (305), лишения потерпевшего права на судебную защиту (306), несоответствия назначенного судом наказания тяжести уголовного правонарушения и личности осужденного (308), по другим основаниям (309):</w:t>
      </w:r>
    </w:p>
    <w:bookmarkEnd w:id="210"/>
    <w:bookmarkStart w:name="z748" w:id="211"/>
    <w:p>
      <w:pPr>
        <w:spacing w:after="0"/>
        <w:ind w:left="0"/>
        <w:jc w:val="both"/>
      </w:pPr>
      <w:r>
        <w:rPr>
          <w:rFonts w:ascii="Times New Roman"/>
          <w:b w:val="false"/>
          <w:i w:val="false"/>
          <w:color w:val="000000"/>
          <w:sz w:val="28"/>
        </w:rPr>
        <w:t>
      Раздел № 5. Сведения о приговоре (постановлении)</w:t>
      </w:r>
    </w:p>
    <w:bookmarkEnd w:id="211"/>
    <w:bookmarkStart w:name="z749" w:id="212"/>
    <w:p>
      <w:pPr>
        <w:spacing w:after="0"/>
        <w:ind w:left="0"/>
        <w:jc w:val="both"/>
      </w:pPr>
      <w:r>
        <w:rPr>
          <w:rFonts w:ascii="Times New Roman"/>
          <w:b w:val="false"/>
          <w:i w:val="false"/>
          <w:color w:val="000000"/>
          <w:sz w:val="28"/>
        </w:rPr>
        <w:t xml:space="preserve">
      50. Решение по лицу: </w:t>
      </w:r>
    </w:p>
    <w:bookmarkEnd w:id="212"/>
    <w:bookmarkStart w:name="z750" w:id="213"/>
    <w:p>
      <w:pPr>
        <w:spacing w:after="0"/>
        <w:ind w:left="0"/>
        <w:jc w:val="both"/>
      </w:pPr>
      <w:r>
        <w:rPr>
          <w:rFonts w:ascii="Times New Roman"/>
          <w:b w:val="false"/>
          <w:i w:val="false"/>
          <w:color w:val="000000"/>
          <w:sz w:val="28"/>
        </w:rPr>
        <w:t>
      оправдан: за отсутствием события (7067), за отсутствием состава уголовного правонарушения (7068), за недоказанностью вины подсудимого (7069);</w:t>
      </w:r>
    </w:p>
    <w:bookmarkEnd w:id="213"/>
    <w:bookmarkStart w:name="z751" w:id="214"/>
    <w:p>
      <w:pPr>
        <w:spacing w:after="0"/>
        <w:ind w:left="0"/>
        <w:jc w:val="both"/>
      </w:pPr>
      <w:r>
        <w:rPr>
          <w:rFonts w:ascii="Times New Roman"/>
          <w:b w:val="false"/>
          <w:i w:val="false"/>
          <w:color w:val="000000"/>
          <w:sz w:val="28"/>
        </w:rPr>
        <w:t>
      осужден: с назначением уголовного наказания, подлежащего отбыванию осужденным (7075); с освобождением лица от уголовной ответственности (7076), с назначением уголовного наказания и освобождением от его отбытия (7077), без назначения уголовного наказания (7078), с отсрочкой отбытия уголовного наказания (7079);</w:t>
      </w:r>
    </w:p>
    <w:bookmarkEnd w:id="214"/>
    <w:bookmarkStart w:name="z752" w:id="215"/>
    <w:p>
      <w:pPr>
        <w:spacing w:after="0"/>
        <w:ind w:left="0"/>
        <w:jc w:val="both"/>
      </w:pPr>
      <w:r>
        <w:rPr>
          <w:rFonts w:ascii="Times New Roman"/>
          <w:b w:val="false"/>
          <w:i w:val="false"/>
          <w:color w:val="000000"/>
          <w:sz w:val="28"/>
        </w:rPr>
        <w:t>
      применены меры медицинского характера (7093);</w:t>
      </w:r>
    </w:p>
    <w:bookmarkEnd w:id="215"/>
    <w:bookmarkStart w:name="z753" w:id="216"/>
    <w:p>
      <w:pPr>
        <w:spacing w:after="0"/>
        <w:ind w:left="0"/>
        <w:jc w:val="both"/>
      </w:pPr>
      <w:r>
        <w:rPr>
          <w:rFonts w:ascii="Times New Roman"/>
          <w:b w:val="false"/>
          <w:i w:val="false"/>
          <w:color w:val="000000"/>
          <w:sz w:val="28"/>
        </w:rPr>
        <w:t xml:space="preserve">
      прекращено: пункт 1) </w:t>
      </w:r>
      <w:r>
        <w:rPr>
          <w:rFonts w:ascii="Times New Roman"/>
          <w:b w:val="false"/>
          <w:i w:val="false"/>
          <w:color w:val="000000"/>
          <w:sz w:val="28"/>
        </w:rPr>
        <w:t>части 1</w:t>
      </w:r>
      <w:r>
        <w:rPr>
          <w:rFonts w:ascii="Times New Roman"/>
          <w:b w:val="false"/>
          <w:i w:val="false"/>
          <w:color w:val="000000"/>
          <w:sz w:val="28"/>
        </w:rPr>
        <w:t xml:space="preserve"> статьи 35 УПК РК (7010), пункт 2) </w:t>
      </w:r>
      <w:r>
        <w:rPr>
          <w:rFonts w:ascii="Times New Roman"/>
          <w:b w:val="false"/>
          <w:i w:val="false"/>
          <w:color w:val="000000"/>
          <w:sz w:val="28"/>
        </w:rPr>
        <w:t>части 1</w:t>
      </w:r>
      <w:r>
        <w:rPr>
          <w:rFonts w:ascii="Times New Roman"/>
          <w:b w:val="false"/>
          <w:i w:val="false"/>
          <w:color w:val="000000"/>
          <w:sz w:val="28"/>
        </w:rPr>
        <w:t xml:space="preserve"> статьи 35 УПК РК (7020), пункт 3) </w:t>
      </w:r>
      <w:r>
        <w:rPr>
          <w:rFonts w:ascii="Times New Roman"/>
          <w:b w:val="false"/>
          <w:i w:val="false"/>
          <w:color w:val="000000"/>
          <w:sz w:val="28"/>
        </w:rPr>
        <w:t>части 1</w:t>
      </w:r>
      <w:r>
        <w:rPr>
          <w:rFonts w:ascii="Times New Roman"/>
          <w:b w:val="false"/>
          <w:i w:val="false"/>
          <w:color w:val="000000"/>
          <w:sz w:val="28"/>
        </w:rPr>
        <w:t xml:space="preserve"> статьи 35 УПК РК (7030), пункт 4) </w:t>
      </w:r>
      <w:r>
        <w:rPr>
          <w:rFonts w:ascii="Times New Roman"/>
          <w:b w:val="false"/>
          <w:i w:val="false"/>
          <w:color w:val="000000"/>
          <w:sz w:val="28"/>
        </w:rPr>
        <w:t>части 1</w:t>
      </w:r>
      <w:r>
        <w:rPr>
          <w:rFonts w:ascii="Times New Roman"/>
          <w:b w:val="false"/>
          <w:i w:val="false"/>
          <w:color w:val="000000"/>
          <w:sz w:val="28"/>
        </w:rPr>
        <w:t xml:space="preserve"> статьи 35 УПК РК (7040), пункт 5) </w:t>
      </w:r>
      <w:r>
        <w:rPr>
          <w:rFonts w:ascii="Times New Roman"/>
          <w:b w:val="false"/>
          <w:i w:val="false"/>
          <w:color w:val="000000"/>
          <w:sz w:val="28"/>
        </w:rPr>
        <w:t>части 1</w:t>
      </w:r>
      <w:r>
        <w:rPr>
          <w:rFonts w:ascii="Times New Roman"/>
          <w:b w:val="false"/>
          <w:i w:val="false"/>
          <w:color w:val="000000"/>
          <w:sz w:val="28"/>
        </w:rPr>
        <w:t xml:space="preserve"> статьи 35 УПК РК (7050), пункт 6) </w:t>
      </w:r>
      <w:r>
        <w:rPr>
          <w:rFonts w:ascii="Times New Roman"/>
          <w:b w:val="false"/>
          <w:i w:val="false"/>
          <w:color w:val="000000"/>
          <w:sz w:val="28"/>
        </w:rPr>
        <w:t>части 1</w:t>
      </w:r>
      <w:r>
        <w:rPr>
          <w:rFonts w:ascii="Times New Roman"/>
          <w:b w:val="false"/>
          <w:i w:val="false"/>
          <w:color w:val="000000"/>
          <w:sz w:val="28"/>
        </w:rPr>
        <w:t xml:space="preserve"> статьи 35 УПК РК (7060), пункт 7) </w:t>
      </w:r>
      <w:r>
        <w:rPr>
          <w:rFonts w:ascii="Times New Roman"/>
          <w:b w:val="false"/>
          <w:i w:val="false"/>
          <w:color w:val="000000"/>
          <w:sz w:val="28"/>
        </w:rPr>
        <w:t>части 1</w:t>
      </w:r>
      <w:r>
        <w:rPr>
          <w:rFonts w:ascii="Times New Roman"/>
          <w:b w:val="false"/>
          <w:i w:val="false"/>
          <w:color w:val="000000"/>
          <w:sz w:val="28"/>
        </w:rPr>
        <w:t xml:space="preserve"> статьи 35 УПК РК (7070), пункт 8) </w:t>
      </w:r>
      <w:r>
        <w:rPr>
          <w:rFonts w:ascii="Times New Roman"/>
          <w:b w:val="false"/>
          <w:i w:val="false"/>
          <w:color w:val="000000"/>
          <w:sz w:val="28"/>
        </w:rPr>
        <w:t>части 1</w:t>
      </w:r>
      <w:r>
        <w:rPr>
          <w:rFonts w:ascii="Times New Roman"/>
          <w:b w:val="false"/>
          <w:i w:val="false"/>
          <w:color w:val="000000"/>
          <w:sz w:val="28"/>
        </w:rPr>
        <w:t xml:space="preserve"> статьи 35 УПК РК (7080), пункт 9) </w:t>
      </w:r>
      <w:r>
        <w:rPr>
          <w:rFonts w:ascii="Times New Roman"/>
          <w:b w:val="false"/>
          <w:i w:val="false"/>
          <w:color w:val="000000"/>
          <w:sz w:val="28"/>
        </w:rPr>
        <w:t>части 1</w:t>
      </w:r>
      <w:r>
        <w:rPr>
          <w:rFonts w:ascii="Times New Roman"/>
          <w:b w:val="false"/>
          <w:i w:val="false"/>
          <w:color w:val="000000"/>
          <w:sz w:val="28"/>
        </w:rPr>
        <w:t xml:space="preserve"> статьи 35 УПК РК (7090), пункт 10) </w:t>
      </w:r>
      <w:r>
        <w:rPr>
          <w:rFonts w:ascii="Times New Roman"/>
          <w:b w:val="false"/>
          <w:i w:val="false"/>
          <w:color w:val="000000"/>
          <w:sz w:val="28"/>
        </w:rPr>
        <w:t>части 1</w:t>
      </w:r>
      <w:r>
        <w:rPr>
          <w:rFonts w:ascii="Times New Roman"/>
          <w:b w:val="false"/>
          <w:i w:val="false"/>
          <w:color w:val="000000"/>
          <w:sz w:val="28"/>
        </w:rPr>
        <w:t xml:space="preserve"> статьи 35 УПК РК (7100), пункт 11) </w:t>
      </w:r>
      <w:r>
        <w:rPr>
          <w:rFonts w:ascii="Times New Roman"/>
          <w:b w:val="false"/>
          <w:i w:val="false"/>
          <w:color w:val="000000"/>
          <w:sz w:val="28"/>
        </w:rPr>
        <w:t>части 1</w:t>
      </w:r>
      <w:r>
        <w:rPr>
          <w:rFonts w:ascii="Times New Roman"/>
          <w:b w:val="false"/>
          <w:i w:val="false"/>
          <w:color w:val="000000"/>
          <w:sz w:val="28"/>
        </w:rPr>
        <w:t xml:space="preserve"> статьи 35 УПК РК (7110), пункт 12) </w:t>
      </w:r>
      <w:r>
        <w:rPr>
          <w:rFonts w:ascii="Times New Roman"/>
          <w:b w:val="false"/>
          <w:i w:val="false"/>
          <w:color w:val="000000"/>
          <w:sz w:val="28"/>
        </w:rPr>
        <w:t>части 1</w:t>
      </w:r>
      <w:r>
        <w:rPr>
          <w:rFonts w:ascii="Times New Roman"/>
          <w:b w:val="false"/>
          <w:i w:val="false"/>
          <w:color w:val="000000"/>
          <w:sz w:val="28"/>
        </w:rPr>
        <w:t xml:space="preserve"> статьи 35 УПК РК – </w:t>
      </w:r>
      <w:r>
        <w:rPr>
          <w:rFonts w:ascii="Times New Roman"/>
          <w:b w:val="false"/>
          <w:i w:val="false"/>
          <w:color w:val="000000"/>
          <w:sz w:val="28"/>
        </w:rPr>
        <w:t>статья 65</w:t>
      </w:r>
      <w:r>
        <w:rPr>
          <w:rFonts w:ascii="Times New Roman"/>
          <w:b w:val="false"/>
          <w:i w:val="false"/>
          <w:color w:val="000000"/>
          <w:sz w:val="28"/>
        </w:rPr>
        <w:t xml:space="preserve"> УК РК (7121), пункт 12) </w:t>
      </w:r>
      <w:r>
        <w:rPr>
          <w:rFonts w:ascii="Times New Roman"/>
          <w:b w:val="false"/>
          <w:i w:val="false"/>
          <w:color w:val="000000"/>
          <w:sz w:val="28"/>
        </w:rPr>
        <w:t>части 1</w:t>
      </w:r>
      <w:r>
        <w:rPr>
          <w:rFonts w:ascii="Times New Roman"/>
          <w:b w:val="false"/>
          <w:i w:val="false"/>
          <w:color w:val="000000"/>
          <w:sz w:val="28"/>
        </w:rPr>
        <w:t xml:space="preserve"> статьи 35УПК РК – </w:t>
      </w:r>
      <w:r>
        <w:rPr>
          <w:rFonts w:ascii="Times New Roman"/>
          <w:b w:val="false"/>
          <w:i w:val="false"/>
          <w:color w:val="000000"/>
          <w:sz w:val="28"/>
        </w:rPr>
        <w:t>статья 66</w:t>
      </w:r>
      <w:r>
        <w:rPr>
          <w:rFonts w:ascii="Times New Roman"/>
          <w:b w:val="false"/>
          <w:i w:val="false"/>
          <w:color w:val="000000"/>
          <w:sz w:val="28"/>
        </w:rPr>
        <w:t xml:space="preserve"> УК РК (7022), </w:t>
      </w:r>
      <w:r>
        <w:rPr>
          <w:rFonts w:ascii="Times New Roman"/>
          <w:b w:val="false"/>
          <w:i w:val="false"/>
          <w:color w:val="000000"/>
          <w:sz w:val="28"/>
        </w:rPr>
        <w:t>часть 1</w:t>
      </w:r>
      <w:r>
        <w:rPr>
          <w:rFonts w:ascii="Times New Roman"/>
          <w:b w:val="false"/>
          <w:i w:val="false"/>
          <w:color w:val="000000"/>
          <w:sz w:val="28"/>
        </w:rPr>
        <w:t xml:space="preserve"> статьи 35 УПК РК – пункт 12) статьи 67 УК РК (7023), </w:t>
      </w:r>
      <w:r>
        <w:rPr>
          <w:rFonts w:ascii="Times New Roman"/>
          <w:b w:val="false"/>
          <w:i w:val="false"/>
          <w:color w:val="000000"/>
          <w:sz w:val="28"/>
        </w:rPr>
        <w:t>часть 1</w:t>
      </w:r>
      <w:r>
        <w:rPr>
          <w:rFonts w:ascii="Times New Roman"/>
          <w:b w:val="false"/>
          <w:i w:val="false"/>
          <w:color w:val="000000"/>
          <w:sz w:val="28"/>
        </w:rPr>
        <w:t xml:space="preserve"> статьи 35 УПК РК – </w:t>
      </w:r>
      <w:r>
        <w:rPr>
          <w:rFonts w:ascii="Times New Roman"/>
          <w:b w:val="false"/>
          <w:i w:val="false"/>
          <w:color w:val="000000"/>
          <w:sz w:val="28"/>
        </w:rPr>
        <w:t>часть 1</w:t>
      </w:r>
      <w:r>
        <w:rPr>
          <w:rFonts w:ascii="Times New Roman"/>
          <w:b w:val="false"/>
          <w:i w:val="false"/>
          <w:color w:val="000000"/>
          <w:sz w:val="28"/>
        </w:rPr>
        <w:t xml:space="preserve"> статьи 68 (7124), в том числе в порядке медиации пункт 12) </w:t>
      </w:r>
      <w:r>
        <w:rPr>
          <w:rFonts w:ascii="Times New Roman"/>
          <w:b w:val="false"/>
          <w:i w:val="false"/>
          <w:color w:val="000000"/>
          <w:sz w:val="28"/>
        </w:rPr>
        <w:t>части 1</w:t>
      </w:r>
      <w:r>
        <w:rPr>
          <w:rFonts w:ascii="Times New Roman"/>
          <w:b w:val="false"/>
          <w:i w:val="false"/>
          <w:color w:val="000000"/>
          <w:sz w:val="28"/>
        </w:rPr>
        <w:t xml:space="preserve"> статьи 35 УПК РК – </w:t>
      </w:r>
      <w:r>
        <w:rPr>
          <w:rFonts w:ascii="Times New Roman"/>
          <w:b w:val="false"/>
          <w:i w:val="false"/>
          <w:color w:val="000000"/>
          <w:sz w:val="28"/>
        </w:rPr>
        <w:t>часть 1</w:t>
      </w:r>
      <w:r>
        <w:rPr>
          <w:rFonts w:ascii="Times New Roman"/>
          <w:b w:val="false"/>
          <w:i w:val="false"/>
          <w:color w:val="000000"/>
          <w:sz w:val="28"/>
        </w:rPr>
        <w:t xml:space="preserve"> статьи 68 УК РК (7125), пункт 12) </w:t>
      </w:r>
      <w:r>
        <w:rPr>
          <w:rFonts w:ascii="Times New Roman"/>
          <w:b w:val="false"/>
          <w:i w:val="false"/>
          <w:color w:val="000000"/>
          <w:sz w:val="28"/>
        </w:rPr>
        <w:t>части 1</w:t>
      </w:r>
      <w:r>
        <w:rPr>
          <w:rFonts w:ascii="Times New Roman"/>
          <w:b w:val="false"/>
          <w:i w:val="false"/>
          <w:color w:val="000000"/>
          <w:sz w:val="28"/>
        </w:rPr>
        <w:t xml:space="preserve"> статьи 35 УПК РК – </w:t>
      </w:r>
      <w:r>
        <w:rPr>
          <w:rFonts w:ascii="Times New Roman"/>
          <w:b w:val="false"/>
          <w:i w:val="false"/>
          <w:color w:val="000000"/>
          <w:sz w:val="28"/>
        </w:rPr>
        <w:t>часть 2</w:t>
      </w:r>
      <w:r>
        <w:rPr>
          <w:rFonts w:ascii="Times New Roman"/>
          <w:b w:val="false"/>
          <w:i w:val="false"/>
          <w:color w:val="000000"/>
          <w:sz w:val="28"/>
        </w:rPr>
        <w:t xml:space="preserve"> статьи 68 УК РК (7126), в том числе в порядке медиации пункт 12) </w:t>
      </w:r>
      <w:r>
        <w:rPr>
          <w:rFonts w:ascii="Times New Roman"/>
          <w:b w:val="false"/>
          <w:i w:val="false"/>
          <w:color w:val="000000"/>
          <w:sz w:val="28"/>
        </w:rPr>
        <w:t>части 1</w:t>
      </w:r>
      <w:r>
        <w:rPr>
          <w:rFonts w:ascii="Times New Roman"/>
          <w:b w:val="false"/>
          <w:i w:val="false"/>
          <w:color w:val="000000"/>
          <w:sz w:val="28"/>
        </w:rPr>
        <w:t xml:space="preserve"> статьи 35 УПК РК – </w:t>
      </w:r>
      <w:r>
        <w:rPr>
          <w:rFonts w:ascii="Times New Roman"/>
          <w:b w:val="false"/>
          <w:i w:val="false"/>
          <w:color w:val="000000"/>
          <w:sz w:val="28"/>
        </w:rPr>
        <w:t>часть 2</w:t>
      </w:r>
      <w:r>
        <w:rPr>
          <w:rFonts w:ascii="Times New Roman"/>
          <w:b w:val="false"/>
          <w:i w:val="false"/>
          <w:color w:val="000000"/>
          <w:sz w:val="28"/>
        </w:rPr>
        <w:t xml:space="preserve"> статьи 68 УК РК (7127), </w:t>
      </w:r>
      <w:r>
        <w:rPr>
          <w:rFonts w:ascii="Times New Roman"/>
          <w:b w:val="false"/>
          <w:i w:val="false"/>
          <w:color w:val="000000"/>
          <w:sz w:val="28"/>
        </w:rPr>
        <w:t>статья 36</w:t>
      </w:r>
      <w:r>
        <w:rPr>
          <w:rFonts w:ascii="Times New Roman"/>
          <w:b w:val="false"/>
          <w:i w:val="false"/>
          <w:color w:val="000000"/>
          <w:sz w:val="28"/>
        </w:rPr>
        <w:t xml:space="preserve"> УПК РК (7128), прекращено по </w:t>
      </w:r>
      <w:r>
        <w:rPr>
          <w:rFonts w:ascii="Times New Roman"/>
          <w:b w:val="false"/>
          <w:i w:val="false"/>
          <w:color w:val="000000"/>
          <w:sz w:val="28"/>
        </w:rPr>
        <w:t>статье 36</w:t>
      </w:r>
      <w:r>
        <w:rPr>
          <w:rFonts w:ascii="Times New Roman"/>
          <w:b w:val="false"/>
          <w:i w:val="false"/>
          <w:color w:val="000000"/>
          <w:sz w:val="28"/>
        </w:rPr>
        <w:t xml:space="preserve"> УПК РК - </w:t>
      </w:r>
      <w:r>
        <w:rPr>
          <w:rFonts w:ascii="Times New Roman"/>
          <w:b w:val="false"/>
          <w:i w:val="false"/>
          <w:color w:val="000000"/>
          <w:sz w:val="28"/>
        </w:rPr>
        <w:t>статья 66</w:t>
      </w:r>
      <w:r>
        <w:rPr>
          <w:rFonts w:ascii="Times New Roman"/>
          <w:b w:val="false"/>
          <w:i w:val="false"/>
          <w:color w:val="000000"/>
          <w:sz w:val="28"/>
        </w:rPr>
        <w:t xml:space="preserve"> УК РК (4131), прекращено по </w:t>
      </w:r>
      <w:r>
        <w:rPr>
          <w:rFonts w:ascii="Times New Roman"/>
          <w:b w:val="false"/>
          <w:i w:val="false"/>
          <w:color w:val="000000"/>
          <w:sz w:val="28"/>
        </w:rPr>
        <w:t>статье 36</w:t>
      </w:r>
      <w:r>
        <w:rPr>
          <w:rFonts w:ascii="Times New Roman"/>
          <w:b w:val="false"/>
          <w:i w:val="false"/>
          <w:color w:val="000000"/>
          <w:sz w:val="28"/>
        </w:rPr>
        <w:t xml:space="preserve"> УПК РК-</w:t>
      </w:r>
      <w:r>
        <w:rPr>
          <w:rFonts w:ascii="Times New Roman"/>
          <w:b w:val="false"/>
          <w:i w:val="false"/>
          <w:color w:val="000000"/>
          <w:sz w:val="28"/>
        </w:rPr>
        <w:t>статье 67</w:t>
      </w:r>
      <w:r>
        <w:rPr>
          <w:rFonts w:ascii="Times New Roman"/>
          <w:b w:val="false"/>
          <w:i w:val="false"/>
          <w:color w:val="000000"/>
          <w:sz w:val="28"/>
        </w:rPr>
        <w:t xml:space="preserve"> УК РК (4132), прекращено по </w:t>
      </w:r>
      <w:r>
        <w:rPr>
          <w:rFonts w:ascii="Times New Roman"/>
          <w:b w:val="false"/>
          <w:i w:val="false"/>
          <w:color w:val="000000"/>
          <w:sz w:val="28"/>
        </w:rPr>
        <w:t>статье 36</w:t>
      </w:r>
      <w:r>
        <w:rPr>
          <w:rFonts w:ascii="Times New Roman"/>
          <w:b w:val="false"/>
          <w:i w:val="false"/>
          <w:color w:val="000000"/>
          <w:sz w:val="28"/>
        </w:rPr>
        <w:t xml:space="preserve"> УПК РК - </w:t>
      </w:r>
      <w:r>
        <w:rPr>
          <w:rFonts w:ascii="Times New Roman"/>
          <w:b w:val="false"/>
          <w:i w:val="false"/>
          <w:color w:val="000000"/>
          <w:sz w:val="28"/>
        </w:rPr>
        <w:t>статье 68</w:t>
      </w:r>
      <w:r>
        <w:rPr>
          <w:rFonts w:ascii="Times New Roman"/>
          <w:b w:val="false"/>
          <w:i w:val="false"/>
          <w:color w:val="000000"/>
          <w:sz w:val="28"/>
        </w:rPr>
        <w:t xml:space="preserve"> УК РК (4133), прекращено по </w:t>
      </w:r>
      <w:r>
        <w:rPr>
          <w:rFonts w:ascii="Times New Roman"/>
          <w:b w:val="false"/>
          <w:i w:val="false"/>
          <w:color w:val="000000"/>
          <w:sz w:val="28"/>
        </w:rPr>
        <w:t>статье 36</w:t>
      </w:r>
      <w:r>
        <w:rPr>
          <w:rFonts w:ascii="Times New Roman"/>
          <w:b w:val="false"/>
          <w:i w:val="false"/>
          <w:color w:val="000000"/>
          <w:sz w:val="28"/>
        </w:rPr>
        <w:t xml:space="preserve"> УПК РК – примечания к </w:t>
      </w:r>
      <w:r>
        <w:rPr>
          <w:rFonts w:ascii="Times New Roman"/>
          <w:b w:val="false"/>
          <w:i w:val="false"/>
          <w:color w:val="000000"/>
          <w:sz w:val="28"/>
        </w:rPr>
        <w:t>статьям 442</w:t>
      </w:r>
      <w:r>
        <w:rPr>
          <w:rFonts w:ascii="Times New Roman"/>
          <w:b w:val="false"/>
          <w:i w:val="false"/>
          <w:color w:val="000000"/>
          <w:sz w:val="28"/>
        </w:rPr>
        <w:t>-</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445</w:t>
      </w:r>
      <w:r>
        <w:rPr>
          <w:rFonts w:ascii="Times New Roman"/>
          <w:b w:val="false"/>
          <w:i w:val="false"/>
          <w:color w:val="000000"/>
          <w:sz w:val="28"/>
        </w:rPr>
        <w:t>-</w:t>
      </w:r>
      <w:r>
        <w:rPr>
          <w:rFonts w:ascii="Times New Roman"/>
          <w:b w:val="false"/>
          <w:i w:val="false"/>
          <w:color w:val="000000"/>
          <w:sz w:val="28"/>
        </w:rPr>
        <w:t>449</w:t>
      </w:r>
      <w:r>
        <w:rPr>
          <w:rFonts w:ascii="Times New Roman"/>
          <w:b w:val="false"/>
          <w:i w:val="false"/>
          <w:color w:val="000000"/>
          <w:sz w:val="28"/>
        </w:rPr>
        <w:t xml:space="preserve"> УК РК (4134); пункт 12) </w:t>
      </w:r>
      <w:r>
        <w:rPr>
          <w:rFonts w:ascii="Times New Roman"/>
          <w:b w:val="false"/>
          <w:i w:val="false"/>
          <w:color w:val="000000"/>
          <w:sz w:val="28"/>
        </w:rPr>
        <w:t>части 1</w:t>
      </w:r>
      <w:r>
        <w:rPr>
          <w:rFonts w:ascii="Times New Roman"/>
          <w:b w:val="false"/>
          <w:i w:val="false"/>
          <w:color w:val="000000"/>
          <w:sz w:val="28"/>
        </w:rPr>
        <w:t xml:space="preserve"> статьи 35 УПК РК – </w:t>
      </w:r>
      <w:r>
        <w:rPr>
          <w:rFonts w:ascii="Times New Roman"/>
          <w:b w:val="false"/>
          <w:i w:val="false"/>
          <w:color w:val="000000"/>
          <w:sz w:val="28"/>
        </w:rPr>
        <w:t>часть 1</w:t>
      </w:r>
      <w:r>
        <w:rPr>
          <w:rFonts w:ascii="Times New Roman"/>
          <w:b w:val="false"/>
          <w:i w:val="false"/>
          <w:color w:val="000000"/>
          <w:sz w:val="28"/>
        </w:rPr>
        <w:t xml:space="preserve"> статьи 70 УК РК (4135), пункт 12) </w:t>
      </w:r>
      <w:r>
        <w:rPr>
          <w:rFonts w:ascii="Times New Roman"/>
          <w:b w:val="false"/>
          <w:i w:val="false"/>
          <w:color w:val="000000"/>
          <w:sz w:val="28"/>
        </w:rPr>
        <w:t>части 1</w:t>
      </w:r>
      <w:r>
        <w:rPr>
          <w:rFonts w:ascii="Times New Roman"/>
          <w:b w:val="false"/>
          <w:i w:val="false"/>
          <w:color w:val="000000"/>
          <w:sz w:val="28"/>
        </w:rPr>
        <w:t xml:space="preserve"> статьи 35 УПК РК - </w:t>
      </w:r>
      <w:r>
        <w:rPr>
          <w:rFonts w:ascii="Times New Roman"/>
          <w:b w:val="false"/>
          <w:i w:val="false"/>
          <w:color w:val="000000"/>
          <w:sz w:val="28"/>
        </w:rPr>
        <w:t>часть 2</w:t>
      </w:r>
      <w:r>
        <w:rPr>
          <w:rFonts w:ascii="Times New Roman"/>
          <w:b w:val="false"/>
          <w:i w:val="false"/>
          <w:color w:val="000000"/>
          <w:sz w:val="28"/>
        </w:rPr>
        <w:t xml:space="preserve"> статьи 70 УК РК (4136), пункт 12) </w:t>
      </w:r>
      <w:r>
        <w:rPr>
          <w:rFonts w:ascii="Times New Roman"/>
          <w:b w:val="false"/>
          <w:i w:val="false"/>
          <w:color w:val="000000"/>
          <w:sz w:val="28"/>
        </w:rPr>
        <w:t>части 1</w:t>
      </w:r>
      <w:r>
        <w:rPr>
          <w:rFonts w:ascii="Times New Roman"/>
          <w:b w:val="false"/>
          <w:i w:val="false"/>
          <w:color w:val="000000"/>
          <w:sz w:val="28"/>
        </w:rPr>
        <w:t xml:space="preserve"> статьи 35 УПК РК - </w:t>
      </w:r>
      <w:r>
        <w:rPr>
          <w:rFonts w:ascii="Times New Roman"/>
          <w:b w:val="false"/>
          <w:i w:val="false"/>
          <w:color w:val="000000"/>
          <w:sz w:val="28"/>
        </w:rPr>
        <w:t>часть 1</w:t>
      </w:r>
      <w:r>
        <w:rPr>
          <w:rFonts w:ascii="Times New Roman"/>
          <w:b w:val="false"/>
          <w:i w:val="false"/>
          <w:color w:val="000000"/>
          <w:sz w:val="28"/>
        </w:rPr>
        <w:t xml:space="preserve"> статьи 83 УК РК (4137);</w:t>
      </w:r>
      <w:r>
        <w:br/>
      </w:r>
      <w:r>
        <w:rPr>
          <w:rFonts w:ascii="Times New Roman"/>
          <w:b w:val="false"/>
          <w:i w:val="false"/>
          <w:color w:val="000000"/>
          <w:sz w:val="28"/>
        </w:rPr>
        <w:t>прекращено с применением мер воспитательного воздействия (7094).</w:t>
      </w:r>
      <w:r>
        <w:br/>
      </w:r>
      <w:r>
        <w:rPr>
          <w:rFonts w:ascii="Times New Roman"/>
          <w:b w:val="false"/>
          <w:i w:val="false"/>
          <w:color w:val="000000"/>
          <w:sz w:val="28"/>
        </w:rPr>
        <w:t>51. Статья для учета: /_/_/_/_/_/_/_/_/_/</w:t>
      </w:r>
      <w:r>
        <w:br/>
      </w:r>
      <w:r>
        <w:rPr>
          <w:rFonts w:ascii="Times New Roman"/>
          <w:b w:val="false"/>
          <w:i w:val="false"/>
          <w:color w:val="000000"/>
          <w:sz w:val="28"/>
        </w:rPr>
        <w:t>Тяжесть преступления: небольшой (01), средней (02), тяжкое (03), особо тяжкое (04)</w:t>
      </w:r>
      <w:r>
        <w:br/>
      </w:r>
      <w:r>
        <w:rPr>
          <w:rFonts w:ascii="Times New Roman"/>
          <w:b w:val="false"/>
          <w:i w:val="false"/>
          <w:color w:val="000000"/>
          <w:sz w:val="28"/>
        </w:rPr>
        <w:t xml:space="preserve">По </w:t>
      </w:r>
      <w:r>
        <w:rPr>
          <w:rFonts w:ascii="Times New Roman"/>
          <w:b w:val="false"/>
          <w:i w:val="false"/>
          <w:color w:val="000000"/>
          <w:sz w:val="28"/>
        </w:rPr>
        <w:t>статье 24</w:t>
      </w:r>
      <w:r>
        <w:rPr>
          <w:rFonts w:ascii="Times New Roman"/>
          <w:b w:val="false"/>
          <w:i w:val="false"/>
          <w:color w:val="000000"/>
          <w:sz w:val="28"/>
        </w:rPr>
        <w:t xml:space="preserve"> УК РК: приготовление (1), покушение (2)</w:t>
      </w:r>
      <w:r>
        <w:br/>
      </w:r>
      <w:r>
        <w:rPr>
          <w:rFonts w:ascii="Times New Roman"/>
          <w:b w:val="false"/>
          <w:i w:val="false"/>
          <w:color w:val="000000"/>
          <w:sz w:val="28"/>
        </w:rPr>
        <w:t xml:space="preserve">51.1 Статья для учета по </w:t>
      </w:r>
      <w:r>
        <w:rPr>
          <w:rFonts w:ascii="Times New Roman"/>
          <w:b w:val="false"/>
          <w:i w:val="false"/>
          <w:color w:val="000000"/>
          <w:sz w:val="28"/>
        </w:rPr>
        <w:t>УК РК</w:t>
      </w:r>
      <w:r>
        <w:rPr>
          <w:rFonts w:ascii="Times New Roman"/>
          <w:b w:val="false"/>
          <w:i w:val="false"/>
          <w:color w:val="000000"/>
          <w:sz w:val="28"/>
        </w:rPr>
        <w:t xml:space="preserve"> от 16 июля 1997 года: /_/_/_/_/_/_/_/_/_/ (пункт, часть, статья)</w:t>
      </w:r>
      <w:r>
        <w:br/>
      </w:r>
      <w:r>
        <w:rPr>
          <w:rFonts w:ascii="Times New Roman"/>
          <w:b w:val="false"/>
          <w:i w:val="false"/>
          <w:color w:val="000000"/>
          <w:sz w:val="28"/>
        </w:rPr>
        <w:t>Тяжесть преступления: небольшой (01), средней (02), тяжкое (03), особо тяжкое (04)</w:t>
      </w:r>
      <w:r>
        <w:br/>
      </w:r>
      <w:r>
        <w:rPr>
          <w:rFonts w:ascii="Times New Roman"/>
          <w:b w:val="false"/>
          <w:i w:val="false"/>
          <w:color w:val="000000"/>
          <w:sz w:val="28"/>
        </w:rPr>
        <w:t xml:space="preserve">по </w:t>
      </w:r>
      <w:r>
        <w:rPr>
          <w:rFonts w:ascii="Times New Roman"/>
          <w:b w:val="false"/>
          <w:i w:val="false"/>
          <w:color w:val="000000"/>
          <w:sz w:val="28"/>
        </w:rPr>
        <w:t>статье 24</w:t>
      </w:r>
      <w:r>
        <w:rPr>
          <w:rFonts w:ascii="Times New Roman"/>
          <w:b w:val="false"/>
          <w:i w:val="false"/>
          <w:color w:val="000000"/>
          <w:sz w:val="28"/>
        </w:rPr>
        <w:t xml:space="preserve"> УК РК: приготовление (1), покушение (2)</w:t>
      </w:r>
      <w:r>
        <w:br/>
      </w:r>
      <w:r>
        <w:rPr>
          <w:rFonts w:ascii="Times New Roman"/>
          <w:b w:val="false"/>
          <w:i w:val="false"/>
          <w:color w:val="000000"/>
          <w:sz w:val="28"/>
        </w:rPr>
        <w:t>52. Статья для учета наркоправонарушений /_/_/_/_/_/_/_/_/_/_/</w:t>
      </w:r>
      <w:r>
        <w:br/>
      </w:r>
      <w:r>
        <w:rPr>
          <w:rFonts w:ascii="Times New Roman"/>
          <w:b w:val="false"/>
          <w:i w:val="false"/>
          <w:color w:val="000000"/>
          <w:sz w:val="28"/>
        </w:rPr>
        <w:t xml:space="preserve">52.1 Статья для учета по </w:t>
      </w:r>
      <w:r>
        <w:rPr>
          <w:rFonts w:ascii="Times New Roman"/>
          <w:b w:val="false"/>
          <w:i w:val="false"/>
          <w:color w:val="000000"/>
          <w:sz w:val="28"/>
        </w:rPr>
        <w:t>УК РК</w:t>
      </w:r>
      <w:r>
        <w:rPr>
          <w:rFonts w:ascii="Times New Roman"/>
          <w:b w:val="false"/>
          <w:i w:val="false"/>
          <w:color w:val="000000"/>
          <w:sz w:val="28"/>
        </w:rPr>
        <w:t xml:space="preserve"> от 16 июля 1997 года: /_/_/_/_/_/_/_/_/_/ (пункт, часть, статья)</w:t>
      </w:r>
      <w:r>
        <w:br/>
      </w:r>
      <w:r>
        <w:rPr>
          <w:rFonts w:ascii="Times New Roman"/>
          <w:b w:val="false"/>
          <w:i w:val="false"/>
          <w:color w:val="000000"/>
          <w:sz w:val="28"/>
        </w:rPr>
        <w:t>53. Статья для учета коррупционных правонарушений /_/_/_/_/_/_/_/_/_/_/</w:t>
      </w:r>
      <w:r>
        <w:br/>
      </w:r>
      <w:r>
        <w:rPr>
          <w:rFonts w:ascii="Times New Roman"/>
          <w:b w:val="false"/>
          <w:i w:val="false"/>
          <w:color w:val="000000"/>
          <w:sz w:val="28"/>
        </w:rPr>
        <w:t xml:space="preserve">53.1 Статья для учета по </w:t>
      </w:r>
      <w:r>
        <w:rPr>
          <w:rFonts w:ascii="Times New Roman"/>
          <w:b w:val="false"/>
          <w:i w:val="false"/>
          <w:color w:val="000000"/>
          <w:sz w:val="28"/>
        </w:rPr>
        <w:t>УК РК</w:t>
      </w:r>
      <w:r>
        <w:rPr>
          <w:rFonts w:ascii="Times New Roman"/>
          <w:b w:val="false"/>
          <w:i w:val="false"/>
          <w:color w:val="000000"/>
          <w:sz w:val="28"/>
        </w:rPr>
        <w:t xml:space="preserve"> от 16 июля 1997 года: /_/_/_/_/_/_/_/_/_/ (пункт, часть, статья)</w:t>
      </w:r>
      <w:r>
        <w:br/>
      </w:r>
      <w:r>
        <w:rPr>
          <w:rFonts w:ascii="Times New Roman"/>
          <w:b w:val="false"/>
          <w:i w:val="false"/>
          <w:color w:val="000000"/>
          <w:sz w:val="28"/>
        </w:rPr>
        <w:t>54. Статья для учета правонарушений по экстремизму и терроризму /_/_/_/_/_/_/_/_/_/</w:t>
      </w:r>
      <w:r>
        <w:br/>
      </w:r>
      <w:r>
        <w:rPr>
          <w:rFonts w:ascii="Times New Roman"/>
          <w:b w:val="false"/>
          <w:i w:val="false"/>
          <w:color w:val="000000"/>
          <w:sz w:val="28"/>
        </w:rPr>
        <w:t xml:space="preserve">54.1 Статья для учета по </w:t>
      </w:r>
      <w:r>
        <w:rPr>
          <w:rFonts w:ascii="Times New Roman"/>
          <w:b w:val="false"/>
          <w:i w:val="false"/>
          <w:color w:val="000000"/>
          <w:sz w:val="28"/>
        </w:rPr>
        <w:t>УК РК</w:t>
      </w:r>
      <w:r>
        <w:rPr>
          <w:rFonts w:ascii="Times New Roman"/>
          <w:b w:val="false"/>
          <w:i w:val="false"/>
          <w:color w:val="000000"/>
          <w:sz w:val="28"/>
        </w:rPr>
        <w:t xml:space="preserve"> от 16 июля 1997 года: /_/_/_/_/_/_/_/_/_/ (пункт, часть, статья)</w:t>
      </w:r>
      <w:r>
        <w:br/>
      </w:r>
      <w:r>
        <w:rPr>
          <w:rFonts w:ascii="Times New Roman"/>
          <w:b w:val="false"/>
          <w:i w:val="false"/>
          <w:color w:val="000000"/>
          <w:sz w:val="28"/>
        </w:rPr>
        <w:t>54.2 Преступление относится к: террористическому (01), экстремистскому (02).</w:t>
      </w:r>
      <w:r>
        <w:br/>
      </w:r>
      <w:r>
        <w:rPr>
          <w:rFonts w:ascii="Times New Roman"/>
          <w:b w:val="false"/>
          <w:i w:val="false"/>
          <w:color w:val="000000"/>
          <w:sz w:val="28"/>
        </w:rPr>
        <w:t>55. Основные меры наказания: лишение свободы (01), смертная казнь (02), пожизненное лишение свободы (03), осуждено к тюремному заключению (04), штраф (05), исправительные работы (06), привлечение к общественным работам (09), ограничение свободы (11), арест (12), меры медицинского характера (13), меры воспитательного воздействия (14).</w:t>
      </w:r>
    </w:p>
    <w:bookmarkEnd w:id="216"/>
    <w:bookmarkStart w:name="z754" w:id="217"/>
    <w:p>
      <w:pPr>
        <w:spacing w:after="0"/>
        <w:ind w:left="0"/>
        <w:jc w:val="both"/>
      </w:pPr>
      <w:r>
        <w:rPr>
          <w:rFonts w:ascii="Times New Roman"/>
          <w:b w:val="false"/>
          <w:i w:val="false"/>
          <w:color w:val="000000"/>
          <w:sz w:val="28"/>
        </w:rPr>
        <w:t>
      56. Решение по уголовным правонарушениям:</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8"/>
        <w:gridCol w:w="1082"/>
        <w:gridCol w:w="1468"/>
        <w:gridCol w:w="2048"/>
        <w:gridCol w:w="2176"/>
        <w:gridCol w:w="2370"/>
        <w:gridCol w:w="153"/>
        <w:gridCol w:w="153"/>
        <w:gridCol w:w="153"/>
        <w:gridCol w:w="153"/>
        <w:gridCol w:w="153"/>
        <w:gridCol w:w="153"/>
      </w:tblGrid>
      <w:tr>
        <w:trPr/>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218"/>
          <w:p>
            <w:pPr>
              <w:spacing w:after="20"/>
              <w:ind w:left="20"/>
              <w:jc w:val="both"/>
            </w:pPr>
            <w:r>
              <w:rPr>
                <w:rFonts w:ascii="Times New Roman"/>
                <w:b w:val="false"/>
                <w:i w:val="false"/>
                <w:color w:val="000000"/>
                <w:sz w:val="20"/>
              </w:rPr>
              <w:t>
№ уголовного дела (ЕРДР -каждый эпизод отдельно)</w:t>
            </w:r>
          </w:p>
          <w:bookmarkEnd w:id="218"/>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Обвинялся по статье </w:t>
            </w:r>
            <w:r>
              <w:rPr>
                <w:rFonts w:ascii="Times New Roman"/>
                <w:b w:val="false"/>
                <w:i w:val="false"/>
                <w:color w:val="000000"/>
                <w:sz w:val="20"/>
              </w:rPr>
              <w:t>УК РК</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Приговор, постановление по статье </w:t>
            </w:r>
            <w:r>
              <w:rPr>
                <w:rFonts w:ascii="Times New Roman"/>
                <w:b w:val="false"/>
                <w:i w:val="false"/>
                <w:color w:val="000000"/>
                <w:sz w:val="20"/>
              </w:rPr>
              <w:t>УК РК</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судебного рассмотрения по каждому уголовному правонарушению, предъявленного обвинения</w:t>
            </w:r>
          </w:p>
        </w:tc>
        <w:tc>
          <w:tcPr>
            <w:tcW w:w="2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по эпизоду-1 лицу-2</w:t>
            </w:r>
          </w:p>
        </w:tc>
        <w:tc>
          <w:tcPr>
            <w:tcW w:w="2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Переквалификация по эпизоду-1 лицу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9" w:id="219"/>
    <w:p>
      <w:pPr>
        <w:spacing w:after="0"/>
        <w:ind w:left="0"/>
        <w:jc w:val="both"/>
      </w:pPr>
      <w:r>
        <w:rPr>
          <w:rFonts w:ascii="Times New Roman"/>
          <w:b w:val="false"/>
          <w:i w:val="false"/>
          <w:color w:val="000000"/>
          <w:sz w:val="28"/>
        </w:rPr>
        <w:t>
      57. Мера наказания по приговору</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2027"/>
        <w:gridCol w:w="2028"/>
        <w:gridCol w:w="2028"/>
        <w:gridCol w:w="2028"/>
        <w:gridCol w:w="3187"/>
      </w:tblGrid>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220"/>
          <w:p>
            <w:pPr>
              <w:spacing w:after="20"/>
              <w:ind w:left="20"/>
              <w:jc w:val="both"/>
            </w:pPr>
            <w:r>
              <w:rPr>
                <w:rFonts w:ascii="Times New Roman"/>
                <w:b w:val="false"/>
                <w:i w:val="false"/>
                <w:color w:val="000000"/>
                <w:sz w:val="20"/>
              </w:rPr>
              <w:t>
Мера наказания</w:t>
            </w:r>
          </w:p>
          <w:bookmarkEnd w:id="220"/>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(лет)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(месяцев)</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(дней)</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(часов)</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штрафа, (в тенге)</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2" w:id="221"/>
    <w:p>
      <w:pPr>
        <w:spacing w:after="0"/>
        <w:ind w:left="0"/>
        <w:jc w:val="both"/>
      </w:pPr>
      <w:r>
        <w:rPr>
          <w:rFonts w:ascii="Times New Roman"/>
          <w:b w:val="false"/>
          <w:i w:val="false"/>
          <w:color w:val="000000"/>
          <w:sz w:val="28"/>
        </w:rPr>
        <w:t xml:space="preserve">
      58. Особенности применения наказания: назначена мера наказания ниже низшего предела (01), применено лишение свободы в виде заключения в тюрьму (02), применена </w:t>
      </w:r>
      <w:r>
        <w:rPr>
          <w:rFonts w:ascii="Times New Roman"/>
          <w:b w:val="false"/>
          <w:i w:val="false"/>
          <w:color w:val="000000"/>
          <w:sz w:val="28"/>
        </w:rPr>
        <w:t>статья 58</w:t>
      </w:r>
      <w:r>
        <w:rPr>
          <w:rFonts w:ascii="Times New Roman"/>
          <w:b w:val="false"/>
          <w:i w:val="false"/>
          <w:color w:val="000000"/>
          <w:sz w:val="28"/>
        </w:rPr>
        <w:t xml:space="preserve"> УК РК (03), применена </w:t>
      </w:r>
      <w:r>
        <w:rPr>
          <w:rFonts w:ascii="Times New Roman"/>
          <w:b w:val="false"/>
          <w:i w:val="false"/>
          <w:color w:val="000000"/>
          <w:sz w:val="28"/>
        </w:rPr>
        <w:t>статья 60</w:t>
      </w:r>
      <w:r>
        <w:rPr>
          <w:rFonts w:ascii="Times New Roman"/>
          <w:b w:val="false"/>
          <w:i w:val="false"/>
          <w:color w:val="000000"/>
          <w:sz w:val="28"/>
        </w:rPr>
        <w:t xml:space="preserve"> УК РК (04), применена </w:t>
      </w:r>
      <w:r>
        <w:rPr>
          <w:rFonts w:ascii="Times New Roman"/>
          <w:b w:val="false"/>
          <w:i w:val="false"/>
          <w:color w:val="000000"/>
          <w:sz w:val="28"/>
        </w:rPr>
        <w:t>статья 63</w:t>
      </w:r>
      <w:r>
        <w:rPr>
          <w:rFonts w:ascii="Times New Roman"/>
          <w:b w:val="false"/>
          <w:i w:val="false"/>
          <w:color w:val="000000"/>
          <w:sz w:val="28"/>
        </w:rPr>
        <w:t xml:space="preserve"> УК РК (05), применена </w:t>
      </w:r>
      <w:r>
        <w:rPr>
          <w:rFonts w:ascii="Times New Roman"/>
          <w:b w:val="false"/>
          <w:i w:val="false"/>
          <w:color w:val="000000"/>
          <w:sz w:val="28"/>
        </w:rPr>
        <w:t>статья 74</w:t>
      </w:r>
      <w:r>
        <w:rPr>
          <w:rFonts w:ascii="Times New Roman"/>
          <w:b w:val="false"/>
          <w:i w:val="false"/>
          <w:color w:val="000000"/>
          <w:sz w:val="28"/>
        </w:rPr>
        <w:t xml:space="preserve"> УК РК (06).</w:t>
      </w:r>
      <w:r>
        <w:br/>
      </w:r>
      <w:r>
        <w:rPr>
          <w:rFonts w:ascii="Times New Roman"/>
          <w:b w:val="false"/>
          <w:i w:val="false"/>
          <w:color w:val="000000"/>
          <w:sz w:val="28"/>
        </w:rPr>
        <w:t xml:space="preserve">58.1 Применена </w:t>
      </w:r>
      <w:r>
        <w:rPr>
          <w:rFonts w:ascii="Times New Roman"/>
          <w:b w:val="false"/>
          <w:i w:val="false"/>
          <w:color w:val="000000"/>
          <w:sz w:val="28"/>
        </w:rPr>
        <w:t>статья 60</w:t>
      </w:r>
      <w:r>
        <w:rPr>
          <w:rFonts w:ascii="Times New Roman"/>
          <w:b w:val="false"/>
          <w:i w:val="false"/>
          <w:color w:val="000000"/>
          <w:sz w:val="28"/>
        </w:rPr>
        <w:t xml:space="preserve"> УК РК: путем поглощения (01), присоединения (02)</w:t>
      </w:r>
      <w:r>
        <w:br/>
      </w:r>
      <w:r>
        <w:rPr>
          <w:rFonts w:ascii="Times New Roman"/>
          <w:b w:val="false"/>
          <w:i w:val="false"/>
          <w:color w:val="000000"/>
          <w:sz w:val="28"/>
        </w:rPr>
        <w:t>по приговору суда: _______________________________________ (наименование суда)</w:t>
      </w:r>
      <w:r>
        <w:br/>
      </w:r>
      <w:r>
        <w:rPr>
          <w:rFonts w:ascii="Times New Roman"/>
          <w:b w:val="false"/>
          <w:i w:val="false"/>
          <w:color w:val="000000"/>
          <w:sz w:val="28"/>
        </w:rPr>
        <w:t>от "___" _________ 20__ года (дата)</w:t>
      </w:r>
      <w:r>
        <w:br/>
      </w:r>
      <w:r>
        <w:rPr>
          <w:rFonts w:ascii="Times New Roman"/>
          <w:b w:val="false"/>
          <w:i w:val="false"/>
          <w:color w:val="000000"/>
          <w:sz w:val="28"/>
        </w:rPr>
        <w:t xml:space="preserve">Применена </w:t>
      </w:r>
      <w:r>
        <w:rPr>
          <w:rFonts w:ascii="Times New Roman"/>
          <w:b w:val="false"/>
          <w:i w:val="false"/>
          <w:color w:val="000000"/>
          <w:sz w:val="28"/>
        </w:rPr>
        <w:t>статья 58</w:t>
      </w:r>
      <w:r>
        <w:rPr>
          <w:rFonts w:ascii="Times New Roman"/>
          <w:b w:val="false"/>
          <w:i w:val="false"/>
          <w:color w:val="000000"/>
          <w:sz w:val="28"/>
        </w:rPr>
        <w:t xml:space="preserve"> УК РК: путем поглощения (01), присоединения (02)</w:t>
      </w:r>
      <w:r>
        <w:br/>
      </w:r>
      <w:r>
        <w:rPr>
          <w:rFonts w:ascii="Times New Roman"/>
          <w:b w:val="false"/>
          <w:i w:val="false"/>
          <w:color w:val="000000"/>
          <w:sz w:val="28"/>
        </w:rPr>
        <w:t>по приговору суда: _______________________________________ (наименование суда)</w:t>
      </w:r>
      <w:r>
        <w:br/>
      </w:r>
      <w:r>
        <w:rPr>
          <w:rFonts w:ascii="Times New Roman"/>
          <w:b w:val="false"/>
          <w:i w:val="false"/>
          <w:color w:val="000000"/>
          <w:sz w:val="28"/>
        </w:rPr>
        <w:t>от "___" _____ 20__ года (дата)</w:t>
      </w:r>
      <w:r>
        <w:br/>
      </w:r>
      <w:r>
        <w:rPr>
          <w:rFonts w:ascii="Times New Roman"/>
          <w:b w:val="false"/>
          <w:i w:val="false"/>
          <w:color w:val="000000"/>
          <w:sz w:val="28"/>
        </w:rPr>
        <w:t>58.2 Условно с испытательным сроком (</w:t>
      </w:r>
      <w:r>
        <w:rPr>
          <w:rFonts w:ascii="Times New Roman"/>
          <w:b w:val="false"/>
          <w:i w:val="false"/>
          <w:color w:val="000000"/>
          <w:sz w:val="28"/>
        </w:rPr>
        <w:t>статья 63</w:t>
      </w:r>
      <w:r>
        <w:rPr>
          <w:rFonts w:ascii="Times New Roman"/>
          <w:b w:val="false"/>
          <w:i w:val="false"/>
          <w:color w:val="000000"/>
          <w:sz w:val="28"/>
        </w:rPr>
        <w:t xml:space="preserve"> УК РК): срок: ____ лет, _____ месяцев, ______ дней</w:t>
      </w:r>
      <w:r>
        <w:br/>
      </w:r>
      <w:r>
        <w:rPr>
          <w:rFonts w:ascii="Times New Roman"/>
          <w:b w:val="false"/>
          <w:i w:val="false"/>
          <w:color w:val="000000"/>
          <w:sz w:val="28"/>
        </w:rPr>
        <w:t>58.3 Отсрочка отбытия наказания (</w:t>
      </w:r>
      <w:r>
        <w:rPr>
          <w:rFonts w:ascii="Times New Roman"/>
          <w:b w:val="false"/>
          <w:i w:val="false"/>
          <w:color w:val="000000"/>
          <w:sz w:val="28"/>
        </w:rPr>
        <w:t>статья 74</w:t>
      </w:r>
      <w:r>
        <w:rPr>
          <w:rFonts w:ascii="Times New Roman"/>
          <w:b w:val="false"/>
          <w:i w:val="false"/>
          <w:color w:val="000000"/>
          <w:sz w:val="28"/>
        </w:rPr>
        <w:t xml:space="preserve"> УК РК) до "___" ________________ 20___ года</w:t>
      </w:r>
      <w:r>
        <w:br/>
      </w:r>
      <w:r>
        <w:rPr>
          <w:rFonts w:ascii="Times New Roman"/>
          <w:b w:val="false"/>
          <w:i w:val="false"/>
          <w:color w:val="000000"/>
          <w:sz w:val="28"/>
        </w:rPr>
        <w:t>(отражается дата окончания срока)</w:t>
      </w:r>
    </w:p>
    <w:bookmarkEnd w:id="221"/>
    <w:bookmarkStart w:name="z763" w:id="222"/>
    <w:p>
      <w:pPr>
        <w:spacing w:after="0"/>
        <w:ind w:left="0"/>
        <w:jc w:val="both"/>
      </w:pPr>
      <w:r>
        <w:rPr>
          <w:rFonts w:ascii="Times New Roman"/>
          <w:b w:val="false"/>
          <w:i w:val="false"/>
          <w:color w:val="000000"/>
          <w:sz w:val="28"/>
        </w:rPr>
        <w:t>
      58.4. Виды мер медицинского характера: амбулаторное принудительное наблюдение и лечение у психиатра (01), принудительное лечение в психиатрическом стационаре общего типа (02), принудительное лечение в психиатрическом стационаре специализированного типа (03), принудительное лечение в психиатрическом стационаре специализированного типа с интенсивным наблюдением (04), принудительное лечение в виде химической кастрации (05).</w:t>
      </w:r>
    </w:p>
    <w:bookmarkEnd w:id="222"/>
    <w:bookmarkStart w:name="z764" w:id="223"/>
    <w:p>
      <w:pPr>
        <w:spacing w:after="0"/>
        <w:ind w:left="0"/>
        <w:jc w:val="both"/>
      </w:pPr>
      <w:r>
        <w:rPr>
          <w:rFonts w:ascii="Times New Roman"/>
          <w:b w:val="false"/>
          <w:i w:val="false"/>
          <w:color w:val="000000"/>
          <w:sz w:val="28"/>
        </w:rPr>
        <w:t xml:space="preserve">
      59. Освобожден от наказания: в связи с болезнью (01), вследствие стечения тяжелых обстоятельств (02), в связи с истечением срока давности обвинительного приговора(03), на основании акта амнистии (04), помилования (05), в связи с декриминализацией статьи </w:t>
      </w:r>
      <w:r>
        <w:rPr>
          <w:rFonts w:ascii="Times New Roman"/>
          <w:b w:val="false"/>
          <w:i w:val="false"/>
          <w:color w:val="000000"/>
          <w:sz w:val="28"/>
        </w:rPr>
        <w:t>УК РК</w:t>
      </w:r>
      <w:r>
        <w:rPr>
          <w:rFonts w:ascii="Times New Roman"/>
          <w:b w:val="false"/>
          <w:i w:val="false"/>
          <w:color w:val="000000"/>
          <w:sz w:val="28"/>
        </w:rPr>
        <w:t xml:space="preserve"> (06), по другим основаниям (07).</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6" w:id="224"/>
    <w:p>
      <w:pPr>
        <w:spacing w:after="0"/>
        <w:ind w:left="0"/>
        <w:jc w:val="both"/>
      </w:pPr>
      <w:r>
        <w:rPr>
          <w:rFonts w:ascii="Times New Roman"/>
          <w:b w:val="false"/>
          <w:i w:val="false"/>
          <w:color w:val="000000"/>
          <w:sz w:val="28"/>
        </w:rPr>
        <w:t>
      (отражаются сведения по амнистии, дата и номер Указа Президента и другие основания освобождения)</w:t>
      </w:r>
    </w:p>
    <w:bookmarkEnd w:id="224"/>
    <w:bookmarkStart w:name="z767" w:id="225"/>
    <w:p>
      <w:pPr>
        <w:spacing w:after="0"/>
        <w:ind w:left="0"/>
        <w:jc w:val="both"/>
      </w:pPr>
      <w:r>
        <w:rPr>
          <w:rFonts w:ascii="Times New Roman"/>
          <w:b w:val="false"/>
          <w:i w:val="false"/>
          <w:color w:val="000000"/>
          <w:sz w:val="28"/>
        </w:rPr>
        <w:t>
      60. Дополнительные меры наказания: конфискация имущества (01), лишение права занимать определенную должность или заниматься определенной деятельностью (02), лишение специального воинского или почетного звания, классного чина, дипломатического ранга, квалификационного класса и государственных наград (03), выдворение за пределы Республики Казахстан иностранца или лица без гражданства(04), меры воспитательного воздействия (05), пожизненное лишение права заниматься определенной деятельностью (22), лишение гражданства РК (07).</w:t>
      </w:r>
    </w:p>
    <w:bookmarkEnd w:id="225"/>
    <w:bookmarkStart w:name="z768" w:id="226"/>
    <w:p>
      <w:pPr>
        <w:spacing w:after="0"/>
        <w:ind w:left="0"/>
        <w:jc w:val="both"/>
      </w:pPr>
      <w:r>
        <w:rPr>
          <w:rFonts w:ascii="Times New Roman"/>
          <w:b w:val="false"/>
          <w:i w:val="false"/>
          <w:color w:val="000000"/>
          <w:sz w:val="28"/>
        </w:rPr>
        <w:t>
      срок: _______лет, ________месяцев, ________дней, ______ часов.</w:t>
      </w:r>
    </w:p>
    <w:bookmarkEnd w:id="226"/>
    <w:bookmarkStart w:name="z769" w:id="227"/>
    <w:p>
      <w:pPr>
        <w:spacing w:after="0"/>
        <w:ind w:left="0"/>
        <w:jc w:val="both"/>
      </w:pPr>
      <w:r>
        <w:rPr>
          <w:rFonts w:ascii="Times New Roman"/>
          <w:b w:val="false"/>
          <w:i w:val="false"/>
          <w:color w:val="000000"/>
          <w:sz w:val="28"/>
        </w:rPr>
        <w:t>
      61. Осужденный: рецидив (01), опасный рецидив (02).</w:t>
      </w:r>
    </w:p>
    <w:bookmarkEnd w:id="227"/>
    <w:bookmarkStart w:name="z770" w:id="228"/>
    <w:p>
      <w:pPr>
        <w:spacing w:after="0"/>
        <w:ind w:left="0"/>
        <w:jc w:val="both"/>
      </w:pPr>
      <w:r>
        <w:rPr>
          <w:rFonts w:ascii="Times New Roman"/>
          <w:b w:val="false"/>
          <w:i w:val="false"/>
          <w:color w:val="000000"/>
          <w:sz w:val="28"/>
        </w:rPr>
        <w:t>
      62. Принудительное лечение: к алкоголику (01), к наркоману (02), к токсикоману (03), к невменяемому (04).</w:t>
      </w:r>
    </w:p>
    <w:bookmarkEnd w:id="228"/>
    <w:bookmarkStart w:name="z771" w:id="229"/>
    <w:p>
      <w:pPr>
        <w:spacing w:after="0"/>
        <w:ind w:left="0"/>
        <w:jc w:val="both"/>
      </w:pPr>
      <w:r>
        <w:rPr>
          <w:rFonts w:ascii="Times New Roman"/>
          <w:b w:val="false"/>
          <w:i w:val="false"/>
          <w:color w:val="000000"/>
          <w:sz w:val="28"/>
        </w:rPr>
        <w:t>
      63. Резолютивная часть приговора (постановления) (только в отношении лица, по которому заполняется информационно-учетный документ)</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64. Дата вступления приговора (постановления) в законную силу "____" ________ 20___года</w:t>
      </w:r>
      <w:r>
        <w:br/>
      </w:r>
      <w:r>
        <w:rPr>
          <w:rFonts w:ascii="Times New Roman"/>
          <w:b w:val="false"/>
          <w:i w:val="false"/>
          <w:color w:val="000000"/>
          <w:sz w:val="28"/>
        </w:rPr>
        <w:t>65. Фамилия, имя, отчество (при его наличии) судьи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66. Примечание:</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67. Сотрудник Комитета по правовой статистике и специальным учетам</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Дата ввода информационно-учетного документа: "_____"_____________________20____года</w:t>
      </w:r>
      <w:r>
        <w:br/>
      </w:r>
      <w:r>
        <w:rPr>
          <w:rFonts w:ascii="Times New Roman"/>
          <w:b w:val="false"/>
          <w:i w:val="false"/>
          <w:color w:val="000000"/>
          <w:sz w:val="28"/>
        </w:rPr>
        <w:t>Дата корректировки "____" ______________20 ____года</w:t>
      </w:r>
    </w:p>
    <w:bookmarkEnd w:id="2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