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45b2" w14:textId="f494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дополнительных условий включения в реестр владельцев магазинов беспошлинной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февраля 2018 года № 232. Зарегистрирован в Министерстве юстиции Республики Казахстан 14 марта 2018 года № 16579.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524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реестр владельцев магазинов беспошлинной торговли.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февраля 2015 года № 134 "Об утверждении Правил реализации товаров в магазинах беспошлинной торговли, дополнительных условий включения в реестр владельцев магазинов беспошлинной торговли" (зарегистрирован в Реестре государственной регистрации нормативных правовых актов под № 10653, опубликован 15 июня 2015 года в информационно-правовой системе "Әділет").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К.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232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условия включения в реестр владельцев магазинов беспошлинной торговли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магазинов беспошлинной торговли, предусмотренных для реализации товаров дипломатическим представительствам, консульским учреждениям, представительствам государств при международных организациях, международным организациям или их представительствам, расположенным на таможенной территории Евразийского экономического союза, а также членам дипломатического персонала дипломатического представительства, консульским должностным лицам и членам их семей, которые проживают вместе с ними, персоналу (сотрудникам, должностным лицам) представительств государств при международных организациях, международных организаций или их представительств, дополнительными условиями включения в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магазинов беспошлинной торговли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устройства для сканирования документов в соответствии с требованиями, установленными законодательством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контрольно-пропускного режима доступа физических лиц на территорию магазина беспошлинной торговли;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 контроля входа лиц на территорию и (или) в помещения и выхода с территории и (или) из помещений (где находятся документы, товары, подлежащие таможенному контролю), оборудованных средствами видеонаблюдения, функционирующими в круглосуточном режиме, позволяющими осуществлять просмотр видеоинформации о происшедших событиях в течение последних тридцати календарных дней на территории магазина беспошлинной торговли.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