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8e12" w14:textId="2ae8e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обеспечения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w:t>
      </w:r>
    </w:p>
    <w:p>
      <w:pPr>
        <w:spacing w:after="0"/>
        <w:ind w:left="0"/>
        <w:jc w:val="both"/>
      </w:pPr>
      <w:r>
        <w:rPr>
          <w:rFonts w:ascii="Times New Roman"/>
          <w:b w:val="false"/>
          <w:i w:val="false"/>
          <w:color w:val="000000"/>
          <w:sz w:val="28"/>
        </w:rPr>
        <w:t>Приказ Министра финансов Республики Казахстан от 26 февраля 2018 года № 294. Зарегистрирован в Министерстве юстиции Республики Казахстан 14 марта 2018 года № 16600.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103</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и </w:t>
      </w:r>
      <w:r>
        <w:rPr>
          <w:rFonts w:ascii="Times New Roman"/>
          <w:b w:val="false"/>
          <w:i w:val="false"/>
          <w:color w:val="000000"/>
          <w:sz w:val="28"/>
        </w:rPr>
        <w:t>535</w:t>
      </w:r>
      <w:r>
        <w:rPr>
          <w:rFonts w:ascii="Times New Roman"/>
          <w:b w:val="false"/>
          <w:i w:val="false"/>
          <w:color w:val="000000"/>
          <w:sz w:val="28"/>
        </w:rPr>
        <w:t xml:space="preserve"> Кодекса Республики Казахстан "О таможенном регулировании в Республике Казахстан"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финансов РК от 22.12.2022 </w:t>
      </w:r>
      <w:r>
        <w:rPr>
          <w:rFonts w:ascii="Times New Roman"/>
          <w:b w:val="false"/>
          <w:i w:val="false"/>
          <w:color w:val="000000"/>
          <w:sz w:val="28"/>
        </w:rPr>
        <w:t>№ 1312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265" w:id="2"/>
    <w:p>
      <w:pPr>
        <w:spacing w:after="0"/>
        <w:ind w:left="0"/>
        <w:jc w:val="both"/>
      </w:pPr>
      <w:r>
        <w:rPr>
          <w:rFonts w:ascii="Times New Roman"/>
          <w:b w:val="false"/>
          <w:i w:val="false"/>
          <w:color w:val="000000"/>
          <w:sz w:val="28"/>
        </w:rPr>
        <w:t xml:space="preserve">
      1) Правила применения генерального обеспечения исполнения обязанности по уплате таможенных пошлин, налогов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266" w:id="3"/>
    <w:p>
      <w:pPr>
        <w:spacing w:after="0"/>
        <w:ind w:left="0"/>
        <w:jc w:val="both"/>
      </w:pPr>
      <w:r>
        <w:rPr>
          <w:rFonts w:ascii="Times New Roman"/>
          <w:b w:val="false"/>
          <w:i w:val="false"/>
          <w:color w:val="000000"/>
          <w:sz w:val="28"/>
        </w:rPr>
        <w:t xml:space="preserve">
      2) Правила учета в органах государственных доходов обеспечения исполнения обязанности по уплате таможенных пошлин, налогов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267" w:id="4"/>
    <w:p>
      <w:pPr>
        <w:spacing w:after="0"/>
        <w:ind w:left="0"/>
        <w:jc w:val="both"/>
      </w:pPr>
      <w:r>
        <w:rPr>
          <w:rFonts w:ascii="Times New Roman"/>
          <w:b w:val="false"/>
          <w:i w:val="false"/>
          <w:color w:val="000000"/>
          <w:sz w:val="28"/>
        </w:rPr>
        <w:t xml:space="preserve">
      3) Правила применения способов обеспечения исполнения обязанностей юридического лица, осуществляющего деятельность в сфере таможенного дела, замены одного способа обеспечения другим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268" w:id="5"/>
    <w:p>
      <w:pPr>
        <w:spacing w:after="0"/>
        <w:ind w:left="0"/>
        <w:jc w:val="both"/>
      </w:pPr>
      <w:r>
        <w:rPr>
          <w:rFonts w:ascii="Times New Roman"/>
          <w:b w:val="false"/>
          <w:i w:val="false"/>
          <w:color w:val="000000"/>
          <w:sz w:val="28"/>
        </w:rPr>
        <w:t xml:space="preserve">
      4) Правила применения способов обеспечения исполнения обязанностей уполномоченного экономического оператора, замены одного способа обеспечения другим, снижения размера обеспечения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269" w:id="6"/>
    <w:p>
      <w:pPr>
        <w:spacing w:after="0"/>
        <w:ind w:left="0"/>
        <w:jc w:val="both"/>
      </w:pPr>
      <w:r>
        <w:rPr>
          <w:rFonts w:ascii="Times New Roman"/>
          <w:b w:val="false"/>
          <w:i w:val="false"/>
          <w:color w:val="000000"/>
          <w:sz w:val="28"/>
        </w:rPr>
        <w:t xml:space="preserve">
      5) Правила оказания государственной услуги "Регистрация исполнения обязанности по уплате таможенных пошлин, налогов, специальных, антидемпинговых, компенсационных пошлин, а также обеспечение исполнения обязанностей юридического лица, осуществляющего деятельность в сфере таможенного дела, и (или) уполномоченного экономического оператора"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15.09.2020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26.11.2021 </w:t>
      </w:r>
      <w:r>
        <w:rPr>
          <w:rFonts w:ascii="Times New Roman"/>
          <w:b w:val="false"/>
          <w:i w:val="false"/>
          <w:color w:val="000000"/>
          <w:sz w:val="28"/>
        </w:rPr>
        <w:t>№ 1222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Признать утратившими силу:</w:t>
      </w:r>
    </w:p>
    <w:bookmarkEnd w:id="7"/>
    <w:bookmarkStart w:name="z11"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20 апреля 2015 года № 274 "Об утверждении Правил учета в органах государственных доходов обеспечения уплаты таможенных пошлин, налогов, определения суммы обеспечения уплаты таможенных пошлин, налогов, а также применения генерального обеспечения уплаты таможенных пошлин, налогов" (зарегистрирован в Реестре государственной регистрации нормативных правовых актов за № 11172, опубликован 22 июня 2015 года в информационно-правовой системе "Әділет");</w:t>
      </w:r>
    </w:p>
    <w:bookmarkEnd w:id="8"/>
    <w:bookmarkStart w:name="z12"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15 сентября 2016 года № 493 "О внесении изменений в приказ Министра финансов Республики Казахстан от 20 апреля 2015 года № 274 "Об утверждении Правил учета в органах государственных доходов обеспечения уплаты таможенных пошлин, налогов, определения суммы обеспечения уплаты таможенных пошлин, налогов, а также применения генерального обеспечения уплаты таможенных пошлин, налогов" (зарегистрирован в Реестре государственной регистрации нормативных правовых актов за № 14323, опубликован 24 октября 2016 года в информационно-правовой системе "Әділет").</w:t>
      </w:r>
    </w:p>
    <w:bookmarkEnd w:id="9"/>
    <w:bookmarkStart w:name="z13" w:id="10"/>
    <w:p>
      <w:pPr>
        <w:spacing w:after="0"/>
        <w:ind w:left="0"/>
        <w:jc w:val="both"/>
      </w:pPr>
      <w:r>
        <w:rPr>
          <w:rFonts w:ascii="Times New Roman"/>
          <w:b w:val="false"/>
          <w:i w:val="false"/>
          <w:color w:val="000000"/>
          <w:sz w:val="28"/>
        </w:rPr>
        <w:t>
      3. Комитету государственных доходов Министерства финансов Республики Казахстан (Тенгебаев А.М.) в установленном законодательством порядке обеспечить:</w:t>
      </w:r>
    </w:p>
    <w:bookmarkEnd w:id="10"/>
    <w:bookmarkStart w:name="z14" w:id="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
    <w:bookmarkStart w:name="z15" w:id="12"/>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w:t>
      </w:r>
    </w:p>
    <w:bookmarkEnd w:id="12"/>
    <w:bookmarkStart w:name="z16" w:id="13"/>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3"/>
    <w:bookmarkStart w:name="z17" w:id="14"/>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4"/>
    <w:bookmarkStart w:name="z18" w:id="15"/>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приказу Министра финансов </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2018 года № 294</w:t>
            </w:r>
          </w:p>
        </w:tc>
      </w:tr>
    </w:tbl>
    <w:bookmarkStart w:name="z21" w:id="16"/>
    <w:p>
      <w:pPr>
        <w:spacing w:after="0"/>
        <w:ind w:left="0"/>
        <w:jc w:val="left"/>
      </w:pPr>
      <w:r>
        <w:rPr>
          <w:rFonts w:ascii="Times New Roman"/>
          <w:b/>
          <w:i w:val="false"/>
          <w:color w:val="000000"/>
        </w:rPr>
        <w:t xml:space="preserve"> Правила применения генерального обеспечения исполнения обязанности по уплате таможенных пошлин, налогов</w:t>
      </w:r>
    </w:p>
    <w:bookmarkEnd w:id="16"/>
    <w:bookmarkStart w:name="z22" w:id="17"/>
    <w:p>
      <w:pPr>
        <w:spacing w:after="0"/>
        <w:ind w:left="0"/>
        <w:jc w:val="left"/>
      </w:pPr>
      <w:r>
        <w:rPr>
          <w:rFonts w:ascii="Times New Roman"/>
          <w:b/>
          <w:i w:val="false"/>
          <w:color w:val="000000"/>
        </w:rPr>
        <w:t xml:space="preserve"> Глава 1. Общие положения</w:t>
      </w:r>
    </w:p>
    <w:bookmarkEnd w:id="17"/>
    <w:bookmarkStart w:name="z23" w:id="18"/>
    <w:p>
      <w:pPr>
        <w:spacing w:after="0"/>
        <w:ind w:left="0"/>
        <w:jc w:val="both"/>
      </w:pPr>
      <w:r>
        <w:rPr>
          <w:rFonts w:ascii="Times New Roman"/>
          <w:b w:val="false"/>
          <w:i w:val="false"/>
          <w:color w:val="000000"/>
          <w:sz w:val="28"/>
        </w:rPr>
        <w:t xml:space="preserve">
      1. Настоящие Правила применения генерального обеспечения исполнения обязанности по уплате таможенных пошлин, налогов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103 Кодекса Республики Казахстан "О таможенном регулировании в Республике Казахстан" (далее – Кодекс) и определяют порядок применения генерального обеспечения исполнения обязанности по уплате таможенных пошлин, налогов (далее – генеральное обеспечение).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22.12.2022 </w:t>
      </w:r>
      <w:r>
        <w:rPr>
          <w:rFonts w:ascii="Times New Roman"/>
          <w:b w:val="false"/>
          <w:i w:val="false"/>
          <w:color w:val="000000"/>
          <w:sz w:val="28"/>
        </w:rPr>
        <w:t>№ 1312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Понятия, используемые в настоящих Правилах, применяются в значениях, установленных таможенным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Евразийского экономического союза и (или) Республики Казахстан.</w:t>
      </w:r>
    </w:p>
    <w:bookmarkEnd w:id="19"/>
    <w:bookmarkStart w:name="z25" w:id="20"/>
    <w:p>
      <w:pPr>
        <w:spacing w:after="0"/>
        <w:ind w:left="0"/>
        <w:jc w:val="both"/>
      </w:pPr>
      <w:r>
        <w:rPr>
          <w:rFonts w:ascii="Times New Roman"/>
          <w:b w:val="false"/>
          <w:i w:val="false"/>
          <w:color w:val="000000"/>
          <w:sz w:val="28"/>
        </w:rPr>
        <w:t>
      В настоящих Правилах:</w:t>
      </w:r>
    </w:p>
    <w:bookmarkEnd w:id="20"/>
    <w:bookmarkStart w:name="z26" w:id="21"/>
    <w:p>
      <w:pPr>
        <w:spacing w:after="0"/>
        <w:ind w:left="0"/>
        <w:jc w:val="both"/>
      </w:pPr>
      <w:r>
        <w:rPr>
          <w:rFonts w:ascii="Times New Roman"/>
          <w:b w:val="false"/>
          <w:i w:val="false"/>
          <w:color w:val="000000"/>
          <w:sz w:val="28"/>
        </w:rPr>
        <w:t>
      под должностным лицом, осуществляющим проверку соблюдения таможенного законодательства, понимается должностное лицо органа государственных доходов, совершающее таможенную операцию, подлежащую обеспечению исполнения обязанности по уплате таможенных пошлин, налогов (далее –обязанность).</w:t>
      </w:r>
    </w:p>
    <w:bookmarkEnd w:id="21"/>
    <w:bookmarkStart w:name="z27" w:id="22"/>
    <w:p>
      <w:pPr>
        <w:spacing w:after="0"/>
        <w:ind w:left="0"/>
        <w:jc w:val="both"/>
      </w:pPr>
      <w:r>
        <w:rPr>
          <w:rFonts w:ascii="Times New Roman"/>
          <w:b w:val="false"/>
          <w:i w:val="false"/>
          <w:color w:val="000000"/>
          <w:sz w:val="28"/>
        </w:rPr>
        <w:t xml:space="preserve">
      При этом обеспечение исполнения обязанности с учетом нормы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139 Кодекса включает обеспечение исполнения обязанности по уплате специальных, антидемпинговых, компенсационных пошлин;</w:t>
      </w:r>
    </w:p>
    <w:bookmarkEnd w:id="22"/>
    <w:bookmarkStart w:name="z28" w:id="23"/>
    <w:p>
      <w:pPr>
        <w:spacing w:after="0"/>
        <w:ind w:left="0"/>
        <w:jc w:val="both"/>
      </w:pPr>
      <w:r>
        <w:rPr>
          <w:rFonts w:ascii="Times New Roman"/>
          <w:b w:val="false"/>
          <w:i w:val="false"/>
          <w:color w:val="000000"/>
          <w:sz w:val="28"/>
        </w:rPr>
        <w:t xml:space="preserve">
      под органом государственных доходов понимается орган государственных доходов, в котором подлежит регистрации обеспечение исполнения обязанности в соответствии со </w:t>
      </w:r>
      <w:r>
        <w:rPr>
          <w:rFonts w:ascii="Times New Roman"/>
          <w:b w:val="false"/>
          <w:i w:val="false"/>
          <w:color w:val="000000"/>
          <w:sz w:val="28"/>
        </w:rPr>
        <w:t>статьей 105</w:t>
      </w:r>
      <w:r>
        <w:rPr>
          <w:rFonts w:ascii="Times New Roman"/>
          <w:b w:val="false"/>
          <w:i w:val="false"/>
          <w:color w:val="000000"/>
          <w:sz w:val="28"/>
        </w:rPr>
        <w:t xml:space="preserve"> Кодекса;</w:t>
      </w:r>
    </w:p>
    <w:bookmarkEnd w:id="23"/>
    <w:bookmarkStart w:name="z29" w:id="24"/>
    <w:p>
      <w:pPr>
        <w:spacing w:after="0"/>
        <w:ind w:left="0"/>
        <w:jc w:val="both"/>
      </w:pPr>
      <w:r>
        <w:rPr>
          <w:rFonts w:ascii="Times New Roman"/>
          <w:b w:val="false"/>
          <w:i w:val="false"/>
          <w:color w:val="000000"/>
          <w:sz w:val="28"/>
        </w:rPr>
        <w:t>
      под плательщиками понимаются:</w:t>
      </w:r>
    </w:p>
    <w:bookmarkEnd w:id="24"/>
    <w:bookmarkStart w:name="z30" w:id="25"/>
    <w:p>
      <w:pPr>
        <w:spacing w:after="0"/>
        <w:ind w:left="0"/>
        <w:jc w:val="both"/>
      </w:pPr>
      <w:r>
        <w:rPr>
          <w:rFonts w:ascii="Times New Roman"/>
          <w:b w:val="false"/>
          <w:i w:val="false"/>
          <w:color w:val="000000"/>
          <w:sz w:val="28"/>
        </w:rPr>
        <w:t xml:space="preserve">
      лица, у которых возникла обязанность; </w:t>
      </w:r>
    </w:p>
    <w:bookmarkEnd w:id="25"/>
    <w:bookmarkStart w:name="z31" w:id="26"/>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96 Кодекса;</w:t>
      </w:r>
    </w:p>
    <w:bookmarkEnd w:id="26"/>
    <w:bookmarkStart w:name="z32" w:id="27"/>
    <w:p>
      <w:pPr>
        <w:spacing w:after="0"/>
        <w:ind w:left="0"/>
        <w:jc w:val="both"/>
      </w:pPr>
      <w:r>
        <w:rPr>
          <w:rFonts w:ascii="Times New Roman"/>
          <w:b w:val="false"/>
          <w:i w:val="false"/>
          <w:color w:val="000000"/>
          <w:sz w:val="28"/>
        </w:rPr>
        <w:t>
      под уполномоченным должностным лицом понимается должностное лицо органа государственных доходов, осуществляющее регистрацию генерального обеспечения, а также осуществляющее учет сумм генерального обеспечения;</w:t>
      </w:r>
    </w:p>
    <w:bookmarkEnd w:id="27"/>
    <w:bookmarkStart w:name="z33" w:id="28"/>
    <w:p>
      <w:pPr>
        <w:spacing w:after="0"/>
        <w:ind w:left="0"/>
        <w:jc w:val="both"/>
      </w:pPr>
      <w:r>
        <w:rPr>
          <w:rFonts w:ascii="Times New Roman"/>
          <w:b w:val="false"/>
          <w:i w:val="false"/>
          <w:color w:val="000000"/>
          <w:sz w:val="28"/>
        </w:rPr>
        <w:t>
      под технической возможностью понимается возможность направления и получения сведений посредством автоматизированной системы органов государственных доходов.</w:t>
      </w:r>
    </w:p>
    <w:bookmarkEnd w:id="28"/>
    <w:bookmarkStart w:name="z34" w:id="29"/>
    <w:p>
      <w:pPr>
        <w:spacing w:after="0"/>
        <w:ind w:left="0"/>
        <w:jc w:val="left"/>
      </w:pPr>
      <w:r>
        <w:rPr>
          <w:rFonts w:ascii="Times New Roman"/>
          <w:b/>
          <w:i w:val="false"/>
          <w:color w:val="000000"/>
        </w:rPr>
        <w:t xml:space="preserve"> Глава 2. Порядок применения генерального обеспечения</w:t>
      </w:r>
    </w:p>
    <w:bookmarkEnd w:id="29"/>
    <w:bookmarkStart w:name="z35" w:id="30"/>
    <w:p>
      <w:pPr>
        <w:spacing w:after="0"/>
        <w:ind w:left="0"/>
        <w:jc w:val="both"/>
      </w:pPr>
      <w:r>
        <w:rPr>
          <w:rFonts w:ascii="Times New Roman"/>
          <w:b w:val="false"/>
          <w:i w:val="false"/>
          <w:color w:val="000000"/>
          <w:sz w:val="28"/>
        </w:rPr>
        <w:t>
      3. Регистрация генерального обеспечения производится на основании заявления плательщика.</w:t>
      </w:r>
    </w:p>
    <w:bookmarkEnd w:id="30"/>
    <w:bookmarkStart w:name="z36" w:id="31"/>
    <w:p>
      <w:pPr>
        <w:spacing w:after="0"/>
        <w:ind w:left="0"/>
        <w:jc w:val="both"/>
      </w:pPr>
      <w:r>
        <w:rPr>
          <w:rFonts w:ascii="Times New Roman"/>
          <w:b w:val="false"/>
          <w:i w:val="false"/>
          <w:color w:val="000000"/>
          <w:sz w:val="28"/>
        </w:rPr>
        <w:t>
      4. Генеральное обеспечение принимается органом государственных доходов на срок, определенный в заявлении плательщика, который не должен превышать срока действия банковской</w:t>
      </w:r>
      <w:r>
        <w:rPr>
          <w:rFonts w:ascii="Times New Roman"/>
          <w:b w:val="false"/>
          <w:i w:val="false"/>
          <w:color w:val="000000"/>
          <w:sz w:val="28"/>
        </w:rPr>
        <w:t xml:space="preserve"> гарантии</w:t>
      </w:r>
      <w:r>
        <w:rPr>
          <w:rFonts w:ascii="Times New Roman"/>
          <w:b w:val="false"/>
          <w:i w:val="false"/>
          <w:color w:val="000000"/>
          <w:sz w:val="28"/>
        </w:rPr>
        <w:t xml:space="preserve"> и (или) договоров</w:t>
      </w:r>
      <w:r>
        <w:rPr>
          <w:rFonts w:ascii="Times New Roman"/>
          <w:b w:val="false"/>
          <w:i w:val="false"/>
          <w:color w:val="000000"/>
          <w:sz w:val="28"/>
        </w:rPr>
        <w:t xml:space="preserve"> страхования</w:t>
      </w:r>
      <w:r>
        <w:rPr>
          <w:rFonts w:ascii="Times New Roman"/>
          <w:b w:val="false"/>
          <w:i w:val="false"/>
          <w:color w:val="000000"/>
          <w:sz w:val="28"/>
        </w:rPr>
        <w:t xml:space="preserve">, и (или) поручительства, и (или) залога имущества, и (или) сроков исковой давности, установленных </w:t>
      </w:r>
      <w:r>
        <w:rPr>
          <w:rFonts w:ascii="Times New Roman"/>
          <w:b w:val="false"/>
          <w:i w:val="false"/>
          <w:color w:val="000000"/>
          <w:sz w:val="28"/>
        </w:rPr>
        <w:t>статьями 89</w:t>
      </w:r>
      <w:r>
        <w:rPr>
          <w:rFonts w:ascii="Times New Roman"/>
          <w:b w:val="false"/>
          <w:i w:val="false"/>
          <w:color w:val="000000"/>
          <w:sz w:val="28"/>
        </w:rPr>
        <w:t xml:space="preserve"> и </w:t>
      </w:r>
      <w:r>
        <w:rPr>
          <w:rFonts w:ascii="Times New Roman"/>
          <w:b w:val="false"/>
          <w:i w:val="false"/>
          <w:color w:val="000000"/>
          <w:sz w:val="28"/>
        </w:rPr>
        <w:t>143</w:t>
      </w:r>
      <w:r>
        <w:rPr>
          <w:rFonts w:ascii="Times New Roman"/>
          <w:b w:val="false"/>
          <w:i w:val="false"/>
          <w:color w:val="000000"/>
          <w:sz w:val="28"/>
        </w:rPr>
        <w:t xml:space="preserve"> Кодекса.</w:t>
      </w:r>
    </w:p>
    <w:bookmarkEnd w:id="31"/>
    <w:bookmarkStart w:name="z37" w:id="32"/>
    <w:p>
      <w:pPr>
        <w:spacing w:after="0"/>
        <w:ind w:left="0"/>
        <w:jc w:val="both"/>
      </w:pPr>
      <w:r>
        <w:rPr>
          <w:rFonts w:ascii="Times New Roman"/>
          <w:b w:val="false"/>
          <w:i w:val="false"/>
          <w:color w:val="000000"/>
          <w:sz w:val="28"/>
        </w:rPr>
        <w:t xml:space="preserve">
      5. Сведения, указанные в заявлении, переносятся и (или) автоматически преобразовываются в форму учета генерального обеспечения (далее – Форма),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32"/>
    <w:bookmarkStart w:name="z38" w:id="33"/>
    <w:p>
      <w:pPr>
        <w:spacing w:after="0"/>
        <w:ind w:left="0"/>
        <w:jc w:val="both"/>
      </w:pPr>
      <w:r>
        <w:rPr>
          <w:rFonts w:ascii="Times New Roman"/>
          <w:b w:val="false"/>
          <w:i w:val="false"/>
          <w:color w:val="000000"/>
          <w:sz w:val="28"/>
        </w:rPr>
        <w:t>
      6. Регистрационный номер генерального обеспечения присваивается в соответствии с пунктом 7 Правил учета в органах государственных доходов обеспечения исполнения обязанности по уплате таможенных пошлин, налогов, утвержденных настоящим приказом.</w:t>
      </w:r>
    </w:p>
    <w:bookmarkEnd w:id="33"/>
    <w:bookmarkStart w:name="z39" w:id="34"/>
    <w:p>
      <w:pPr>
        <w:spacing w:after="0"/>
        <w:ind w:left="0"/>
        <w:jc w:val="both"/>
      </w:pPr>
      <w:r>
        <w:rPr>
          <w:rFonts w:ascii="Times New Roman"/>
          <w:b w:val="false"/>
          <w:i w:val="false"/>
          <w:color w:val="000000"/>
          <w:sz w:val="28"/>
        </w:rPr>
        <w:t xml:space="preserve">
      7. В случае если генеральное обеспечение предоставлено деньгами, при соответствии заявленных сведений и представленных документов требованиям, установленным </w:t>
      </w:r>
      <w:r>
        <w:rPr>
          <w:rFonts w:ascii="Times New Roman"/>
          <w:b w:val="false"/>
          <w:i w:val="false"/>
          <w:color w:val="000000"/>
          <w:sz w:val="28"/>
        </w:rPr>
        <w:t>Кодексом</w:t>
      </w:r>
      <w:r>
        <w:rPr>
          <w:rFonts w:ascii="Times New Roman"/>
          <w:b w:val="false"/>
          <w:i w:val="false"/>
          <w:color w:val="000000"/>
          <w:sz w:val="28"/>
        </w:rPr>
        <w:t xml:space="preserve"> и настоящими Правилами, уполномоченным должностным лицом осуществляется проверка наличия денег, подтверждаемых платежным документом, с последующим проставлением в Форме отметки о соответствии заявленных сведений и представленных документов, и при соблюдении всех требований генеральное обеспечение регистрируется.</w:t>
      </w:r>
    </w:p>
    <w:bookmarkEnd w:id="34"/>
    <w:bookmarkStart w:name="z40" w:id="35"/>
    <w:p>
      <w:pPr>
        <w:spacing w:after="0"/>
        <w:ind w:left="0"/>
        <w:jc w:val="both"/>
      </w:pPr>
      <w:r>
        <w:rPr>
          <w:rFonts w:ascii="Times New Roman"/>
          <w:b w:val="false"/>
          <w:i w:val="false"/>
          <w:color w:val="000000"/>
          <w:sz w:val="28"/>
        </w:rPr>
        <w:t xml:space="preserve">
      8. В случае если генеральное обеспечение предоставлено способами, перечисленными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пункта 1 статьи 97 Кодекса, при соответствии заявленных сведений и представленных документов требованиям, установленным </w:t>
      </w:r>
      <w:r>
        <w:rPr>
          <w:rFonts w:ascii="Times New Roman"/>
          <w:b w:val="false"/>
          <w:i w:val="false"/>
          <w:color w:val="000000"/>
          <w:sz w:val="28"/>
        </w:rPr>
        <w:t>Кодексом</w:t>
      </w:r>
      <w:r>
        <w:rPr>
          <w:rFonts w:ascii="Times New Roman"/>
          <w:b w:val="false"/>
          <w:i w:val="false"/>
          <w:color w:val="000000"/>
          <w:sz w:val="28"/>
        </w:rPr>
        <w:t xml:space="preserve"> и настоящими Правилами, уполномоченным должностным лицом в Форме проставляется отметка о соответствии заявленных сведений и представленных документов, и при соблюдении всех требований генеральное обеспечение регистрируется.</w:t>
      </w:r>
    </w:p>
    <w:bookmarkEnd w:id="35"/>
    <w:bookmarkStart w:name="z41" w:id="36"/>
    <w:p>
      <w:pPr>
        <w:spacing w:after="0"/>
        <w:ind w:left="0"/>
        <w:jc w:val="both"/>
      </w:pPr>
      <w:r>
        <w:rPr>
          <w:rFonts w:ascii="Times New Roman"/>
          <w:b w:val="false"/>
          <w:i w:val="false"/>
          <w:color w:val="000000"/>
          <w:sz w:val="28"/>
        </w:rPr>
        <w:t>
      9. При несоответствии сведений, указанных в заявлении и (или) представленных документов требованиям, установленным Кодексом и настоящими Правилами, уполномоченным должностным лицом в Форме проставляется отметка о несоответствии заявленных сведений и (или) представленных документов, в регистрации генерального обеспечении отказывается.</w:t>
      </w:r>
    </w:p>
    <w:bookmarkEnd w:id="36"/>
    <w:bookmarkStart w:name="z42" w:id="37"/>
    <w:p>
      <w:pPr>
        <w:spacing w:after="0"/>
        <w:ind w:left="0"/>
        <w:jc w:val="both"/>
      </w:pPr>
      <w:r>
        <w:rPr>
          <w:rFonts w:ascii="Times New Roman"/>
          <w:b w:val="false"/>
          <w:i w:val="false"/>
          <w:color w:val="000000"/>
          <w:sz w:val="28"/>
        </w:rPr>
        <w:t>
      10. Уведомление о регистрации или об отказе в регистрации генерального обеспечения с указанием причин такого отказа направляется плательщику в сроки, установленные Кодексом для уведомления об отказе в регистрации обеспечения исполнения обязанности, в письменной или электронной форме.</w:t>
      </w:r>
    </w:p>
    <w:bookmarkEnd w:id="37"/>
    <w:bookmarkStart w:name="z43" w:id="38"/>
    <w:p>
      <w:pPr>
        <w:spacing w:after="0"/>
        <w:ind w:left="0"/>
        <w:jc w:val="both"/>
      </w:pPr>
      <w:r>
        <w:rPr>
          <w:rFonts w:ascii="Times New Roman"/>
          <w:b w:val="false"/>
          <w:i w:val="false"/>
          <w:color w:val="000000"/>
          <w:sz w:val="28"/>
        </w:rPr>
        <w:t>
      11. Уведомление о регистрации генерального обеспечения должно содержать регистрационный номер генерального обеспечения.</w:t>
      </w:r>
    </w:p>
    <w:bookmarkEnd w:id="38"/>
    <w:bookmarkStart w:name="z44" w:id="39"/>
    <w:p>
      <w:pPr>
        <w:spacing w:after="0"/>
        <w:ind w:left="0"/>
        <w:jc w:val="both"/>
      </w:pPr>
      <w:r>
        <w:rPr>
          <w:rFonts w:ascii="Times New Roman"/>
          <w:b w:val="false"/>
          <w:i w:val="false"/>
          <w:color w:val="000000"/>
          <w:sz w:val="28"/>
        </w:rPr>
        <w:t>
      12. При обращении плательщика в орган государственных доходов для совершения таможенной операции в соответствии с таможенным законодательством, по которой требуется обеспечение исполнения обязанности, должностное лицо, осуществляющее проверку соблюдения таможенного законодательства, не позднее одного рабочего со дня такого обращения:</w:t>
      </w:r>
    </w:p>
    <w:bookmarkEnd w:id="39"/>
    <w:bookmarkStart w:name="z45" w:id="40"/>
    <w:p>
      <w:pPr>
        <w:spacing w:after="0"/>
        <w:ind w:left="0"/>
        <w:jc w:val="both"/>
      </w:pPr>
      <w:r>
        <w:rPr>
          <w:rFonts w:ascii="Times New Roman"/>
          <w:b w:val="false"/>
          <w:i w:val="false"/>
          <w:color w:val="000000"/>
          <w:sz w:val="28"/>
        </w:rPr>
        <w:t xml:space="preserve">
      направляет запрос уполномоченному должностному лицу о возможности обеспечения исполнения обязанности по таможенной операции за счет генерального обеспечения, в том числе с указанием сведений о виде и сроке таможенной операции, или </w:t>
      </w:r>
    </w:p>
    <w:bookmarkEnd w:id="40"/>
    <w:bookmarkStart w:name="z46" w:id="41"/>
    <w:p>
      <w:pPr>
        <w:spacing w:after="0"/>
        <w:ind w:left="0"/>
        <w:jc w:val="both"/>
      </w:pPr>
      <w:r>
        <w:rPr>
          <w:rFonts w:ascii="Times New Roman"/>
          <w:b w:val="false"/>
          <w:i w:val="false"/>
          <w:color w:val="000000"/>
          <w:sz w:val="28"/>
        </w:rPr>
        <w:t xml:space="preserve">
      при наличии технической возможности в случае если срок действия банковской гарантии и (или) договоров залога имущества, и (или) поручительства, и (или) страхования, а также сумма обеспечения исполнения обязанности соответствуют условиям, установленным Договором и (или) международными договорами Республики Казахстан, и (или) </w:t>
      </w:r>
      <w:r>
        <w:rPr>
          <w:rFonts w:ascii="Times New Roman"/>
          <w:b w:val="false"/>
          <w:i w:val="false"/>
          <w:color w:val="000000"/>
          <w:sz w:val="28"/>
        </w:rPr>
        <w:t>Кодексом</w:t>
      </w:r>
      <w:r>
        <w:rPr>
          <w:rFonts w:ascii="Times New Roman"/>
          <w:b w:val="false"/>
          <w:i w:val="false"/>
          <w:color w:val="000000"/>
          <w:sz w:val="28"/>
        </w:rPr>
        <w:t>, должностное лицо, осуществляющее проверку соблюдения таможенного законодательства, в Форме производит отметку о временном блокировании такого обеспечения исполнения обязанности до прекращения такой обязанности по таможенной операции, по которой предоставлено обеспечение исполнения обязанности.</w:t>
      </w:r>
    </w:p>
    <w:bookmarkEnd w:id="41"/>
    <w:bookmarkStart w:name="z47" w:id="42"/>
    <w:p>
      <w:pPr>
        <w:spacing w:after="0"/>
        <w:ind w:left="0"/>
        <w:jc w:val="both"/>
      </w:pPr>
      <w:r>
        <w:rPr>
          <w:rFonts w:ascii="Times New Roman"/>
          <w:b w:val="false"/>
          <w:i w:val="false"/>
          <w:color w:val="000000"/>
          <w:sz w:val="28"/>
        </w:rPr>
        <w:t>
      13. В случае отсутствия технической возможности уполномоченное должностное лицо не позднее одного рабочего дня после получения запроса, указанного в пункте 12 настоящих Правил, направляет должностному лицу, осуществляющему проверку соблюдения таможенного законодательства, информацию о наличии или отсутствии возможности обеспечения исполнения обязанности по таможенной операции за счет генерального обеспечения с учетом требований Кодекса.</w:t>
      </w:r>
    </w:p>
    <w:bookmarkEnd w:id="42"/>
    <w:bookmarkStart w:name="z48" w:id="43"/>
    <w:p>
      <w:pPr>
        <w:spacing w:after="0"/>
        <w:ind w:left="0"/>
        <w:jc w:val="both"/>
      </w:pPr>
      <w:r>
        <w:rPr>
          <w:rFonts w:ascii="Times New Roman"/>
          <w:b w:val="false"/>
          <w:i w:val="false"/>
          <w:color w:val="000000"/>
          <w:sz w:val="28"/>
        </w:rPr>
        <w:t>
      14. В случае отсутствия технической возможности уполномоченное должностное лицо при наличии возможности обеспечения исполнения обязанности по таможенной операции за счет генерального обеспечения одновременно с действиями, указанными в пункте 13 настоящих Правил, временно блокирует сумму генерального обеспечения на сумму, указанную в запросе должностного лица, осуществляющего проверку соблюдения таможенного законодательства.</w:t>
      </w:r>
    </w:p>
    <w:bookmarkEnd w:id="43"/>
    <w:bookmarkStart w:name="z49" w:id="44"/>
    <w:p>
      <w:pPr>
        <w:spacing w:after="0"/>
        <w:ind w:left="0"/>
        <w:jc w:val="both"/>
      </w:pPr>
      <w:r>
        <w:rPr>
          <w:rFonts w:ascii="Times New Roman"/>
          <w:b w:val="false"/>
          <w:i w:val="false"/>
          <w:color w:val="000000"/>
          <w:sz w:val="28"/>
        </w:rPr>
        <w:t>
      15. При неисполнении или ненадлежащем исполнении плательщиком обязанности должностным лицом, осуществлявшим проверку соблюдения таможенного законодательства, не позднее одного рабочего дня со дня, следующего за днем неисполнения или ненадлежащего исполнении плательщиком обязанности:</w:t>
      </w:r>
    </w:p>
    <w:bookmarkEnd w:id="44"/>
    <w:bookmarkStart w:name="z50" w:id="45"/>
    <w:p>
      <w:pPr>
        <w:spacing w:after="0"/>
        <w:ind w:left="0"/>
        <w:jc w:val="both"/>
      </w:pPr>
      <w:r>
        <w:rPr>
          <w:rFonts w:ascii="Times New Roman"/>
          <w:b w:val="false"/>
          <w:i w:val="false"/>
          <w:color w:val="000000"/>
          <w:sz w:val="28"/>
        </w:rPr>
        <w:t>
      направляет уполномоченному должностному лицу информацию о неисполнении или ненадлежащем исполнении плательщиком обязанности или,</w:t>
      </w:r>
    </w:p>
    <w:bookmarkEnd w:id="45"/>
    <w:bookmarkStart w:name="z51" w:id="46"/>
    <w:p>
      <w:pPr>
        <w:spacing w:after="0"/>
        <w:ind w:left="0"/>
        <w:jc w:val="both"/>
      </w:pPr>
      <w:r>
        <w:rPr>
          <w:rFonts w:ascii="Times New Roman"/>
          <w:b w:val="false"/>
          <w:i w:val="false"/>
          <w:color w:val="000000"/>
          <w:sz w:val="28"/>
        </w:rPr>
        <w:t>
      при наличии технической возможности должностное лицо, осуществляющее проверку соблюдения таможенного законодательства, в Форме проставляет отметку о ненадлежащем завершении таможенной операции, для последующего принятия мер в связи с неисполнением или ненадлежащим исполнением плательщиком обязанности.</w:t>
      </w:r>
    </w:p>
    <w:bookmarkEnd w:id="46"/>
    <w:bookmarkStart w:name="z52" w:id="47"/>
    <w:p>
      <w:pPr>
        <w:spacing w:after="0"/>
        <w:ind w:left="0"/>
        <w:jc w:val="both"/>
      </w:pPr>
      <w:r>
        <w:rPr>
          <w:rFonts w:ascii="Times New Roman"/>
          <w:b w:val="false"/>
          <w:i w:val="false"/>
          <w:color w:val="000000"/>
          <w:sz w:val="28"/>
        </w:rPr>
        <w:t>
      16. В случае отсутствия технической возможности уполномоченное должностное лицо после получения информации, указанной в пункте 15 настоящих Правил, в Форме проставляет отметку о ненадлежащем завершении таможенной операции, о чем в Форме проставляется соответствующая отметка.</w:t>
      </w:r>
    </w:p>
    <w:bookmarkEnd w:id="47"/>
    <w:bookmarkStart w:name="z53" w:id="48"/>
    <w:p>
      <w:pPr>
        <w:spacing w:after="0"/>
        <w:ind w:left="0"/>
        <w:jc w:val="both"/>
      </w:pPr>
      <w:r>
        <w:rPr>
          <w:rFonts w:ascii="Times New Roman"/>
          <w:b w:val="false"/>
          <w:i w:val="false"/>
          <w:color w:val="000000"/>
          <w:sz w:val="28"/>
        </w:rPr>
        <w:t xml:space="preserve">
      17. Уполномоченное должностное лицо одновременно с действиями, указанными в пункте 16 настоящих Правил, в сроки, предусмотренные </w:t>
      </w:r>
      <w:r>
        <w:rPr>
          <w:rFonts w:ascii="Times New Roman"/>
          <w:b w:val="false"/>
          <w:i w:val="false"/>
          <w:color w:val="000000"/>
          <w:sz w:val="28"/>
        </w:rPr>
        <w:t>Кодексом</w:t>
      </w:r>
      <w:r>
        <w:rPr>
          <w:rFonts w:ascii="Times New Roman"/>
          <w:b w:val="false"/>
          <w:i w:val="false"/>
          <w:color w:val="000000"/>
          <w:sz w:val="28"/>
        </w:rPr>
        <w:t xml:space="preserve">, осуществляет действия, установленные </w:t>
      </w:r>
      <w:r>
        <w:rPr>
          <w:rFonts w:ascii="Times New Roman"/>
          <w:b w:val="false"/>
          <w:i w:val="false"/>
          <w:color w:val="000000"/>
          <w:sz w:val="28"/>
        </w:rPr>
        <w:t>пунктом 6</w:t>
      </w:r>
      <w:r>
        <w:rPr>
          <w:rFonts w:ascii="Times New Roman"/>
          <w:b w:val="false"/>
          <w:i w:val="false"/>
          <w:color w:val="000000"/>
          <w:sz w:val="28"/>
        </w:rPr>
        <w:t xml:space="preserve"> статьи 98, </w:t>
      </w:r>
      <w:r>
        <w:rPr>
          <w:rFonts w:ascii="Times New Roman"/>
          <w:b w:val="false"/>
          <w:i w:val="false"/>
          <w:color w:val="000000"/>
          <w:sz w:val="28"/>
        </w:rPr>
        <w:t>пунктом 4</w:t>
      </w:r>
      <w:r>
        <w:rPr>
          <w:rFonts w:ascii="Times New Roman"/>
          <w:b w:val="false"/>
          <w:i w:val="false"/>
          <w:color w:val="000000"/>
          <w:sz w:val="28"/>
        </w:rPr>
        <w:t xml:space="preserve"> статьи 99, </w:t>
      </w:r>
      <w:r>
        <w:rPr>
          <w:rFonts w:ascii="Times New Roman"/>
          <w:b w:val="false"/>
          <w:i w:val="false"/>
          <w:color w:val="000000"/>
          <w:sz w:val="28"/>
        </w:rPr>
        <w:t>пунктом 5</w:t>
      </w:r>
      <w:r>
        <w:rPr>
          <w:rFonts w:ascii="Times New Roman"/>
          <w:b w:val="false"/>
          <w:i w:val="false"/>
          <w:color w:val="000000"/>
          <w:sz w:val="28"/>
        </w:rPr>
        <w:t xml:space="preserve"> статьи 100, </w:t>
      </w:r>
      <w:r>
        <w:rPr>
          <w:rFonts w:ascii="Times New Roman"/>
          <w:b w:val="false"/>
          <w:i w:val="false"/>
          <w:color w:val="000000"/>
          <w:sz w:val="28"/>
        </w:rPr>
        <w:t>пунктом 10</w:t>
      </w:r>
      <w:r>
        <w:rPr>
          <w:rFonts w:ascii="Times New Roman"/>
          <w:b w:val="false"/>
          <w:i w:val="false"/>
          <w:color w:val="000000"/>
          <w:sz w:val="28"/>
        </w:rPr>
        <w:t xml:space="preserve"> статьи 101, </w:t>
      </w:r>
      <w:r>
        <w:rPr>
          <w:rFonts w:ascii="Times New Roman"/>
          <w:b w:val="false"/>
          <w:i w:val="false"/>
          <w:color w:val="000000"/>
          <w:sz w:val="28"/>
        </w:rPr>
        <w:t>пунктом 4</w:t>
      </w:r>
      <w:r>
        <w:rPr>
          <w:rFonts w:ascii="Times New Roman"/>
          <w:b w:val="false"/>
          <w:i w:val="false"/>
          <w:color w:val="000000"/>
          <w:sz w:val="28"/>
        </w:rPr>
        <w:t xml:space="preserve"> статьи 102 Кодекса.</w:t>
      </w:r>
    </w:p>
    <w:bookmarkEnd w:id="48"/>
    <w:bookmarkStart w:name="z54" w:id="49"/>
    <w:p>
      <w:pPr>
        <w:spacing w:after="0"/>
        <w:ind w:left="0"/>
        <w:jc w:val="both"/>
      </w:pPr>
      <w:r>
        <w:rPr>
          <w:rFonts w:ascii="Times New Roman"/>
          <w:b w:val="false"/>
          <w:i w:val="false"/>
          <w:color w:val="000000"/>
          <w:sz w:val="28"/>
        </w:rPr>
        <w:t>
      18. После надлежащего исполнения плательщиком обязанности должностное лицо, осуществлявшее проверку соблюдения таможенного законодательства, не позднее одного рабочего дня со дня, следующего за днем исполнения обязанности:</w:t>
      </w:r>
    </w:p>
    <w:bookmarkEnd w:id="49"/>
    <w:bookmarkStart w:name="z55" w:id="50"/>
    <w:p>
      <w:pPr>
        <w:spacing w:after="0"/>
        <w:ind w:left="0"/>
        <w:jc w:val="both"/>
      </w:pPr>
      <w:r>
        <w:rPr>
          <w:rFonts w:ascii="Times New Roman"/>
          <w:b w:val="false"/>
          <w:i w:val="false"/>
          <w:color w:val="000000"/>
          <w:sz w:val="28"/>
        </w:rPr>
        <w:t>
      направляет уполномоченному должностному лицу информацию о надлежащем исполнении плательщиком обязанности, или</w:t>
      </w:r>
    </w:p>
    <w:bookmarkEnd w:id="50"/>
    <w:bookmarkStart w:name="z56" w:id="51"/>
    <w:p>
      <w:pPr>
        <w:spacing w:after="0"/>
        <w:ind w:left="0"/>
        <w:jc w:val="both"/>
      </w:pPr>
      <w:r>
        <w:rPr>
          <w:rFonts w:ascii="Times New Roman"/>
          <w:b w:val="false"/>
          <w:i w:val="false"/>
          <w:color w:val="000000"/>
          <w:sz w:val="28"/>
        </w:rPr>
        <w:t xml:space="preserve">
      при наличии технической возможности должностное лицо, осуществлявшее проверку соблюдения таможенного законодательства, в Форме производит отметку о надлежащем завершении таможенной операции, разблокировании обеспечения исполнения обязанности и снятии его с контроля для последующего зачета (возврата),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(далее – Приказ № 540) или использования денег в соответствии с</w:t>
      </w:r>
      <w:r>
        <w:rPr>
          <w:rFonts w:ascii="Times New Roman"/>
          <w:b w:val="false"/>
          <w:i w:val="false"/>
          <w:color w:val="000000"/>
          <w:sz w:val="28"/>
        </w:rPr>
        <w:t xml:space="preserve"> Кодексом</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приказом Министра финансов Республики Казахстан от 24.07.2024 </w:t>
      </w:r>
      <w:r>
        <w:rPr>
          <w:rFonts w:ascii="Times New Roman"/>
          <w:b w:val="false"/>
          <w:i w:val="false"/>
          <w:color w:val="00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xml:space="preserve">
      19. В случае отсутствия технической возможности уполномоченное должностное лицо после получения информации, указанной в пункте 18 настоящих Правил, проставляет отметку в Форме о надлежащем завершении таможенной операции, разблокировании обеспечения исполнения обязанности и снятии его с контроля для последующего зачета (возврата), в порядке определенном </w:t>
      </w:r>
      <w:r>
        <w:rPr>
          <w:rFonts w:ascii="Times New Roman"/>
          <w:b w:val="false"/>
          <w:i w:val="false"/>
          <w:color w:val="000000"/>
          <w:sz w:val="28"/>
        </w:rPr>
        <w:t>Приказом № 540</w:t>
      </w:r>
      <w:r>
        <w:rPr>
          <w:rFonts w:ascii="Times New Roman"/>
          <w:b w:val="false"/>
          <w:i w:val="false"/>
          <w:color w:val="000000"/>
          <w:sz w:val="28"/>
        </w:rPr>
        <w:t xml:space="preserve"> или использования денег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финансов Республики Казахстан от 24.07.2024 </w:t>
      </w:r>
      <w:r>
        <w:rPr>
          <w:rFonts w:ascii="Times New Roman"/>
          <w:b w:val="false"/>
          <w:i w:val="false"/>
          <w:color w:val="00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3"/>
    <w:p>
      <w:pPr>
        <w:spacing w:after="0"/>
        <w:ind w:left="0"/>
        <w:jc w:val="both"/>
      </w:pPr>
      <w:r>
        <w:rPr>
          <w:rFonts w:ascii="Times New Roman"/>
          <w:b w:val="false"/>
          <w:i w:val="false"/>
          <w:color w:val="000000"/>
          <w:sz w:val="28"/>
        </w:rPr>
        <w:t>
      20. По заявлению плательщика уполномоченным должностным лицом в Форму могут вноситься изменения и (или) дополнения.</w:t>
      </w:r>
    </w:p>
    <w:bookmarkEnd w:id="53"/>
    <w:bookmarkStart w:name="z59" w:id="54"/>
    <w:p>
      <w:pPr>
        <w:spacing w:after="0"/>
        <w:ind w:left="0"/>
        <w:jc w:val="both"/>
      </w:pPr>
      <w:r>
        <w:rPr>
          <w:rFonts w:ascii="Times New Roman"/>
          <w:b w:val="false"/>
          <w:i w:val="false"/>
          <w:color w:val="000000"/>
          <w:sz w:val="28"/>
        </w:rPr>
        <w:t>
      21. Сведения о внесении изменений и (или) дополнений подтверждаются плательщиком посредством приложения к заявлению необходимых документов.</w:t>
      </w:r>
    </w:p>
    <w:bookmarkEnd w:id="54"/>
    <w:bookmarkStart w:name="z60" w:id="55"/>
    <w:p>
      <w:pPr>
        <w:spacing w:after="0"/>
        <w:ind w:left="0"/>
        <w:jc w:val="both"/>
      </w:pPr>
      <w:r>
        <w:rPr>
          <w:rFonts w:ascii="Times New Roman"/>
          <w:b w:val="false"/>
          <w:i w:val="false"/>
          <w:color w:val="000000"/>
          <w:sz w:val="28"/>
        </w:rPr>
        <w:t>
      22. Внесение изменений и (или) дополнений в Форму учета генерального обеспечения допускается в следующих случаях:</w:t>
      </w:r>
    </w:p>
    <w:bookmarkEnd w:id="55"/>
    <w:bookmarkStart w:name="z61" w:id="56"/>
    <w:p>
      <w:pPr>
        <w:spacing w:after="0"/>
        <w:ind w:left="0"/>
        <w:jc w:val="both"/>
      </w:pPr>
      <w:r>
        <w:rPr>
          <w:rFonts w:ascii="Times New Roman"/>
          <w:b w:val="false"/>
          <w:i w:val="false"/>
          <w:color w:val="000000"/>
          <w:sz w:val="28"/>
        </w:rPr>
        <w:t>
      1) продления срока совершения таможенной операции, обеспеченной генеральным обеспечением;</w:t>
      </w:r>
    </w:p>
    <w:bookmarkEnd w:id="56"/>
    <w:bookmarkStart w:name="z62" w:id="57"/>
    <w:p>
      <w:pPr>
        <w:spacing w:after="0"/>
        <w:ind w:left="0"/>
        <w:jc w:val="both"/>
      </w:pPr>
      <w:r>
        <w:rPr>
          <w:rFonts w:ascii="Times New Roman"/>
          <w:b w:val="false"/>
          <w:i w:val="false"/>
          <w:color w:val="000000"/>
          <w:sz w:val="28"/>
        </w:rPr>
        <w:t>
      2) продления срока действия договоров банковской гарантии и (или) страхования, и (или) поручительства, и (или) залога имущества;</w:t>
      </w:r>
    </w:p>
    <w:bookmarkEnd w:id="57"/>
    <w:bookmarkStart w:name="z63" w:id="58"/>
    <w:p>
      <w:pPr>
        <w:spacing w:after="0"/>
        <w:ind w:left="0"/>
        <w:jc w:val="both"/>
      </w:pPr>
      <w:r>
        <w:rPr>
          <w:rFonts w:ascii="Times New Roman"/>
          <w:b w:val="false"/>
          <w:i w:val="false"/>
          <w:color w:val="000000"/>
          <w:sz w:val="28"/>
        </w:rPr>
        <w:t>
      3) реорганизации:</w:t>
      </w:r>
    </w:p>
    <w:bookmarkEnd w:id="58"/>
    <w:bookmarkStart w:name="z64" w:id="59"/>
    <w:p>
      <w:pPr>
        <w:spacing w:after="0"/>
        <w:ind w:left="0"/>
        <w:jc w:val="both"/>
      </w:pPr>
      <w:r>
        <w:rPr>
          <w:rFonts w:ascii="Times New Roman"/>
          <w:b w:val="false"/>
          <w:i w:val="false"/>
          <w:color w:val="000000"/>
          <w:sz w:val="28"/>
        </w:rPr>
        <w:t>
      юридического лица, предоставившего генеральное обеспечение, и (или)</w:t>
      </w:r>
    </w:p>
    <w:bookmarkEnd w:id="59"/>
    <w:bookmarkStart w:name="z65" w:id="60"/>
    <w:p>
      <w:pPr>
        <w:spacing w:after="0"/>
        <w:ind w:left="0"/>
        <w:jc w:val="both"/>
      </w:pPr>
      <w:r>
        <w:rPr>
          <w:rFonts w:ascii="Times New Roman"/>
          <w:b w:val="false"/>
          <w:i w:val="false"/>
          <w:color w:val="000000"/>
          <w:sz w:val="28"/>
        </w:rPr>
        <w:t>
      банка второго уровня, и (или) страховой организации, и (или) поручителя, и (или) залогодателя, заключивших с плательщиком соответственно договоры банковской</w:t>
      </w:r>
      <w:r>
        <w:rPr>
          <w:rFonts w:ascii="Times New Roman"/>
          <w:b w:val="false"/>
          <w:i w:val="false"/>
          <w:color w:val="000000"/>
          <w:sz w:val="28"/>
        </w:rPr>
        <w:t xml:space="preserve"> гарантии</w:t>
      </w:r>
      <w:r>
        <w:rPr>
          <w:rFonts w:ascii="Times New Roman"/>
          <w:b w:val="false"/>
          <w:i w:val="false"/>
          <w:color w:val="000000"/>
          <w:sz w:val="28"/>
        </w:rPr>
        <w:t xml:space="preserve"> и (или) страхования, и (или) поручительства, и (или) залога имущества;</w:t>
      </w:r>
    </w:p>
    <w:bookmarkEnd w:id="60"/>
    <w:bookmarkStart w:name="z66" w:id="61"/>
    <w:p>
      <w:pPr>
        <w:spacing w:after="0"/>
        <w:ind w:left="0"/>
        <w:jc w:val="both"/>
      </w:pPr>
      <w:r>
        <w:rPr>
          <w:rFonts w:ascii="Times New Roman"/>
          <w:b w:val="false"/>
          <w:i w:val="false"/>
          <w:color w:val="000000"/>
          <w:sz w:val="28"/>
        </w:rPr>
        <w:t>
      4) уменьшения суммы генерального обеспечения;</w:t>
      </w:r>
    </w:p>
    <w:bookmarkEnd w:id="61"/>
    <w:bookmarkStart w:name="z67" w:id="62"/>
    <w:p>
      <w:pPr>
        <w:spacing w:after="0"/>
        <w:ind w:left="0"/>
        <w:jc w:val="both"/>
      </w:pPr>
      <w:r>
        <w:rPr>
          <w:rFonts w:ascii="Times New Roman"/>
          <w:b w:val="false"/>
          <w:i w:val="false"/>
          <w:color w:val="000000"/>
          <w:sz w:val="28"/>
        </w:rPr>
        <w:t>
      5) увеличения суммы генерального обеспечения.</w:t>
      </w:r>
    </w:p>
    <w:bookmarkEnd w:id="62"/>
    <w:bookmarkStart w:name="z68" w:id="63"/>
    <w:p>
      <w:pPr>
        <w:spacing w:after="0"/>
        <w:ind w:left="0"/>
        <w:jc w:val="both"/>
      </w:pPr>
      <w:r>
        <w:rPr>
          <w:rFonts w:ascii="Times New Roman"/>
          <w:b w:val="false"/>
          <w:i w:val="false"/>
          <w:color w:val="000000"/>
          <w:sz w:val="28"/>
        </w:rPr>
        <w:t>
      23. Заявление об изменении и (или) дополнении ранее заявленных сведений должно содержать сведения, подлежащие изменению и (или) дополнению, а также регистрационный номер генерального обеспечения.</w:t>
      </w:r>
    </w:p>
    <w:bookmarkEnd w:id="63"/>
    <w:bookmarkStart w:name="z69" w:id="64"/>
    <w:p>
      <w:pPr>
        <w:spacing w:after="0"/>
        <w:ind w:left="0"/>
        <w:jc w:val="both"/>
      </w:pPr>
      <w:r>
        <w:rPr>
          <w:rFonts w:ascii="Times New Roman"/>
          <w:b w:val="false"/>
          <w:i w:val="false"/>
          <w:color w:val="000000"/>
          <w:sz w:val="28"/>
        </w:rPr>
        <w:t xml:space="preserve">
      24. Заявление об изменении и (или) дополнении ранее заявленных сведений рассматривается в сроки, установленные </w:t>
      </w:r>
      <w:r>
        <w:rPr>
          <w:rFonts w:ascii="Times New Roman"/>
          <w:b w:val="false"/>
          <w:i w:val="false"/>
          <w:color w:val="000000"/>
          <w:sz w:val="28"/>
        </w:rPr>
        <w:t>Кодексом</w:t>
      </w:r>
      <w:r>
        <w:rPr>
          <w:rFonts w:ascii="Times New Roman"/>
          <w:b w:val="false"/>
          <w:i w:val="false"/>
          <w:color w:val="000000"/>
          <w:sz w:val="28"/>
        </w:rPr>
        <w:t xml:space="preserve"> для регистрации обеспечения исполнения обязанности.</w:t>
      </w:r>
    </w:p>
    <w:bookmarkEnd w:id="64"/>
    <w:bookmarkStart w:name="z70" w:id="65"/>
    <w:p>
      <w:pPr>
        <w:spacing w:after="0"/>
        <w:ind w:left="0"/>
        <w:jc w:val="both"/>
      </w:pPr>
      <w:r>
        <w:rPr>
          <w:rFonts w:ascii="Times New Roman"/>
          <w:b w:val="false"/>
          <w:i w:val="false"/>
          <w:color w:val="000000"/>
          <w:sz w:val="28"/>
        </w:rPr>
        <w:t>
      25. При изменении и (или) дополнении ранее заявленных сведений уполномоченное должностное лицо не позднее трех рабочих дней со дня регистрации указанного заявления:</w:t>
      </w:r>
    </w:p>
    <w:bookmarkEnd w:id="65"/>
    <w:bookmarkStart w:name="z71" w:id="66"/>
    <w:p>
      <w:pPr>
        <w:spacing w:after="0"/>
        <w:ind w:left="0"/>
        <w:jc w:val="both"/>
      </w:pPr>
      <w:r>
        <w:rPr>
          <w:rFonts w:ascii="Times New Roman"/>
          <w:b w:val="false"/>
          <w:i w:val="false"/>
          <w:color w:val="000000"/>
          <w:sz w:val="28"/>
        </w:rPr>
        <w:t>
      вносит в Форму соответствующие изменения и (или) дополнения с сохранением регистрационного номера обеспечения исполнения обязанности, или</w:t>
      </w:r>
    </w:p>
    <w:bookmarkEnd w:id="66"/>
    <w:bookmarkStart w:name="z72" w:id="67"/>
    <w:p>
      <w:pPr>
        <w:spacing w:after="0"/>
        <w:ind w:left="0"/>
        <w:jc w:val="both"/>
      </w:pPr>
      <w:r>
        <w:rPr>
          <w:rFonts w:ascii="Times New Roman"/>
          <w:b w:val="false"/>
          <w:i w:val="false"/>
          <w:color w:val="000000"/>
          <w:sz w:val="28"/>
        </w:rPr>
        <w:t>
      при несоответствии сведений, указанных в заявлении об изменении и (или) дополнении ранее заявленных сведений, и (или) представленных документов требованиям, установленным Кодексом и настоящими Правилами, принимает решение об отказе в изменении и (или) дополнении ранее заявленных сведений.</w:t>
      </w:r>
    </w:p>
    <w:bookmarkEnd w:id="67"/>
    <w:bookmarkStart w:name="z73" w:id="68"/>
    <w:p>
      <w:pPr>
        <w:spacing w:after="0"/>
        <w:ind w:left="0"/>
        <w:jc w:val="both"/>
      </w:pPr>
      <w:r>
        <w:rPr>
          <w:rFonts w:ascii="Times New Roman"/>
          <w:b w:val="false"/>
          <w:i w:val="false"/>
          <w:color w:val="000000"/>
          <w:sz w:val="28"/>
        </w:rPr>
        <w:t>
      26. Уведомление об отказе в изменении и (или) дополнении ранее заявленных сведений должно содержать причины такого отказа.</w:t>
      </w:r>
    </w:p>
    <w:bookmarkEnd w:id="68"/>
    <w:bookmarkStart w:name="z74" w:id="69"/>
    <w:p>
      <w:pPr>
        <w:spacing w:after="0"/>
        <w:ind w:left="0"/>
        <w:jc w:val="both"/>
      </w:pPr>
      <w:r>
        <w:rPr>
          <w:rFonts w:ascii="Times New Roman"/>
          <w:b w:val="false"/>
          <w:i w:val="false"/>
          <w:color w:val="000000"/>
          <w:sz w:val="28"/>
        </w:rPr>
        <w:t>
      27. Уведомление о внесении изменений и (или) дополнений или об отказе в изменении и (или) дополнении ранее заявленных сведений направляется плательщику в сроки, установленные Кодексом для уведомления о регистрации или отказе в такой регистрации.</w:t>
      </w:r>
    </w:p>
    <w:bookmarkEnd w:id="69"/>
    <w:bookmarkStart w:name="z75" w:id="70"/>
    <w:p>
      <w:pPr>
        <w:spacing w:after="0"/>
        <w:ind w:left="0"/>
        <w:jc w:val="both"/>
      </w:pPr>
      <w:r>
        <w:rPr>
          <w:rFonts w:ascii="Times New Roman"/>
          <w:b w:val="false"/>
          <w:i w:val="false"/>
          <w:color w:val="000000"/>
          <w:sz w:val="28"/>
        </w:rPr>
        <w:t xml:space="preserve">
      28. Учет сумм генерального обеспечения исполнения обязанности при внесении изменений и (или) дополнений в Форму осуществляется в порядке, предусмотренном </w:t>
      </w:r>
      <w:r>
        <w:rPr>
          <w:rFonts w:ascii="Times New Roman"/>
          <w:b w:val="false"/>
          <w:i w:val="false"/>
          <w:color w:val="000000"/>
          <w:sz w:val="28"/>
        </w:rPr>
        <w:t>пунктами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Правил учета в органах государственных доходов обеспечения исполнения обязанности по уплате таможенных пошлин, налогов, утверждаемых уполномоченным органом в соответствии со </w:t>
      </w:r>
      <w:r>
        <w:rPr>
          <w:rFonts w:ascii="Times New Roman"/>
          <w:b w:val="false"/>
          <w:i w:val="false"/>
          <w:color w:val="000000"/>
          <w:sz w:val="28"/>
        </w:rPr>
        <w:t>статьей 105</w:t>
      </w:r>
      <w:r>
        <w:rPr>
          <w:rFonts w:ascii="Times New Roman"/>
          <w:b w:val="false"/>
          <w:i w:val="false"/>
          <w:color w:val="000000"/>
          <w:sz w:val="28"/>
        </w:rPr>
        <w:t xml:space="preserve"> Кодекса.</w:t>
      </w:r>
    </w:p>
    <w:bookmarkEnd w:id="70"/>
    <w:bookmarkStart w:name="z76" w:id="71"/>
    <w:p>
      <w:pPr>
        <w:spacing w:after="0"/>
        <w:ind w:left="0"/>
        <w:jc w:val="both"/>
      </w:pPr>
      <w:r>
        <w:rPr>
          <w:rFonts w:ascii="Times New Roman"/>
          <w:b w:val="false"/>
          <w:i w:val="false"/>
          <w:color w:val="000000"/>
          <w:sz w:val="28"/>
        </w:rPr>
        <w:t>
      29. После окончания срока, указанного в заявлении о регистрации генерального обеспечения, уполномоченное должностное лицо проставляет отметку об аннулировании Формы, о чем не позднее одного рабочего дня со дня окончания указанного срока уведомляется плательщик.</w:t>
      </w:r>
    </w:p>
    <w:bookmarkEnd w:id="71"/>
    <w:bookmarkStart w:name="z77" w:id="72"/>
    <w:p>
      <w:pPr>
        <w:spacing w:after="0"/>
        <w:ind w:left="0"/>
        <w:jc w:val="both"/>
      </w:pPr>
      <w:r>
        <w:rPr>
          <w:rFonts w:ascii="Times New Roman"/>
          <w:b w:val="false"/>
          <w:i w:val="false"/>
          <w:color w:val="000000"/>
          <w:sz w:val="28"/>
        </w:rPr>
        <w:t>
      30. По заявлению плательщика в случае отсутствия неисполненной обязанности, обеспеченной генеральным обеспечением, уполномоченное должностное лицо проставляет отметку об аннулировании Формы, о чем не позднее одного рабочего дня со дня окончания указанного срока уведомляется плательщик.</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Правилам применения </w:t>
            </w:r>
            <w:r>
              <w:br/>
            </w:r>
            <w:r>
              <w:rPr>
                <w:rFonts w:ascii="Times New Roman"/>
                <w:b w:val="false"/>
                <w:i w:val="false"/>
                <w:color w:val="000000"/>
                <w:sz w:val="20"/>
              </w:rPr>
              <w:t xml:space="preserve">генерального обеспечения </w:t>
            </w:r>
            <w:r>
              <w:br/>
            </w:r>
            <w:r>
              <w:rPr>
                <w:rFonts w:ascii="Times New Roman"/>
                <w:b w:val="false"/>
                <w:i w:val="false"/>
                <w:color w:val="000000"/>
                <w:sz w:val="20"/>
              </w:rPr>
              <w:t xml:space="preserve">исполнения обязанности по </w:t>
            </w:r>
            <w:r>
              <w:br/>
            </w:r>
            <w:r>
              <w:rPr>
                <w:rFonts w:ascii="Times New Roman"/>
                <w:b w:val="false"/>
                <w:i w:val="false"/>
                <w:color w:val="000000"/>
                <w:sz w:val="20"/>
              </w:rPr>
              <w:t xml:space="preserve">уплате таможенных </w:t>
            </w:r>
            <w:r>
              <w:br/>
            </w:r>
            <w:r>
              <w:rPr>
                <w:rFonts w:ascii="Times New Roman"/>
                <w:b w:val="false"/>
                <w:i w:val="false"/>
                <w:color w:val="000000"/>
                <w:sz w:val="20"/>
              </w:rPr>
              <w:t>пошлин, налогов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 w:id="73"/>
    <w:p>
      <w:pPr>
        <w:spacing w:after="0"/>
        <w:ind w:left="0"/>
        <w:jc w:val="left"/>
      </w:pPr>
      <w:r>
        <w:rPr>
          <w:rFonts w:ascii="Times New Roman"/>
          <w:b/>
          <w:i w:val="false"/>
          <w:color w:val="000000"/>
        </w:rPr>
        <w:t xml:space="preserve"> Обеспечения исполнения обязанности по уплате таможенных пошлин, налогов </w:t>
      </w:r>
      <w:r>
        <w:br/>
      </w:r>
      <w:r>
        <w:rPr>
          <w:rFonts w:ascii="Times New Roman"/>
          <w:b/>
          <w:i w:val="false"/>
          <w:color w:val="000000"/>
        </w:rPr>
        <w:t>№ _______________________________</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4"/>
          <w:p>
            <w:pPr>
              <w:spacing w:after="20"/>
              <w:ind w:left="20"/>
              <w:jc w:val="both"/>
            </w:pPr>
            <w:r>
              <w:rPr>
                <w:rFonts w:ascii="Times New Roman"/>
                <w:b w:val="false"/>
                <w:i w:val="false"/>
                <w:color w:val="000000"/>
                <w:sz w:val="20"/>
              </w:rPr>
              <w:t>
заявитель: наименование юридического лица или фамилия, имя, отчество (при его наличии) физического лица</w:t>
            </w:r>
          </w:p>
          <w:bookmarkEnd w:id="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5"/>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 заявителя</w:t>
            </w:r>
          </w:p>
          <w:bookmarkEnd w:id="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6"/>
          <w:p>
            <w:pPr>
              <w:spacing w:after="20"/>
              <w:ind w:left="20"/>
              <w:jc w:val="both"/>
            </w:pPr>
            <w:r>
              <w:rPr>
                <w:rFonts w:ascii="Times New Roman"/>
                <w:b w:val="false"/>
                <w:i w:val="false"/>
                <w:color w:val="000000"/>
                <w:sz w:val="20"/>
              </w:rPr>
              <w:t>
юридический адрес или адрес постоянного места жительства заявителя</w:t>
            </w:r>
          </w:p>
          <w:bookmarkEnd w:id="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7"/>
          <w:p>
            <w:pPr>
              <w:spacing w:after="20"/>
              <w:ind w:left="20"/>
              <w:jc w:val="both"/>
            </w:pPr>
            <w:r>
              <w:rPr>
                <w:rFonts w:ascii="Times New Roman"/>
                <w:b w:val="false"/>
                <w:i w:val="false"/>
                <w:color w:val="000000"/>
                <w:sz w:val="20"/>
              </w:rPr>
              <w:t>
поручитель или залогодатель*: наименование юридического лица или фамилия, имя, отчество (при его наличии) физического лица</w:t>
            </w:r>
          </w:p>
          <w:bookmarkEnd w:id="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8"/>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 поручителя или залогодателя</w:t>
            </w:r>
          </w:p>
          <w:bookmarkEnd w:id="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9"/>
          <w:p>
            <w:pPr>
              <w:spacing w:after="20"/>
              <w:ind w:left="20"/>
              <w:jc w:val="both"/>
            </w:pPr>
            <w:r>
              <w:rPr>
                <w:rFonts w:ascii="Times New Roman"/>
                <w:b w:val="false"/>
                <w:i w:val="false"/>
                <w:color w:val="000000"/>
                <w:sz w:val="20"/>
              </w:rPr>
              <w:t>
подразделение органа государственных доходов и (или) орган государственных доходов, в котором зарегистрировано обеспечение исполнения обязанности по уплате таможенных пошлин, налогов</w:t>
            </w:r>
          </w:p>
          <w:bookmarkEnd w:id="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0"/>
          <w:p>
            <w:pPr>
              <w:spacing w:after="20"/>
              <w:ind w:left="20"/>
              <w:jc w:val="both"/>
            </w:pPr>
            <w:r>
              <w:rPr>
                <w:rFonts w:ascii="Times New Roman"/>
                <w:b w:val="false"/>
                <w:i w:val="false"/>
                <w:color w:val="000000"/>
                <w:sz w:val="20"/>
              </w:rPr>
              <w:t>
подразделение (подразделения) органа государственных доходов и (или) орган (органы) государственных доходов, в котором (которых) совершаются таможенные операции</w:t>
            </w:r>
          </w:p>
          <w:bookmarkEnd w:id="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1"/>
          <w:p>
            <w:pPr>
              <w:spacing w:after="20"/>
              <w:ind w:left="20"/>
              <w:jc w:val="both"/>
            </w:pPr>
            <w:r>
              <w:rPr>
                <w:rFonts w:ascii="Times New Roman"/>
                <w:b w:val="false"/>
                <w:i w:val="false"/>
                <w:color w:val="000000"/>
                <w:sz w:val="20"/>
              </w:rPr>
              <w:t>
подразделение (подразделения) органа государственных доходов и (или) орган (органы) государственных доходов, в котором (которых) совершаются таможенные операции таможенным представителем и (или) таможенным перевозчиком</w:t>
            </w:r>
          </w:p>
          <w:bookmarkEnd w:id="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2"/>
          <w:p>
            <w:pPr>
              <w:spacing w:after="20"/>
              <w:ind w:left="20"/>
              <w:jc w:val="both"/>
            </w:pPr>
            <w:r>
              <w:rPr>
                <w:rFonts w:ascii="Times New Roman"/>
                <w:b w:val="false"/>
                <w:i w:val="false"/>
                <w:color w:val="000000"/>
                <w:sz w:val="20"/>
              </w:rPr>
              <w:t>
Вид таможенной операции</w:t>
            </w:r>
          </w:p>
          <w:bookmarkEnd w:id="8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обеспечения исполнения обязанности по уплате таможенных пошлин, налогов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подтверждающего обеспечение исполнения обязанности по уплате таможенных пошлин, налогов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документа, подтверждающего обеспечение исполнения обязанности по уплате таможенных пошлин, налогов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таможенных пошлин, налогов, подтвержденная документом, указанным в столбце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расчета размера обеспечения исполнения обязанности по уплате таможенных пошлин, налогов</w:t>
            </w:r>
          </w:p>
          <w:p>
            <w:pPr>
              <w:spacing w:after="20"/>
              <w:ind w:left="20"/>
              <w:jc w:val="both"/>
            </w:pPr>
            <w:r>
              <w:rPr>
                <w:rFonts w:ascii="Times New Roman"/>
                <w:b w:val="false"/>
                <w:i w:val="false"/>
                <w:color w:val="000000"/>
                <w:sz w:val="20"/>
              </w:rPr>
              <w:t>
(при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таможенных пошлин, налогов, исполнение обязанности по которой подлежит обеспечению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Cрок исполнения обязанности по уплате таможенных пошлин, налогов, подлежащей обеспечению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фактического исполнения обязанности по уплате таможенных пошлин, налогов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таможенных пошлин, налогов, уменьшенная в результате неисполнения или ненадлежащего исполнения обязанности по уплате таможенных пошлин, налогов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3"/>
          <w:p>
            <w:pPr>
              <w:spacing w:after="20"/>
              <w:ind w:left="20"/>
              <w:jc w:val="both"/>
            </w:pPr>
            <w:r>
              <w:rPr>
                <w:rFonts w:ascii="Times New Roman"/>
                <w:b w:val="false"/>
                <w:i w:val="false"/>
                <w:color w:val="000000"/>
                <w:sz w:val="20"/>
              </w:rPr>
              <w:t>
1</w:t>
            </w:r>
          </w:p>
          <w:bookmarkEnd w:id="8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84"/>
    <w:p>
      <w:pPr>
        <w:spacing w:after="0"/>
        <w:ind w:left="0"/>
        <w:jc w:val="both"/>
      </w:pPr>
      <w:r>
        <w:rPr>
          <w:rFonts w:ascii="Times New Roman"/>
          <w:b w:val="false"/>
          <w:i w:val="false"/>
          <w:color w:val="000000"/>
          <w:sz w:val="28"/>
        </w:rPr>
        <w:t>
      продолжение таблицы: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5"/>
          <w:p>
            <w:pPr>
              <w:spacing w:after="20"/>
              <w:ind w:left="20"/>
              <w:jc w:val="both"/>
            </w:pPr>
            <w:r>
              <w:rPr>
                <w:rFonts w:ascii="Times New Roman"/>
                <w:b w:val="false"/>
                <w:i w:val="false"/>
                <w:color w:val="000000"/>
                <w:sz w:val="20"/>
              </w:rPr>
              <w:t>
Остаток суммы таможенных пошлин, налогов по генеральному обеспечению</w:t>
            </w:r>
          </w:p>
          <w:bookmarkEnd w:id="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уполномоченного должностного лица, с указанием фамилии, имени, отчества (при наличии) и личной номерной печати, а также даты проставления отметки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должностного лица, осуществляющего проверку соблюдения таможенного законодательства, с указанием фамилии, имени, отчества (при наличии) и личной номерной печати, а также даты проставления отметки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должностного лица, с указанием фамилии, имени, отчества (при наличии) и личной номерной печати, а также даты проставления отметки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6"/>
          <w:p>
            <w:pPr>
              <w:spacing w:after="20"/>
              <w:ind w:left="20"/>
              <w:jc w:val="both"/>
            </w:pPr>
            <w:r>
              <w:rPr>
                <w:rFonts w:ascii="Times New Roman"/>
                <w:b w:val="false"/>
                <w:i w:val="false"/>
                <w:color w:val="000000"/>
                <w:sz w:val="20"/>
              </w:rPr>
              <w:t>
11</w:t>
            </w:r>
          </w:p>
          <w:bookmarkEnd w:id="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 w:id="87"/>
    <w:p>
      <w:pPr>
        <w:spacing w:after="0"/>
        <w:ind w:left="0"/>
        <w:jc w:val="both"/>
      </w:pPr>
      <w:r>
        <w:rPr>
          <w:rFonts w:ascii="Times New Roman"/>
          <w:b w:val="false"/>
          <w:i w:val="false"/>
          <w:color w:val="000000"/>
          <w:sz w:val="28"/>
        </w:rPr>
        <w:t>
      *заполняется в случае, если залогодатель не является заявителем</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Министра финансов </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2018 года № 294</w:t>
            </w:r>
          </w:p>
        </w:tc>
      </w:tr>
    </w:tbl>
    <w:bookmarkStart w:name="z98" w:id="88"/>
    <w:p>
      <w:pPr>
        <w:spacing w:after="0"/>
        <w:ind w:left="0"/>
        <w:jc w:val="left"/>
      </w:pPr>
      <w:r>
        <w:rPr>
          <w:rFonts w:ascii="Times New Roman"/>
          <w:b/>
          <w:i w:val="false"/>
          <w:color w:val="000000"/>
        </w:rPr>
        <w:t xml:space="preserve"> Правила учета в органах государственных доходов обеспечения исполнения обязанности по уплате таможенных пошлин, налогов</w:t>
      </w:r>
    </w:p>
    <w:bookmarkEnd w:id="88"/>
    <w:bookmarkStart w:name="z99" w:id="89"/>
    <w:p>
      <w:pPr>
        <w:spacing w:after="0"/>
        <w:ind w:left="0"/>
        <w:jc w:val="left"/>
      </w:pPr>
      <w:r>
        <w:rPr>
          <w:rFonts w:ascii="Times New Roman"/>
          <w:b/>
          <w:i w:val="false"/>
          <w:color w:val="000000"/>
        </w:rPr>
        <w:t xml:space="preserve"> Глава 1. Общие положения</w:t>
      </w:r>
    </w:p>
    <w:bookmarkEnd w:id="89"/>
    <w:bookmarkStart w:name="z100" w:id="90"/>
    <w:p>
      <w:pPr>
        <w:spacing w:after="0"/>
        <w:ind w:left="0"/>
        <w:jc w:val="both"/>
      </w:pPr>
      <w:r>
        <w:rPr>
          <w:rFonts w:ascii="Times New Roman"/>
          <w:b w:val="false"/>
          <w:i w:val="false"/>
          <w:color w:val="000000"/>
          <w:sz w:val="28"/>
        </w:rPr>
        <w:t xml:space="preserve">
      1. Настоящие Правила учета в органах государственных доходов обеспечения исполнения обязанности по уплате таможенных пошлин, налогов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105 Кодекса Республики Казахстан "О таможенном регулировании в Республике Казахстан" (далее – Кодекс) и определяют порядок учета в органах государственных доходов обеспечения исполнения обязанности по уплате таможенных пошлин, налогов (далее – обеспечение исполнения обязанности).</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22.12.2022 </w:t>
      </w:r>
      <w:r>
        <w:rPr>
          <w:rFonts w:ascii="Times New Roman"/>
          <w:b w:val="false"/>
          <w:i w:val="false"/>
          <w:color w:val="000000"/>
          <w:sz w:val="28"/>
        </w:rPr>
        <w:t>№ 1312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91"/>
    <w:p>
      <w:pPr>
        <w:spacing w:after="0"/>
        <w:ind w:left="0"/>
        <w:jc w:val="both"/>
      </w:pPr>
      <w:r>
        <w:rPr>
          <w:rFonts w:ascii="Times New Roman"/>
          <w:b w:val="false"/>
          <w:i w:val="false"/>
          <w:color w:val="000000"/>
          <w:sz w:val="28"/>
        </w:rPr>
        <w:t>
      2. Понятия, используемые в настоящих Правилах, применяются в значениях, установленных таможенным</w:t>
      </w:r>
      <w:r>
        <w:rPr>
          <w:rFonts w:ascii="Times New Roman"/>
          <w:b w:val="false"/>
          <w:i w:val="false"/>
          <w:color w:val="000000"/>
          <w:sz w:val="28"/>
        </w:rPr>
        <w:t xml:space="preserve"> законодательством </w:t>
      </w:r>
      <w:r>
        <w:rPr>
          <w:rFonts w:ascii="Times New Roman"/>
          <w:b w:val="false"/>
          <w:i w:val="false"/>
          <w:color w:val="000000"/>
          <w:sz w:val="28"/>
        </w:rPr>
        <w:t>Евразийского экономического союза и (или) Республики Казахстан.</w:t>
      </w:r>
    </w:p>
    <w:bookmarkEnd w:id="91"/>
    <w:bookmarkStart w:name="z102" w:id="92"/>
    <w:p>
      <w:pPr>
        <w:spacing w:after="0"/>
        <w:ind w:left="0"/>
        <w:jc w:val="both"/>
      </w:pPr>
      <w:r>
        <w:rPr>
          <w:rFonts w:ascii="Times New Roman"/>
          <w:b w:val="false"/>
          <w:i w:val="false"/>
          <w:color w:val="000000"/>
          <w:sz w:val="28"/>
        </w:rPr>
        <w:t>
      В настоящих Правилах:</w:t>
      </w:r>
    </w:p>
    <w:bookmarkEnd w:id="92"/>
    <w:bookmarkStart w:name="z103" w:id="93"/>
    <w:p>
      <w:pPr>
        <w:spacing w:after="0"/>
        <w:ind w:left="0"/>
        <w:jc w:val="both"/>
      </w:pPr>
      <w:r>
        <w:rPr>
          <w:rFonts w:ascii="Times New Roman"/>
          <w:b w:val="false"/>
          <w:i w:val="false"/>
          <w:color w:val="000000"/>
          <w:sz w:val="28"/>
        </w:rPr>
        <w:t>
      под должностным лицом, осуществляющим проверку соблюдения таможенного законодательства, понимается должностное лицо органа государственных доходов, совершающее таможенную операцию, подлежащую обеспечению исполнения обязанности по уплате таможенных пошлин, налогов (далее – обязанность).</w:t>
      </w:r>
    </w:p>
    <w:bookmarkEnd w:id="93"/>
    <w:bookmarkStart w:name="z104" w:id="94"/>
    <w:p>
      <w:pPr>
        <w:spacing w:after="0"/>
        <w:ind w:left="0"/>
        <w:jc w:val="both"/>
      </w:pPr>
      <w:r>
        <w:rPr>
          <w:rFonts w:ascii="Times New Roman"/>
          <w:b w:val="false"/>
          <w:i w:val="false"/>
          <w:color w:val="000000"/>
          <w:sz w:val="28"/>
        </w:rPr>
        <w:t xml:space="preserve">
      При этом обеспечение исполнения обязанности с учетом нормы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139 Кодекса включает обеспечение исполнения обязанности по уплате специальных, антидемпинговых, компенсационных пошлин;</w:t>
      </w:r>
    </w:p>
    <w:bookmarkEnd w:id="94"/>
    <w:bookmarkStart w:name="z105" w:id="95"/>
    <w:p>
      <w:pPr>
        <w:spacing w:after="0"/>
        <w:ind w:left="0"/>
        <w:jc w:val="both"/>
      </w:pPr>
      <w:r>
        <w:rPr>
          <w:rFonts w:ascii="Times New Roman"/>
          <w:b w:val="false"/>
          <w:i w:val="false"/>
          <w:color w:val="000000"/>
          <w:sz w:val="28"/>
        </w:rPr>
        <w:t xml:space="preserve">
      под органом государственных доходов понимается орган государственных доходов, в котором подлежит регистрации обеспечение исполнения обязанности в соответствии со </w:t>
      </w:r>
      <w:r>
        <w:rPr>
          <w:rFonts w:ascii="Times New Roman"/>
          <w:b w:val="false"/>
          <w:i w:val="false"/>
          <w:color w:val="000000"/>
          <w:sz w:val="28"/>
        </w:rPr>
        <w:t>статьей 105</w:t>
      </w:r>
      <w:r>
        <w:rPr>
          <w:rFonts w:ascii="Times New Roman"/>
          <w:b w:val="false"/>
          <w:i w:val="false"/>
          <w:color w:val="000000"/>
          <w:sz w:val="28"/>
        </w:rPr>
        <w:t xml:space="preserve"> Кодекса;</w:t>
      </w:r>
    </w:p>
    <w:bookmarkEnd w:id="95"/>
    <w:bookmarkStart w:name="z106" w:id="96"/>
    <w:p>
      <w:pPr>
        <w:spacing w:after="0"/>
        <w:ind w:left="0"/>
        <w:jc w:val="both"/>
      </w:pPr>
      <w:r>
        <w:rPr>
          <w:rFonts w:ascii="Times New Roman"/>
          <w:b w:val="false"/>
          <w:i w:val="false"/>
          <w:color w:val="000000"/>
          <w:sz w:val="28"/>
        </w:rPr>
        <w:t>
      под плательщиками понимаются:</w:t>
      </w:r>
    </w:p>
    <w:bookmarkEnd w:id="96"/>
    <w:bookmarkStart w:name="z107" w:id="97"/>
    <w:p>
      <w:pPr>
        <w:spacing w:after="0"/>
        <w:ind w:left="0"/>
        <w:jc w:val="both"/>
      </w:pPr>
      <w:r>
        <w:rPr>
          <w:rFonts w:ascii="Times New Roman"/>
          <w:b w:val="false"/>
          <w:i w:val="false"/>
          <w:color w:val="000000"/>
          <w:sz w:val="28"/>
        </w:rPr>
        <w:t xml:space="preserve">
      лица, у которых возникла обязанность; </w:t>
      </w:r>
    </w:p>
    <w:bookmarkEnd w:id="97"/>
    <w:bookmarkStart w:name="z108" w:id="98"/>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96 Кодекса;</w:t>
      </w:r>
    </w:p>
    <w:bookmarkEnd w:id="98"/>
    <w:bookmarkStart w:name="z109" w:id="99"/>
    <w:p>
      <w:pPr>
        <w:spacing w:after="0"/>
        <w:ind w:left="0"/>
        <w:jc w:val="both"/>
      </w:pPr>
      <w:r>
        <w:rPr>
          <w:rFonts w:ascii="Times New Roman"/>
          <w:b w:val="false"/>
          <w:i w:val="false"/>
          <w:color w:val="000000"/>
          <w:sz w:val="28"/>
        </w:rPr>
        <w:t>
      под уполномоченным должностным лицом понимается должностное лицо органа государственных доходов, осуществляющее регистрацию обеспечения исполнения обязанности и учет сумм обеспечения исполнения обязанности;</w:t>
      </w:r>
    </w:p>
    <w:bookmarkEnd w:id="99"/>
    <w:bookmarkStart w:name="z110" w:id="100"/>
    <w:p>
      <w:pPr>
        <w:spacing w:after="0"/>
        <w:ind w:left="0"/>
        <w:jc w:val="both"/>
      </w:pPr>
      <w:r>
        <w:rPr>
          <w:rFonts w:ascii="Times New Roman"/>
          <w:b w:val="false"/>
          <w:i w:val="false"/>
          <w:color w:val="000000"/>
          <w:sz w:val="28"/>
        </w:rPr>
        <w:t>
      под технической возможностью понимается возможность направления и получения сведений посредством автоматизированной системы органов государственных доходов.</w:t>
      </w:r>
    </w:p>
    <w:bookmarkEnd w:id="100"/>
    <w:bookmarkStart w:name="z111" w:id="101"/>
    <w:p>
      <w:pPr>
        <w:spacing w:after="0"/>
        <w:ind w:left="0"/>
        <w:jc w:val="both"/>
      </w:pPr>
      <w:r>
        <w:rPr>
          <w:rFonts w:ascii="Times New Roman"/>
          <w:b w:val="false"/>
          <w:i w:val="false"/>
          <w:color w:val="000000"/>
          <w:sz w:val="28"/>
        </w:rPr>
        <w:t xml:space="preserve">
      3. Обеспечение исполнения обязанности применяется при совершении таможенных операций в случаях, предусмотренных в соответствии таможенным законодательством Евразийского экономического союза и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96, </w:t>
      </w:r>
      <w:r>
        <w:rPr>
          <w:rFonts w:ascii="Times New Roman"/>
          <w:b w:val="false"/>
          <w:i w:val="false"/>
          <w:color w:val="000000"/>
          <w:sz w:val="28"/>
        </w:rPr>
        <w:t>пунктом 1</w:t>
      </w:r>
      <w:r>
        <w:rPr>
          <w:rFonts w:ascii="Times New Roman"/>
          <w:b w:val="false"/>
          <w:i w:val="false"/>
          <w:color w:val="000000"/>
          <w:sz w:val="28"/>
        </w:rPr>
        <w:t xml:space="preserve"> статьи 139 Кодекса.</w:t>
      </w:r>
    </w:p>
    <w:bookmarkEnd w:id="101"/>
    <w:bookmarkStart w:name="z112" w:id="102"/>
    <w:p>
      <w:pPr>
        <w:spacing w:after="0"/>
        <w:ind w:left="0"/>
        <w:jc w:val="left"/>
      </w:pPr>
      <w:r>
        <w:rPr>
          <w:rFonts w:ascii="Times New Roman"/>
          <w:b/>
          <w:i w:val="false"/>
          <w:color w:val="000000"/>
        </w:rPr>
        <w:t xml:space="preserve"> Глава 2. Порядок учета в органах государственных доходов обеспечения исполнения обязанности</w:t>
      </w:r>
    </w:p>
    <w:bookmarkEnd w:id="102"/>
    <w:bookmarkStart w:name="z113" w:id="103"/>
    <w:p>
      <w:pPr>
        <w:spacing w:after="0"/>
        <w:ind w:left="0"/>
        <w:jc w:val="both"/>
      </w:pPr>
      <w:r>
        <w:rPr>
          <w:rFonts w:ascii="Times New Roman"/>
          <w:b w:val="false"/>
          <w:i w:val="false"/>
          <w:color w:val="000000"/>
          <w:sz w:val="28"/>
        </w:rPr>
        <w:t>
      4. Регистрация обеспечения исполнения обязанности производится на основании заявления плательщика.</w:t>
      </w:r>
    </w:p>
    <w:bookmarkEnd w:id="103"/>
    <w:bookmarkStart w:name="z114" w:id="104"/>
    <w:p>
      <w:pPr>
        <w:spacing w:after="0"/>
        <w:ind w:left="0"/>
        <w:jc w:val="both"/>
      </w:pPr>
      <w:r>
        <w:rPr>
          <w:rFonts w:ascii="Times New Roman"/>
          <w:b w:val="false"/>
          <w:i w:val="false"/>
          <w:color w:val="000000"/>
          <w:sz w:val="28"/>
        </w:rPr>
        <w:t xml:space="preserve">
      5. Обеспечение исполнения обязанности принимается органом государственных доходов на срок, определенный в заявлении плательщика, который не должен превышать срока действия банковской гарантии и (или) договоров страхования, и (или) поручительства, и (или) залога имущества, и (или) сроков исковой давности, установленных </w:t>
      </w:r>
      <w:r>
        <w:rPr>
          <w:rFonts w:ascii="Times New Roman"/>
          <w:b w:val="false"/>
          <w:i w:val="false"/>
          <w:color w:val="000000"/>
          <w:sz w:val="28"/>
        </w:rPr>
        <w:t>статьями 89</w:t>
      </w:r>
      <w:r>
        <w:rPr>
          <w:rFonts w:ascii="Times New Roman"/>
          <w:b w:val="false"/>
          <w:i w:val="false"/>
          <w:color w:val="000000"/>
          <w:sz w:val="28"/>
        </w:rPr>
        <w:t xml:space="preserve"> и </w:t>
      </w:r>
      <w:r>
        <w:rPr>
          <w:rFonts w:ascii="Times New Roman"/>
          <w:b w:val="false"/>
          <w:i w:val="false"/>
          <w:color w:val="000000"/>
          <w:sz w:val="28"/>
        </w:rPr>
        <w:t>143</w:t>
      </w:r>
      <w:r>
        <w:rPr>
          <w:rFonts w:ascii="Times New Roman"/>
          <w:b w:val="false"/>
          <w:i w:val="false"/>
          <w:color w:val="000000"/>
          <w:sz w:val="28"/>
        </w:rPr>
        <w:t xml:space="preserve"> Кодекса.</w:t>
      </w:r>
    </w:p>
    <w:bookmarkEnd w:id="104"/>
    <w:bookmarkStart w:name="z115" w:id="105"/>
    <w:p>
      <w:pPr>
        <w:spacing w:after="0"/>
        <w:ind w:left="0"/>
        <w:jc w:val="both"/>
      </w:pPr>
      <w:r>
        <w:rPr>
          <w:rFonts w:ascii="Times New Roman"/>
          <w:b w:val="false"/>
          <w:i w:val="false"/>
          <w:color w:val="000000"/>
          <w:sz w:val="28"/>
        </w:rPr>
        <w:t xml:space="preserve">
      6. Сведения, указанные в заявлении, переносятся и (или) автоматически преобразовываются в Форму учета обеспечения исполнения обязанности (далее – Форма)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 применения генерального обеспечения исполнения обязанности по уплате таможенных пошлин, налогов, утвержденным настоящим приказом.</w:t>
      </w:r>
    </w:p>
    <w:bookmarkEnd w:id="105"/>
    <w:bookmarkStart w:name="z116" w:id="106"/>
    <w:p>
      <w:pPr>
        <w:spacing w:after="0"/>
        <w:ind w:left="0"/>
        <w:jc w:val="both"/>
      </w:pPr>
      <w:r>
        <w:rPr>
          <w:rFonts w:ascii="Times New Roman"/>
          <w:b w:val="false"/>
          <w:i w:val="false"/>
          <w:color w:val="000000"/>
          <w:sz w:val="28"/>
        </w:rPr>
        <w:t>
      7. Регистрационный номер обеспечения исполнения обязанности имеет следующую структуру:</w:t>
      </w:r>
    </w:p>
    <w:bookmarkEnd w:id="106"/>
    <w:bookmarkStart w:name="z117" w:id="107"/>
    <w:p>
      <w:pPr>
        <w:spacing w:after="0"/>
        <w:ind w:left="0"/>
        <w:jc w:val="both"/>
      </w:pPr>
      <w:r>
        <w:rPr>
          <w:rFonts w:ascii="Times New Roman"/>
          <w:b w:val="false"/>
          <w:i w:val="false"/>
          <w:color w:val="000000"/>
          <w:sz w:val="28"/>
        </w:rPr>
        <w:t>
      ККККК/ДДММГГ/В/ННННННН, где:</w:t>
      </w:r>
    </w:p>
    <w:bookmarkEnd w:id="107"/>
    <w:bookmarkStart w:name="z118" w:id="108"/>
    <w:p>
      <w:pPr>
        <w:spacing w:after="0"/>
        <w:ind w:left="0"/>
        <w:jc w:val="both"/>
      </w:pPr>
      <w:r>
        <w:rPr>
          <w:rFonts w:ascii="Times New Roman"/>
          <w:b w:val="false"/>
          <w:i w:val="false"/>
          <w:color w:val="000000"/>
          <w:sz w:val="28"/>
        </w:rPr>
        <w:t>
      ККККК – код органа государственных доходов, зарегистрировавшего обеспечение исполнения обязанности;</w:t>
      </w:r>
    </w:p>
    <w:bookmarkEnd w:id="108"/>
    <w:bookmarkStart w:name="z119" w:id="109"/>
    <w:p>
      <w:pPr>
        <w:spacing w:after="0"/>
        <w:ind w:left="0"/>
        <w:jc w:val="both"/>
      </w:pPr>
      <w:r>
        <w:rPr>
          <w:rFonts w:ascii="Times New Roman"/>
          <w:b w:val="false"/>
          <w:i w:val="false"/>
          <w:color w:val="000000"/>
          <w:sz w:val="28"/>
        </w:rPr>
        <w:t>
      ДД – день регистрации;</w:t>
      </w:r>
    </w:p>
    <w:bookmarkEnd w:id="109"/>
    <w:bookmarkStart w:name="z120" w:id="110"/>
    <w:p>
      <w:pPr>
        <w:spacing w:after="0"/>
        <w:ind w:left="0"/>
        <w:jc w:val="both"/>
      </w:pPr>
      <w:r>
        <w:rPr>
          <w:rFonts w:ascii="Times New Roman"/>
          <w:b w:val="false"/>
          <w:i w:val="false"/>
          <w:color w:val="000000"/>
          <w:sz w:val="28"/>
        </w:rPr>
        <w:t>
      ММ – месяц регистрации;</w:t>
      </w:r>
    </w:p>
    <w:bookmarkEnd w:id="110"/>
    <w:bookmarkStart w:name="z121" w:id="111"/>
    <w:p>
      <w:pPr>
        <w:spacing w:after="0"/>
        <w:ind w:left="0"/>
        <w:jc w:val="both"/>
      </w:pPr>
      <w:r>
        <w:rPr>
          <w:rFonts w:ascii="Times New Roman"/>
          <w:b w:val="false"/>
          <w:i w:val="false"/>
          <w:color w:val="000000"/>
          <w:sz w:val="28"/>
        </w:rPr>
        <w:t>
      ГГ – последние цифры года регистрации;</w:t>
      </w:r>
    </w:p>
    <w:bookmarkEnd w:id="111"/>
    <w:bookmarkStart w:name="z122" w:id="112"/>
    <w:p>
      <w:pPr>
        <w:spacing w:after="0"/>
        <w:ind w:left="0"/>
        <w:jc w:val="both"/>
      </w:pPr>
      <w:r>
        <w:rPr>
          <w:rFonts w:ascii="Times New Roman"/>
          <w:b w:val="false"/>
          <w:i w:val="false"/>
          <w:color w:val="000000"/>
          <w:sz w:val="28"/>
        </w:rPr>
        <w:t>
      В – обеспечение исполнения обязанности (1) или обеспечение обязанностей юридического лица, осуществляющего деятельности в сфере таможенного дела (2), или обеспечение обязанностей уполномоченного экономического оператора (3), генеральное обеспечение исполнения обязанности (4);</w:t>
      </w:r>
    </w:p>
    <w:bookmarkEnd w:id="112"/>
    <w:bookmarkStart w:name="z123" w:id="113"/>
    <w:p>
      <w:pPr>
        <w:spacing w:after="0"/>
        <w:ind w:left="0"/>
        <w:jc w:val="both"/>
      </w:pPr>
      <w:r>
        <w:rPr>
          <w:rFonts w:ascii="Times New Roman"/>
          <w:b w:val="false"/>
          <w:i w:val="false"/>
          <w:color w:val="000000"/>
          <w:sz w:val="28"/>
        </w:rPr>
        <w:t>
      ННННННН – порядковый номер обеспечения исполнения обязанности.</w:t>
      </w:r>
    </w:p>
    <w:bookmarkEnd w:id="113"/>
    <w:bookmarkStart w:name="z124" w:id="114"/>
    <w:p>
      <w:pPr>
        <w:spacing w:after="0"/>
        <w:ind w:left="0"/>
        <w:jc w:val="both"/>
      </w:pPr>
      <w:r>
        <w:rPr>
          <w:rFonts w:ascii="Times New Roman"/>
          <w:b w:val="false"/>
          <w:i w:val="false"/>
          <w:color w:val="000000"/>
          <w:sz w:val="28"/>
        </w:rPr>
        <w:t>
      8. Нумерация порядковых номеров обеспечения исполнения обязанности начинается с единицы. С 1 января каждого последующего календарного года нумерация порядковых номеров обеспечения исполнения обязанности начинается с единицы.</w:t>
      </w:r>
    </w:p>
    <w:bookmarkEnd w:id="114"/>
    <w:bookmarkStart w:name="z125" w:id="115"/>
    <w:p>
      <w:pPr>
        <w:spacing w:after="0"/>
        <w:ind w:left="0"/>
        <w:jc w:val="both"/>
      </w:pPr>
      <w:r>
        <w:rPr>
          <w:rFonts w:ascii="Times New Roman"/>
          <w:b w:val="false"/>
          <w:i w:val="false"/>
          <w:color w:val="000000"/>
          <w:sz w:val="28"/>
        </w:rPr>
        <w:t>
      9. В случае обеспечения исполнения обязанности предоставлено деньгами, при соответствии заявленных сведений и представленных документов требованиям, установленным</w:t>
      </w:r>
      <w:r>
        <w:rPr>
          <w:rFonts w:ascii="Times New Roman"/>
          <w:b w:val="false"/>
          <w:i w:val="false"/>
          <w:color w:val="000000"/>
          <w:sz w:val="28"/>
        </w:rPr>
        <w:t xml:space="preserve"> Кодексом </w:t>
      </w:r>
      <w:r>
        <w:rPr>
          <w:rFonts w:ascii="Times New Roman"/>
          <w:b w:val="false"/>
          <w:i w:val="false"/>
          <w:color w:val="000000"/>
          <w:sz w:val="28"/>
        </w:rPr>
        <w:t>и настоящими Правилами, уполномоченным должностным лицом осуществляется проверка наличия денег, подтверждаемых платежным документом, с последующим проставлением в Форме отметки о соответствии заявленных сведений и представленных документов, и при соблюдении всех требований обеспечение исполнения обязанности регистрируется.</w:t>
      </w:r>
    </w:p>
    <w:bookmarkEnd w:id="115"/>
    <w:bookmarkStart w:name="z126" w:id="116"/>
    <w:p>
      <w:pPr>
        <w:spacing w:after="0"/>
        <w:ind w:left="0"/>
        <w:jc w:val="both"/>
      </w:pPr>
      <w:r>
        <w:rPr>
          <w:rFonts w:ascii="Times New Roman"/>
          <w:b w:val="false"/>
          <w:i w:val="false"/>
          <w:color w:val="000000"/>
          <w:sz w:val="28"/>
        </w:rPr>
        <w:t>
      10. Уполномоченное должностное лицо не позднее одного рабочего дня после осуществления действий, указанных в пункте 9 настоящих Правил, направляет Форму должностному лицу, осуществляющему проверку соблюдения таможенного законодательства.</w:t>
      </w:r>
    </w:p>
    <w:bookmarkEnd w:id="116"/>
    <w:bookmarkStart w:name="z127" w:id="117"/>
    <w:p>
      <w:pPr>
        <w:spacing w:after="0"/>
        <w:ind w:left="0"/>
        <w:jc w:val="both"/>
      </w:pPr>
      <w:r>
        <w:rPr>
          <w:rFonts w:ascii="Times New Roman"/>
          <w:b w:val="false"/>
          <w:i w:val="false"/>
          <w:color w:val="000000"/>
          <w:sz w:val="28"/>
        </w:rPr>
        <w:t xml:space="preserve">
      11. В случае обеспечения исполнения обязанности способами, перечисленными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97 Кодекса, при соответствии заявленных сведений и представленных документов требованиям, установленным </w:t>
      </w:r>
      <w:r>
        <w:rPr>
          <w:rFonts w:ascii="Times New Roman"/>
          <w:b w:val="false"/>
          <w:i w:val="false"/>
          <w:color w:val="000000"/>
          <w:sz w:val="28"/>
        </w:rPr>
        <w:t>Кодексом</w:t>
      </w:r>
      <w:r>
        <w:rPr>
          <w:rFonts w:ascii="Times New Roman"/>
          <w:b w:val="false"/>
          <w:i w:val="false"/>
          <w:color w:val="000000"/>
          <w:sz w:val="28"/>
        </w:rPr>
        <w:t xml:space="preserve"> и настоящими Правилами, уполномоченным должностным лицом в Форме проставляется отметка о соответствии заявленных сведений и представленных документов, и при соблюдении всех требований обеспечение исполнения обязанности регистрируется.</w:t>
      </w:r>
    </w:p>
    <w:bookmarkEnd w:id="117"/>
    <w:bookmarkStart w:name="z128" w:id="118"/>
    <w:p>
      <w:pPr>
        <w:spacing w:after="0"/>
        <w:ind w:left="0"/>
        <w:jc w:val="both"/>
      </w:pPr>
      <w:r>
        <w:rPr>
          <w:rFonts w:ascii="Times New Roman"/>
          <w:b w:val="false"/>
          <w:i w:val="false"/>
          <w:color w:val="000000"/>
          <w:sz w:val="28"/>
        </w:rPr>
        <w:t>
      12. Уполномоченное должностное лицо не позднее одного рабочего дня после осуществления действий, указанных в пункте 11 настоящих Правил, направляет Форму должностному лицу, осуществляющему проверку соблюдения таможенного законодательства.</w:t>
      </w:r>
    </w:p>
    <w:bookmarkEnd w:id="118"/>
    <w:bookmarkStart w:name="z129" w:id="119"/>
    <w:p>
      <w:pPr>
        <w:spacing w:after="0"/>
        <w:ind w:left="0"/>
        <w:jc w:val="both"/>
      </w:pPr>
      <w:r>
        <w:rPr>
          <w:rFonts w:ascii="Times New Roman"/>
          <w:b w:val="false"/>
          <w:i w:val="false"/>
          <w:color w:val="000000"/>
          <w:sz w:val="28"/>
        </w:rPr>
        <w:t>
      13. При наличии технической возможности действия, указанные в пунктах 10 и 12настоящих Правил, не осуществляются.</w:t>
      </w:r>
    </w:p>
    <w:bookmarkEnd w:id="119"/>
    <w:bookmarkStart w:name="z130" w:id="120"/>
    <w:p>
      <w:pPr>
        <w:spacing w:after="0"/>
        <w:ind w:left="0"/>
        <w:jc w:val="both"/>
      </w:pPr>
      <w:r>
        <w:rPr>
          <w:rFonts w:ascii="Times New Roman"/>
          <w:b w:val="false"/>
          <w:i w:val="false"/>
          <w:color w:val="000000"/>
          <w:sz w:val="28"/>
        </w:rPr>
        <w:t xml:space="preserve">
      14. При несоответствии сведений, указанных в заявлении и (или) представленных документах требованиям, установленным </w:t>
      </w:r>
      <w:r>
        <w:rPr>
          <w:rFonts w:ascii="Times New Roman"/>
          <w:b w:val="false"/>
          <w:i w:val="false"/>
          <w:color w:val="000000"/>
          <w:sz w:val="28"/>
        </w:rPr>
        <w:t>Кодексом</w:t>
      </w:r>
      <w:r>
        <w:rPr>
          <w:rFonts w:ascii="Times New Roman"/>
          <w:b w:val="false"/>
          <w:i w:val="false"/>
          <w:color w:val="000000"/>
          <w:sz w:val="28"/>
        </w:rPr>
        <w:t xml:space="preserve"> и настоящими Правилами, уполномоченным должностным лицом в Форме проставляется отметка о несоответствии заявленных сведений и (или) представленных документов, в регистрации обеспечении исполнения обязанности отказывается.</w:t>
      </w:r>
    </w:p>
    <w:bookmarkEnd w:id="120"/>
    <w:bookmarkStart w:name="z131" w:id="121"/>
    <w:p>
      <w:pPr>
        <w:spacing w:after="0"/>
        <w:ind w:left="0"/>
        <w:jc w:val="both"/>
      </w:pPr>
      <w:r>
        <w:rPr>
          <w:rFonts w:ascii="Times New Roman"/>
          <w:b w:val="false"/>
          <w:i w:val="false"/>
          <w:color w:val="000000"/>
          <w:sz w:val="28"/>
        </w:rPr>
        <w:t xml:space="preserve">
      15. Уведомление о регистрации или об отказе в регистрации обеспечения исполнения обязанности с указанием причин такого отказа направляется плательщику в сроки, установленные </w:t>
      </w:r>
      <w:r>
        <w:rPr>
          <w:rFonts w:ascii="Times New Roman"/>
          <w:b w:val="false"/>
          <w:i w:val="false"/>
          <w:color w:val="000000"/>
          <w:sz w:val="28"/>
        </w:rPr>
        <w:t>Кодексом</w:t>
      </w:r>
      <w:r>
        <w:rPr>
          <w:rFonts w:ascii="Times New Roman"/>
          <w:b w:val="false"/>
          <w:i w:val="false"/>
          <w:color w:val="000000"/>
          <w:sz w:val="28"/>
        </w:rPr>
        <w:t>, в письменной или электронной форме.</w:t>
      </w:r>
    </w:p>
    <w:bookmarkEnd w:id="121"/>
    <w:bookmarkStart w:name="z132" w:id="122"/>
    <w:p>
      <w:pPr>
        <w:spacing w:after="0"/>
        <w:ind w:left="0"/>
        <w:jc w:val="both"/>
      </w:pPr>
      <w:r>
        <w:rPr>
          <w:rFonts w:ascii="Times New Roman"/>
          <w:b w:val="false"/>
          <w:i w:val="false"/>
          <w:color w:val="000000"/>
          <w:sz w:val="28"/>
        </w:rPr>
        <w:t>
      16. Уведомление о регистрации обеспечения исполнения обязанности должно содержать регистрационный номер обеспечения исполнения обязанности.</w:t>
      </w:r>
    </w:p>
    <w:bookmarkEnd w:id="122"/>
    <w:bookmarkStart w:name="z133" w:id="123"/>
    <w:p>
      <w:pPr>
        <w:spacing w:after="0"/>
        <w:ind w:left="0"/>
        <w:jc w:val="both"/>
      </w:pPr>
      <w:r>
        <w:rPr>
          <w:rFonts w:ascii="Times New Roman"/>
          <w:b w:val="false"/>
          <w:i w:val="false"/>
          <w:color w:val="000000"/>
          <w:sz w:val="28"/>
        </w:rPr>
        <w:t>
      17. В случае если срок действия банковской</w:t>
      </w:r>
      <w:r>
        <w:rPr>
          <w:rFonts w:ascii="Times New Roman"/>
          <w:b w:val="false"/>
          <w:i w:val="false"/>
          <w:color w:val="000000"/>
          <w:sz w:val="28"/>
        </w:rPr>
        <w:t xml:space="preserve"> гарантии </w:t>
      </w:r>
      <w:r>
        <w:rPr>
          <w:rFonts w:ascii="Times New Roman"/>
          <w:b w:val="false"/>
          <w:i w:val="false"/>
          <w:color w:val="000000"/>
          <w:sz w:val="28"/>
        </w:rPr>
        <w:t>и (или) договоров</w:t>
      </w:r>
      <w:r>
        <w:rPr>
          <w:rFonts w:ascii="Times New Roman"/>
          <w:b w:val="false"/>
          <w:i w:val="false"/>
          <w:color w:val="000000"/>
          <w:sz w:val="28"/>
        </w:rPr>
        <w:t xml:space="preserve"> страхования</w:t>
      </w:r>
      <w:r>
        <w:rPr>
          <w:rFonts w:ascii="Times New Roman"/>
          <w:b w:val="false"/>
          <w:i w:val="false"/>
          <w:color w:val="000000"/>
          <w:sz w:val="28"/>
        </w:rPr>
        <w:t xml:space="preserve">, и (или) поручительства, и (или) залога имущества, а также сумма обеспечения исполнения обязанности соответствуют условиям, установленным Договором и (или) международными договорами Республики Казахстан, и (или) </w:t>
      </w:r>
      <w:r>
        <w:rPr>
          <w:rFonts w:ascii="Times New Roman"/>
          <w:b w:val="false"/>
          <w:i w:val="false"/>
          <w:color w:val="000000"/>
          <w:sz w:val="28"/>
        </w:rPr>
        <w:t>Кодексом</w:t>
      </w:r>
      <w:r>
        <w:rPr>
          <w:rFonts w:ascii="Times New Roman"/>
          <w:b w:val="false"/>
          <w:i w:val="false"/>
          <w:color w:val="000000"/>
          <w:sz w:val="28"/>
        </w:rPr>
        <w:t>, должностное лицо, осуществляющее проверку соблюдения таможенного законодательства, в Форме проставляет отметку о временном блокировании такого обеспечения исполнения обязанности до прекращения обязанности по таможенной операции, по которой предоставлено обеспечение исполнения обязанности.</w:t>
      </w:r>
    </w:p>
    <w:bookmarkEnd w:id="123"/>
    <w:bookmarkStart w:name="z134" w:id="124"/>
    <w:p>
      <w:pPr>
        <w:spacing w:after="0"/>
        <w:ind w:left="0"/>
        <w:jc w:val="both"/>
      </w:pPr>
      <w:r>
        <w:rPr>
          <w:rFonts w:ascii="Times New Roman"/>
          <w:b w:val="false"/>
          <w:i w:val="false"/>
          <w:color w:val="000000"/>
          <w:sz w:val="28"/>
        </w:rPr>
        <w:t>
      18. Сведения, указанные в Форме, при наличии технической возможности преобразовываются в документах, используемых для совершения таможенной операции,по которой предоставлено обеспечение исполнения обязанности.</w:t>
      </w:r>
    </w:p>
    <w:bookmarkEnd w:id="124"/>
    <w:bookmarkStart w:name="z135" w:id="125"/>
    <w:p>
      <w:pPr>
        <w:spacing w:after="0"/>
        <w:ind w:left="0"/>
        <w:jc w:val="both"/>
      </w:pPr>
      <w:r>
        <w:rPr>
          <w:rFonts w:ascii="Times New Roman"/>
          <w:b w:val="false"/>
          <w:i w:val="false"/>
          <w:color w:val="000000"/>
          <w:sz w:val="28"/>
        </w:rPr>
        <w:t>
      19. После надлежащего исполнения плательщиком обязанности должностное лицо, осуществлявшее проверку соблюдения таможенного законодательства, не позднее одного рабочего дня со дня, следующего за днем исполнения обязанности:</w:t>
      </w:r>
    </w:p>
    <w:bookmarkEnd w:id="125"/>
    <w:bookmarkStart w:name="z136" w:id="126"/>
    <w:p>
      <w:pPr>
        <w:spacing w:after="0"/>
        <w:ind w:left="0"/>
        <w:jc w:val="both"/>
      </w:pPr>
      <w:r>
        <w:rPr>
          <w:rFonts w:ascii="Times New Roman"/>
          <w:b w:val="false"/>
          <w:i w:val="false"/>
          <w:color w:val="000000"/>
          <w:sz w:val="28"/>
        </w:rPr>
        <w:t>
      направляет уполномоченному должностному лицу информацию о надлежащем исполнении плательщиком обязанности, или</w:t>
      </w:r>
    </w:p>
    <w:bookmarkEnd w:id="126"/>
    <w:bookmarkStart w:name="z137" w:id="127"/>
    <w:p>
      <w:pPr>
        <w:spacing w:after="0"/>
        <w:ind w:left="0"/>
        <w:jc w:val="both"/>
      </w:pPr>
      <w:r>
        <w:rPr>
          <w:rFonts w:ascii="Times New Roman"/>
          <w:b w:val="false"/>
          <w:i w:val="false"/>
          <w:color w:val="000000"/>
          <w:sz w:val="28"/>
        </w:rPr>
        <w:t>
      при наличии технической возможности должностное лицо, которое осуществлявшее проверку соблюдения таможенного законодательства, в Форме производит отметку о надлежащем завершении таможенной операции, разблокировании обеспечения исполнения обязанности и снятии его с контроля.</w:t>
      </w:r>
    </w:p>
    <w:bookmarkEnd w:id="127"/>
    <w:bookmarkStart w:name="z138" w:id="128"/>
    <w:p>
      <w:pPr>
        <w:spacing w:after="0"/>
        <w:ind w:left="0"/>
        <w:jc w:val="both"/>
      </w:pPr>
      <w:r>
        <w:rPr>
          <w:rFonts w:ascii="Times New Roman"/>
          <w:b w:val="false"/>
          <w:i w:val="false"/>
          <w:color w:val="000000"/>
          <w:sz w:val="28"/>
        </w:rPr>
        <w:t xml:space="preserve">
      20. В случае отсутствия технической возможности уполномоченное должностное лицо после получения информации, указанной в пункте 19 настоящих Правил, проставляет отметку в Форме о надлежащем завершении таможенной операции, разблокировании обеспечения исполнения обязанности и снятии его с контроля для последующего зачета (возврата),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или использования денег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финансов Республики Казахстан от 24.07.2024 </w:t>
      </w:r>
      <w:r>
        <w:rPr>
          <w:rFonts w:ascii="Times New Roman"/>
          <w:b w:val="false"/>
          <w:i w:val="false"/>
          <w:color w:val="00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29"/>
    <w:p>
      <w:pPr>
        <w:spacing w:after="0"/>
        <w:ind w:left="0"/>
        <w:jc w:val="both"/>
      </w:pPr>
      <w:r>
        <w:rPr>
          <w:rFonts w:ascii="Times New Roman"/>
          <w:b w:val="false"/>
          <w:i w:val="false"/>
          <w:color w:val="000000"/>
          <w:sz w:val="28"/>
        </w:rPr>
        <w:t>
      21. При неисполнении или ненадлежащем исполнении плательщиком обязанности должностным лицом, осуществлявшим проверку соблюдения таможенного законодательства, не позднее одного рабочего дня со дня, следующего за днем неисполнения или ненадлежащего исполнении плательщиком обязанности:</w:t>
      </w:r>
    </w:p>
    <w:bookmarkEnd w:id="129"/>
    <w:bookmarkStart w:name="z140" w:id="130"/>
    <w:p>
      <w:pPr>
        <w:spacing w:after="0"/>
        <w:ind w:left="0"/>
        <w:jc w:val="both"/>
      </w:pPr>
      <w:r>
        <w:rPr>
          <w:rFonts w:ascii="Times New Roman"/>
          <w:b w:val="false"/>
          <w:i w:val="false"/>
          <w:color w:val="000000"/>
          <w:sz w:val="28"/>
        </w:rPr>
        <w:t>
      направляет уполномоченному должностному лицу информацию о неисполнении или ненадлежащем исполнении плательщиком обязанности или</w:t>
      </w:r>
    </w:p>
    <w:bookmarkEnd w:id="130"/>
    <w:bookmarkStart w:name="z141" w:id="131"/>
    <w:p>
      <w:pPr>
        <w:spacing w:after="0"/>
        <w:ind w:left="0"/>
        <w:jc w:val="both"/>
      </w:pPr>
      <w:r>
        <w:rPr>
          <w:rFonts w:ascii="Times New Roman"/>
          <w:b w:val="false"/>
          <w:i w:val="false"/>
          <w:color w:val="000000"/>
          <w:sz w:val="28"/>
        </w:rPr>
        <w:t>
      при технической возможности должностное лицо, осуществляющее проверку соблюдения таможенного законодательства, в Форме проставляет отметку о ненадлежащем завершении таможенной операции, для последующего принятия мер.</w:t>
      </w:r>
    </w:p>
    <w:bookmarkEnd w:id="131"/>
    <w:bookmarkStart w:name="z142" w:id="132"/>
    <w:p>
      <w:pPr>
        <w:spacing w:after="0"/>
        <w:ind w:left="0"/>
        <w:jc w:val="both"/>
      </w:pPr>
      <w:r>
        <w:rPr>
          <w:rFonts w:ascii="Times New Roman"/>
          <w:b w:val="false"/>
          <w:i w:val="false"/>
          <w:color w:val="000000"/>
          <w:sz w:val="28"/>
        </w:rPr>
        <w:t>
      22. В случае отсутствия технической возможности уполномоченное должностное лицо после получения информации, указанной в пункте 21 настоящих Правил, в Форме проставляет отметку о ненадлежащем завершении таможенной операции.</w:t>
      </w:r>
    </w:p>
    <w:bookmarkEnd w:id="132"/>
    <w:bookmarkStart w:name="z143" w:id="133"/>
    <w:p>
      <w:pPr>
        <w:spacing w:after="0"/>
        <w:ind w:left="0"/>
        <w:jc w:val="both"/>
      </w:pPr>
      <w:r>
        <w:rPr>
          <w:rFonts w:ascii="Times New Roman"/>
          <w:b w:val="false"/>
          <w:i w:val="false"/>
          <w:color w:val="000000"/>
          <w:sz w:val="28"/>
        </w:rPr>
        <w:t xml:space="preserve">
      23. Уполномоченное должностное лицо одновременно с действиями, указанными в пункте 22 настоящих Правил, в сроки, предусмотренные Кодексом, осуществляет действия, установленные </w:t>
      </w:r>
      <w:r>
        <w:rPr>
          <w:rFonts w:ascii="Times New Roman"/>
          <w:b w:val="false"/>
          <w:i w:val="false"/>
          <w:color w:val="000000"/>
          <w:sz w:val="28"/>
        </w:rPr>
        <w:t>пунктом 6</w:t>
      </w:r>
      <w:r>
        <w:rPr>
          <w:rFonts w:ascii="Times New Roman"/>
          <w:b w:val="false"/>
          <w:i w:val="false"/>
          <w:color w:val="000000"/>
          <w:sz w:val="28"/>
        </w:rPr>
        <w:t xml:space="preserve"> статьи 98, </w:t>
      </w:r>
      <w:r>
        <w:rPr>
          <w:rFonts w:ascii="Times New Roman"/>
          <w:b w:val="false"/>
          <w:i w:val="false"/>
          <w:color w:val="000000"/>
          <w:sz w:val="28"/>
        </w:rPr>
        <w:t>пунктом 4</w:t>
      </w:r>
      <w:r>
        <w:rPr>
          <w:rFonts w:ascii="Times New Roman"/>
          <w:b w:val="false"/>
          <w:i w:val="false"/>
          <w:color w:val="000000"/>
          <w:sz w:val="28"/>
        </w:rPr>
        <w:t xml:space="preserve"> статьи 99, </w:t>
      </w:r>
      <w:r>
        <w:rPr>
          <w:rFonts w:ascii="Times New Roman"/>
          <w:b w:val="false"/>
          <w:i w:val="false"/>
          <w:color w:val="000000"/>
          <w:sz w:val="28"/>
        </w:rPr>
        <w:t>пунктом 5</w:t>
      </w:r>
      <w:r>
        <w:rPr>
          <w:rFonts w:ascii="Times New Roman"/>
          <w:b w:val="false"/>
          <w:i w:val="false"/>
          <w:color w:val="000000"/>
          <w:sz w:val="28"/>
        </w:rPr>
        <w:t xml:space="preserve"> статьи 100, </w:t>
      </w:r>
      <w:r>
        <w:rPr>
          <w:rFonts w:ascii="Times New Roman"/>
          <w:b w:val="false"/>
          <w:i w:val="false"/>
          <w:color w:val="000000"/>
          <w:sz w:val="28"/>
        </w:rPr>
        <w:t>пунктом 10</w:t>
      </w:r>
      <w:r>
        <w:rPr>
          <w:rFonts w:ascii="Times New Roman"/>
          <w:b w:val="false"/>
          <w:i w:val="false"/>
          <w:color w:val="000000"/>
          <w:sz w:val="28"/>
        </w:rPr>
        <w:t xml:space="preserve"> статьи 101, </w:t>
      </w:r>
      <w:r>
        <w:rPr>
          <w:rFonts w:ascii="Times New Roman"/>
          <w:b w:val="false"/>
          <w:i w:val="false"/>
          <w:color w:val="000000"/>
          <w:sz w:val="28"/>
        </w:rPr>
        <w:t>пунктом 4</w:t>
      </w:r>
      <w:r>
        <w:rPr>
          <w:rFonts w:ascii="Times New Roman"/>
          <w:b w:val="false"/>
          <w:i w:val="false"/>
          <w:color w:val="000000"/>
          <w:sz w:val="28"/>
        </w:rPr>
        <w:t xml:space="preserve"> статьи 102 Кодекса, о чем в Форме проставляется соответствующая отметка.</w:t>
      </w:r>
    </w:p>
    <w:bookmarkEnd w:id="133"/>
    <w:bookmarkStart w:name="z144" w:id="134"/>
    <w:p>
      <w:pPr>
        <w:spacing w:after="0"/>
        <w:ind w:left="0"/>
        <w:jc w:val="both"/>
      </w:pPr>
      <w:r>
        <w:rPr>
          <w:rFonts w:ascii="Times New Roman"/>
          <w:b w:val="false"/>
          <w:i w:val="false"/>
          <w:color w:val="000000"/>
          <w:sz w:val="28"/>
        </w:rPr>
        <w:t>
      24. Если в течение четырех месяцев со дня регистрации обеспечения исполнения обязанности не произведена таможенная операция, уполномоченным должностным лицом в Форме проставляется отметка об аннулировании Формы, о чем не позднее одного рабочего дня, следующего за днем проставления такой отметки, уведомляется плательщик в письменной или электронной форме.</w:t>
      </w:r>
    </w:p>
    <w:bookmarkEnd w:id="134"/>
    <w:bookmarkStart w:name="z145" w:id="135"/>
    <w:p>
      <w:pPr>
        <w:spacing w:after="0"/>
        <w:ind w:left="0"/>
        <w:jc w:val="both"/>
      </w:pPr>
      <w:r>
        <w:rPr>
          <w:rFonts w:ascii="Times New Roman"/>
          <w:b w:val="false"/>
          <w:i w:val="false"/>
          <w:color w:val="000000"/>
          <w:sz w:val="28"/>
        </w:rPr>
        <w:t>
      25. По заявлению плательщика в случае отсутствия неисполненной обязанности, обеспеченной обеспечением исполнения обязанности, уполномоченное должностное лицо проставляет отметку об аннулировании Формы, о чем не позднее одного рабочего дня со дня окончания указанного срока уведомляется плательщик.</w:t>
      </w:r>
    </w:p>
    <w:bookmarkEnd w:id="135"/>
    <w:bookmarkStart w:name="z146" w:id="136"/>
    <w:p>
      <w:pPr>
        <w:spacing w:after="0"/>
        <w:ind w:left="0"/>
        <w:jc w:val="both"/>
      </w:pPr>
      <w:r>
        <w:rPr>
          <w:rFonts w:ascii="Times New Roman"/>
          <w:b w:val="false"/>
          <w:i w:val="false"/>
          <w:color w:val="000000"/>
          <w:sz w:val="28"/>
        </w:rPr>
        <w:t>
      26. По заявлению плательщика уполномоченным должностным лицом в Форму могут вноситься изменения и (или) дополнения.</w:t>
      </w:r>
    </w:p>
    <w:bookmarkEnd w:id="136"/>
    <w:bookmarkStart w:name="z147" w:id="137"/>
    <w:p>
      <w:pPr>
        <w:spacing w:after="0"/>
        <w:ind w:left="0"/>
        <w:jc w:val="both"/>
      </w:pPr>
      <w:r>
        <w:rPr>
          <w:rFonts w:ascii="Times New Roman"/>
          <w:b w:val="false"/>
          <w:i w:val="false"/>
          <w:color w:val="000000"/>
          <w:sz w:val="28"/>
        </w:rPr>
        <w:t>
      27. Сведения о внесении изменений и (или) дополнений подтверждаются плательщиком посредством приложения к заявлению необходимых документов.</w:t>
      </w:r>
    </w:p>
    <w:bookmarkEnd w:id="137"/>
    <w:bookmarkStart w:name="z148" w:id="138"/>
    <w:p>
      <w:pPr>
        <w:spacing w:after="0"/>
        <w:ind w:left="0"/>
        <w:jc w:val="both"/>
      </w:pPr>
      <w:r>
        <w:rPr>
          <w:rFonts w:ascii="Times New Roman"/>
          <w:b w:val="false"/>
          <w:i w:val="false"/>
          <w:color w:val="000000"/>
          <w:sz w:val="28"/>
        </w:rPr>
        <w:t>
      28. Внесение изменений и (или) дополнений в Форму допускается в следующих случаях:</w:t>
      </w:r>
    </w:p>
    <w:bookmarkEnd w:id="138"/>
    <w:bookmarkStart w:name="z149" w:id="139"/>
    <w:p>
      <w:pPr>
        <w:spacing w:after="0"/>
        <w:ind w:left="0"/>
        <w:jc w:val="both"/>
      </w:pPr>
      <w:r>
        <w:rPr>
          <w:rFonts w:ascii="Times New Roman"/>
          <w:b w:val="false"/>
          <w:i w:val="false"/>
          <w:color w:val="000000"/>
          <w:sz w:val="28"/>
        </w:rPr>
        <w:t>
      1) продления срока совершения таможенной операции, обеспеченной обеспечением исполнения обязанности;</w:t>
      </w:r>
    </w:p>
    <w:bookmarkEnd w:id="139"/>
    <w:bookmarkStart w:name="z150" w:id="140"/>
    <w:p>
      <w:pPr>
        <w:spacing w:after="0"/>
        <w:ind w:left="0"/>
        <w:jc w:val="both"/>
      </w:pPr>
      <w:r>
        <w:rPr>
          <w:rFonts w:ascii="Times New Roman"/>
          <w:b w:val="false"/>
          <w:i w:val="false"/>
          <w:color w:val="000000"/>
          <w:sz w:val="28"/>
        </w:rPr>
        <w:t>
      2) продления срока действия договоров банковской</w:t>
      </w:r>
      <w:r>
        <w:rPr>
          <w:rFonts w:ascii="Times New Roman"/>
          <w:b w:val="false"/>
          <w:i w:val="false"/>
          <w:color w:val="000000"/>
          <w:sz w:val="28"/>
        </w:rPr>
        <w:t xml:space="preserve"> гарантии</w:t>
      </w:r>
      <w:r>
        <w:rPr>
          <w:rFonts w:ascii="Times New Roman"/>
          <w:b w:val="false"/>
          <w:i w:val="false"/>
          <w:color w:val="000000"/>
          <w:sz w:val="28"/>
        </w:rPr>
        <w:t xml:space="preserve"> и (или) страхования, и (или) поручительства, и (или) залога имущества;</w:t>
      </w:r>
    </w:p>
    <w:bookmarkEnd w:id="140"/>
    <w:bookmarkStart w:name="z151" w:id="141"/>
    <w:p>
      <w:pPr>
        <w:spacing w:after="0"/>
        <w:ind w:left="0"/>
        <w:jc w:val="both"/>
      </w:pPr>
      <w:r>
        <w:rPr>
          <w:rFonts w:ascii="Times New Roman"/>
          <w:b w:val="false"/>
          <w:i w:val="false"/>
          <w:color w:val="000000"/>
          <w:sz w:val="28"/>
        </w:rPr>
        <w:t>
      3) реорганизации:</w:t>
      </w:r>
    </w:p>
    <w:bookmarkEnd w:id="141"/>
    <w:bookmarkStart w:name="z152" w:id="142"/>
    <w:p>
      <w:pPr>
        <w:spacing w:after="0"/>
        <w:ind w:left="0"/>
        <w:jc w:val="both"/>
      </w:pPr>
      <w:r>
        <w:rPr>
          <w:rFonts w:ascii="Times New Roman"/>
          <w:b w:val="false"/>
          <w:i w:val="false"/>
          <w:color w:val="000000"/>
          <w:sz w:val="28"/>
        </w:rPr>
        <w:t>
      юридического лица, предоставившего обеспечение исполнения обязанности, и (или)</w:t>
      </w:r>
    </w:p>
    <w:bookmarkEnd w:id="142"/>
    <w:bookmarkStart w:name="z153" w:id="143"/>
    <w:p>
      <w:pPr>
        <w:spacing w:after="0"/>
        <w:ind w:left="0"/>
        <w:jc w:val="both"/>
      </w:pPr>
      <w:r>
        <w:rPr>
          <w:rFonts w:ascii="Times New Roman"/>
          <w:b w:val="false"/>
          <w:i w:val="false"/>
          <w:color w:val="000000"/>
          <w:sz w:val="28"/>
        </w:rPr>
        <w:t>
      банка второго уровня, и (или) страховой организации, и (или) поручителя, и (или) залогодателя, заключивших с плательщиком соответственно договоры банковской гарантии и (или) страхования, и (или) поручительства, и (или) залога имущества;</w:t>
      </w:r>
    </w:p>
    <w:bookmarkEnd w:id="143"/>
    <w:bookmarkStart w:name="z154" w:id="144"/>
    <w:p>
      <w:pPr>
        <w:spacing w:after="0"/>
        <w:ind w:left="0"/>
        <w:jc w:val="both"/>
      </w:pPr>
      <w:r>
        <w:rPr>
          <w:rFonts w:ascii="Times New Roman"/>
          <w:b w:val="false"/>
          <w:i w:val="false"/>
          <w:color w:val="000000"/>
          <w:sz w:val="28"/>
        </w:rPr>
        <w:t>
      4) уменьшения сумм обеспечения исполнения обязанности, в том числе в результате таможенной очистки части товаров, ввезенных в одной товарной партии;</w:t>
      </w:r>
    </w:p>
    <w:bookmarkEnd w:id="144"/>
    <w:bookmarkStart w:name="z155" w:id="145"/>
    <w:p>
      <w:pPr>
        <w:spacing w:after="0"/>
        <w:ind w:left="0"/>
        <w:jc w:val="both"/>
      </w:pPr>
      <w:r>
        <w:rPr>
          <w:rFonts w:ascii="Times New Roman"/>
          <w:b w:val="false"/>
          <w:i w:val="false"/>
          <w:color w:val="000000"/>
          <w:sz w:val="28"/>
        </w:rPr>
        <w:t>
      5) замены одного способа обеспечения исполнения обязанности другим способом обеспечения исполнения обязанности при соблюдении условий, предусмотренных Кодексом;</w:t>
      </w:r>
    </w:p>
    <w:bookmarkEnd w:id="145"/>
    <w:bookmarkStart w:name="z156" w:id="146"/>
    <w:p>
      <w:pPr>
        <w:spacing w:after="0"/>
        <w:ind w:left="0"/>
        <w:jc w:val="both"/>
      </w:pPr>
      <w:r>
        <w:rPr>
          <w:rFonts w:ascii="Times New Roman"/>
          <w:b w:val="false"/>
          <w:i w:val="false"/>
          <w:color w:val="000000"/>
          <w:sz w:val="28"/>
        </w:rPr>
        <w:t xml:space="preserve">
      6) снижения размера обеспечения исполнения обязанностей уполномоченного экономического оператора, в соответствии с </w:t>
      </w:r>
      <w:r>
        <w:rPr>
          <w:rFonts w:ascii="Times New Roman"/>
          <w:b w:val="false"/>
          <w:i w:val="false"/>
          <w:color w:val="000000"/>
          <w:sz w:val="28"/>
        </w:rPr>
        <w:t>пунктами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статьи 535 Кодекса.</w:t>
      </w:r>
    </w:p>
    <w:bookmarkEnd w:id="146"/>
    <w:bookmarkStart w:name="z157" w:id="147"/>
    <w:p>
      <w:pPr>
        <w:spacing w:after="0"/>
        <w:ind w:left="0"/>
        <w:jc w:val="both"/>
      </w:pPr>
      <w:r>
        <w:rPr>
          <w:rFonts w:ascii="Times New Roman"/>
          <w:b w:val="false"/>
          <w:i w:val="false"/>
          <w:color w:val="000000"/>
          <w:sz w:val="28"/>
        </w:rPr>
        <w:t>
      29. Заявление об изменении и (или) дополнении ранее заявленных сведений должно содержать сведения, подлежащие изменению и (или) дополнению, а также регистрационный номер обеспечения исполнения обязанности.</w:t>
      </w:r>
    </w:p>
    <w:bookmarkEnd w:id="147"/>
    <w:bookmarkStart w:name="z158" w:id="148"/>
    <w:p>
      <w:pPr>
        <w:spacing w:after="0"/>
        <w:ind w:left="0"/>
        <w:jc w:val="both"/>
      </w:pPr>
      <w:r>
        <w:rPr>
          <w:rFonts w:ascii="Times New Roman"/>
          <w:b w:val="false"/>
          <w:i w:val="false"/>
          <w:color w:val="000000"/>
          <w:sz w:val="28"/>
        </w:rPr>
        <w:t>
      30. Заявление об изменении и (или) дополнении ранее заявленных сведений рассматривается в сроки, установленные Кодексом для регистрации обеспечения исполнения обязанности.</w:t>
      </w:r>
    </w:p>
    <w:bookmarkEnd w:id="148"/>
    <w:bookmarkStart w:name="z159" w:id="149"/>
    <w:p>
      <w:pPr>
        <w:spacing w:after="0"/>
        <w:ind w:left="0"/>
        <w:jc w:val="both"/>
      </w:pPr>
      <w:r>
        <w:rPr>
          <w:rFonts w:ascii="Times New Roman"/>
          <w:b w:val="false"/>
          <w:i w:val="false"/>
          <w:color w:val="000000"/>
          <w:sz w:val="28"/>
        </w:rPr>
        <w:t>
      31. При изменении и (или) дополнении ранее заявленных сведений уполномоченное должностное лицо не позднее трех рабочих дней со дня регистрации указанного заявления:</w:t>
      </w:r>
    </w:p>
    <w:bookmarkEnd w:id="149"/>
    <w:bookmarkStart w:name="z160" w:id="150"/>
    <w:p>
      <w:pPr>
        <w:spacing w:after="0"/>
        <w:ind w:left="0"/>
        <w:jc w:val="both"/>
      </w:pPr>
      <w:r>
        <w:rPr>
          <w:rFonts w:ascii="Times New Roman"/>
          <w:b w:val="false"/>
          <w:i w:val="false"/>
          <w:color w:val="000000"/>
          <w:sz w:val="28"/>
        </w:rPr>
        <w:t>
      вносит в Форму соответствующие изменения и (или) дополнения с сохранением регистрационного номера обеспечения исполнения обязанности или</w:t>
      </w:r>
    </w:p>
    <w:bookmarkEnd w:id="150"/>
    <w:bookmarkStart w:name="z161" w:id="151"/>
    <w:p>
      <w:pPr>
        <w:spacing w:after="0"/>
        <w:ind w:left="0"/>
        <w:jc w:val="both"/>
      </w:pPr>
      <w:r>
        <w:rPr>
          <w:rFonts w:ascii="Times New Roman"/>
          <w:b w:val="false"/>
          <w:i w:val="false"/>
          <w:color w:val="000000"/>
          <w:sz w:val="28"/>
        </w:rPr>
        <w:t>
      при несоответствии сведений, указанных в заявлении об изменении и (или) дополнении ранее заявленных сведений, и (или) представленных документов требованиям, установленным Кодексом и настоящими Правилами, принимает решение об отказе в изменении и (или) дополнении ранее заявленных сведений.</w:t>
      </w:r>
    </w:p>
    <w:bookmarkEnd w:id="151"/>
    <w:bookmarkStart w:name="z162" w:id="152"/>
    <w:p>
      <w:pPr>
        <w:spacing w:after="0"/>
        <w:ind w:left="0"/>
        <w:jc w:val="both"/>
      </w:pPr>
      <w:r>
        <w:rPr>
          <w:rFonts w:ascii="Times New Roman"/>
          <w:b w:val="false"/>
          <w:i w:val="false"/>
          <w:color w:val="000000"/>
          <w:sz w:val="28"/>
        </w:rPr>
        <w:t>
      32. Уведомление об отказе в изменении и (или) дополнении ранее заявленных сведений должно содержать причины такого отказа.</w:t>
      </w:r>
    </w:p>
    <w:bookmarkEnd w:id="152"/>
    <w:bookmarkStart w:name="z163" w:id="153"/>
    <w:p>
      <w:pPr>
        <w:spacing w:after="0"/>
        <w:ind w:left="0"/>
        <w:jc w:val="both"/>
      </w:pPr>
      <w:r>
        <w:rPr>
          <w:rFonts w:ascii="Times New Roman"/>
          <w:b w:val="false"/>
          <w:i w:val="false"/>
          <w:color w:val="000000"/>
          <w:sz w:val="28"/>
        </w:rPr>
        <w:t>
      33. Уведомление о внесении изменений и (или) дополнений ранее заявленных сведений или об отказе в изменении и (или) дополнении ранее заявленных сведений направляется плательщику в сроки, установленные Кодексом для уведомления о регистрации обеспечения исполнения обязанности или отказе в такой регистрации.</w:t>
      </w:r>
    </w:p>
    <w:bookmarkEnd w:id="153"/>
    <w:bookmarkStart w:name="z164" w:id="154"/>
    <w:p>
      <w:pPr>
        <w:spacing w:after="0"/>
        <w:ind w:left="0"/>
        <w:jc w:val="both"/>
      </w:pPr>
      <w:r>
        <w:rPr>
          <w:rFonts w:ascii="Times New Roman"/>
          <w:b w:val="false"/>
          <w:i w:val="false"/>
          <w:color w:val="000000"/>
          <w:sz w:val="28"/>
        </w:rPr>
        <w:t>
      34. Учет сумм обеспечения исполнения обязанности при внесении изменений и (или) дополнений в Форму осуществляется в порядке, предусмотренном пунктами 9, 10, 11, 12, 13, 14,17, 18, 19, 20, 21, 22 и 23 настоящих Правил.</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 Республики Казахстан</w:t>
            </w:r>
            <w:r>
              <w:br/>
            </w:r>
            <w:r>
              <w:rPr>
                <w:rFonts w:ascii="Times New Roman"/>
                <w:b w:val="false"/>
                <w:i w:val="false"/>
                <w:color w:val="000000"/>
                <w:sz w:val="20"/>
              </w:rPr>
              <w:t>от 26 февраля 2018 года № 294</w:t>
            </w:r>
          </w:p>
        </w:tc>
      </w:tr>
    </w:tbl>
    <w:bookmarkStart w:name="z166" w:id="155"/>
    <w:p>
      <w:pPr>
        <w:spacing w:after="0"/>
        <w:ind w:left="0"/>
        <w:jc w:val="left"/>
      </w:pPr>
      <w:r>
        <w:rPr>
          <w:rFonts w:ascii="Times New Roman"/>
          <w:b/>
          <w:i w:val="false"/>
          <w:color w:val="000000"/>
        </w:rPr>
        <w:t xml:space="preserve"> Правила применения способов обеспечения исполнения обязанностей юридического лица, осуществляющего деятельность в сфере таможенного дела, замены одного способа обеспечения другим</w:t>
      </w:r>
    </w:p>
    <w:bookmarkEnd w:id="155"/>
    <w:bookmarkStart w:name="z167" w:id="156"/>
    <w:p>
      <w:pPr>
        <w:spacing w:after="0"/>
        <w:ind w:left="0"/>
        <w:jc w:val="left"/>
      </w:pPr>
      <w:r>
        <w:rPr>
          <w:rFonts w:ascii="Times New Roman"/>
          <w:b/>
          <w:i w:val="false"/>
          <w:color w:val="000000"/>
        </w:rPr>
        <w:t xml:space="preserve"> Глава 1. Общие положения</w:t>
      </w:r>
    </w:p>
    <w:bookmarkEnd w:id="156"/>
    <w:bookmarkStart w:name="z168" w:id="157"/>
    <w:p>
      <w:pPr>
        <w:spacing w:after="0"/>
        <w:ind w:left="0"/>
        <w:jc w:val="both"/>
      </w:pPr>
      <w:r>
        <w:rPr>
          <w:rFonts w:ascii="Times New Roman"/>
          <w:b w:val="false"/>
          <w:i w:val="false"/>
          <w:color w:val="000000"/>
          <w:sz w:val="28"/>
        </w:rPr>
        <w:t xml:space="preserve">
      1. Настоящие Правила применения способов обеспечения исполнения обязанностей юридического лица, осуществляющего деятельность в сфере таможенного дела, замены одного способа обеспечения другим разработаны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486 Кодекса Республики Казахстан "О таможенном регулировании в Республике Казахстан" (далее – Кодекс) и определяют порядок применения обеспечения исполнения обязанностей юридического лица, осуществляющего деятельность в сфере таможенного дела, замены одного способа обеспечения другим.</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22.12.2022 </w:t>
      </w:r>
      <w:r>
        <w:rPr>
          <w:rFonts w:ascii="Times New Roman"/>
          <w:b w:val="false"/>
          <w:i w:val="false"/>
          <w:color w:val="000000"/>
          <w:sz w:val="28"/>
        </w:rPr>
        <w:t>№ 1312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58"/>
    <w:p>
      <w:pPr>
        <w:spacing w:after="0"/>
        <w:ind w:left="0"/>
        <w:jc w:val="both"/>
      </w:pPr>
      <w:r>
        <w:rPr>
          <w:rFonts w:ascii="Times New Roman"/>
          <w:b w:val="false"/>
          <w:i w:val="false"/>
          <w:color w:val="000000"/>
          <w:sz w:val="28"/>
        </w:rPr>
        <w:t>
      2. Понятия, используемые в настоящих Правилах, применяются в значениях, установленных таможенным законодательством Евразийского экономического союза и (или) Республики Казахстан.</w:t>
      </w:r>
    </w:p>
    <w:bookmarkEnd w:id="158"/>
    <w:bookmarkStart w:name="z170" w:id="159"/>
    <w:p>
      <w:pPr>
        <w:spacing w:after="0"/>
        <w:ind w:left="0"/>
        <w:jc w:val="both"/>
      </w:pPr>
      <w:r>
        <w:rPr>
          <w:rFonts w:ascii="Times New Roman"/>
          <w:b w:val="false"/>
          <w:i w:val="false"/>
          <w:color w:val="000000"/>
          <w:sz w:val="28"/>
        </w:rPr>
        <w:t>
      В настоящих Правилах:</w:t>
      </w:r>
    </w:p>
    <w:bookmarkEnd w:id="159"/>
    <w:bookmarkStart w:name="z171" w:id="160"/>
    <w:p>
      <w:pPr>
        <w:spacing w:after="0"/>
        <w:ind w:left="0"/>
        <w:jc w:val="both"/>
      </w:pPr>
      <w:r>
        <w:rPr>
          <w:rFonts w:ascii="Times New Roman"/>
          <w:b w:val="false"/>
          <w:i w:val="false"/>
          <w:color w:val="000000"/>
          <w:sz w:val="28"/>
        </w:rPr>
        <w:t>
      под должностным лицом понимается должностное лицо органа государственных доходов, рассматривающее заявление о включении в реестр юридических лиц, осуществляющих деятельность в сфере таможенного дела;</w:t>
      </w:r>
    </w:p>
    <w:bookmarkEnd w:id="160"/>
    <w:bookmarkStart w:name="z172" w:id="161"/>
    <w:p>
      <w:pPr>
        <w:spacing w:after="0"/>
        <w:ind w:left="0"/>
        <w:jc w:val="both"/>
      </w:pPr>
      <w:r>
        <w:rPr>
          <w:rFonts w:ascii="Times New Roman"/>
          <w:b w:val="false"/>
          <w:i w:val="false"/>
          <w:color w:val="000000"/>
          <w:sz w:val="28"/>
        </w:rPr>
        <w:t xml:space="preserve">
      под органом государственных доходов понимается орган государственных доходов, в котором в соответствии с </w:t>
      </w:r>
      <w:r>
        <w:rPr>
          <w:rFonts w:ascii="Times New Roman"/>
          <w:b w:val="false"/>
          <w:i w:val="false"/>
          <w:color w:val="000000"/>
          <w:sz w:val="28"/>
        </w:rPr>
        <w:t>Кодексом</w:t>
      </w:r>
      <w:r>
        <w:rPr>
          <w:rFonts w:ascii="Times New Roman"/>
          <w:b w:val="false"/>
          <w:i w:val="false"/>
          <w:color w:val="000000"/>
          <w:sz w:val="28"/>
        </w:rPr>
        <w:t xml:space="preserve"> подлежит регистрации обеспечение исполнения обязанностей юридического лица, осуществляющего деятельность в сфере таможенного дела (далее – обеспечение исполнения обязанностей юридического лица);</w:t>
      </w:r>
    </w:p>
    <w:bookmarkEnd w:id="161"/>
    <w:bookmarkStart w:name="z173" w:id="162"/>
    <w:p>
      <w:pPr>
        <w:spacing w:after="0"/>
        <w:ind w:left="0"/>
        <w:jc w:val="both"/>
      </w:pPr>
      <w:r>
        <w:rPr>
          <w:rFonts w:ascii="Times New Roman"/>
          <w:b w:val="false"/>
          <w:i w:val="false"/>
          <w:color w:val="000000"/>
          <w:sz w:val="28"/>
        </w:rPr>
        <w:t>
      под уполномоченным должностным лицом понимается должностное лицо органа государственных доходов, осуществляющее регистрацию обеспечения исполнения обязанностей юридического лица, а также осуществляющее учет сумм обеспечения исполнения обязанностей юридического лица;</w:t>
      </w:r>
    </w:p>
    <w:bookmarkEnd w:id="162"/>
    <w:bookmarkStart w:name="z174" w:id="163"/>
    <w:p>
      <w:pPr>
        <w:spacing w:after="0"/>
        <w:ind w:left="0"/>
        <w:jc w:val="both"/>
      </w:pPr>
      <w:r>
        <w:rPr>
          <w:rFonts w:ascii="Times New Roman"/>
          <w:b w:val="false"/>
          <w:i w:val="false"/>
          <w:color w:val="000000"/>
          <w:sz w:val="28"/>
        </w:rPr>
        <w:t>
      под должностным лицом, осуществляющим проверку соблюдения таможенного законодательства, понимается должностное лицо органа государственных доходов, осуществляющее контроль за совершением таможенной операции;</w:t>
      </w:r>
    </w:p>
    <w:bookmarkEnd w:id="163"/>
    <w:bookmarkStart w:name="z175" w:id="164"/>
    <w:p>
      <w:pPr>
        <w:spacing w:after="0"/>
        <w:ind w:left="0"/>
        <w:jc w:val="both"/>
      </w:pPr>
      <w:r>
        <w:rPr>
          <w:rFonts w:ascii="Times New Roman"/>
          <w:b w:val="false"/>
          <w:i w:val="false"/>
          <w:color w:val="000000"/>
          <w:sz w:val="28"/>
        </w:rPr>
        <w:t>
      под юридическим лицом понимается юридическое лицо, осуществляющее деятельность в сфере таможенного дела и являющееся таможенным перевозчиком и (или) таможенным представителем;</w:t>
      </w:r>
    </w:p>
    <w:bookmarkEnd w:id="164"/>
    <w:bookmarkStart w:name="z176" w:id="165"/>
    <w:p>
      <w:pPr>
        <w:spacing w:after="0"/>
        <w:ind w:left="0"/>
        <w:jc w:val="both"/>
      </w:pPr>
      <w:r>
        <w:rPr>
          <w:rFonts w:ascii="Times New Roman"/>
          <w:b w:val="false"/>
          <w:i w:val="false"/>
          <w:color w:val="000000"/>
          <w:sz w:val="28"/>
        </w:rPr>
        <w:t>
      под технической возможностью понимается возможность направления и получения сведений посредством автоматизированной системы органов государственных доходов.</w:t>
      </w:r>
    </w:p>
    <w:bookmarkEnd w:id="165"/>
    <w:bookmarkStart w:name="z177" w:id="166"/>
    <w:p>
      <w:pPr>
        <w:spacing w:after="0"/>
        <w:ind w:left="0"/>
        <w:jc w:val="left"/>
      </w:pPr>
      <w:r>
        <w:rPr>
          <w:rFonts w:ascii="Times New Roman"/>
          <w:b/>
          <w:i w:val="false"/>
          <w:color w:val="000000"/>
        </w:rPr>
        <w:t xml:space="preserve"> Глава 2. Порядок применения способов обеспечения исполнения обязанностей юридического лица</w:t>
      </w:r>
    </w:p>
    <w:bookmarkEnd w:id="166"/>
    <w:bookmarkStart w:name="z178" w:id="167"/>
    <w:p>
      <w:pPr>
        <w:spacing w:after="0"/>
        <w:ind w:left="0"/>
        <w:jc w:val="both"/>
      </w:pPr>
      <w:r>
        <w:rPr>
          <w:rFonts w:ascii="Times New Roman"/>
          <w:b w:val="false"/>
          <w:i w:val="false"/>
          <w:color w:val="000000"/>
          <w:sz w:val="28"/>
        </w:rPr>
        <w:t xml:space="preserve">
      3. Юридическое лицо, претендующее на включение в реестр лиц, осуществляющих деятельность в сфере таможенного дела, для регистрации обеспечения исполнения обязанностей юридического лица в зависимости от выбранного способа (способов) обеспечения исполнения обязанности по уплате таможенных пошлин, налогов представляет в орган государственных доходов заявление с приложением документов, указанных в частях второй и третьей </w:t>
      </w:r>
      <w:r>
        <w:rPr>
          <w:rFonts w:ascii="Times New Roman"/>
          <w:b w:val="false"/>
          <w:i w:val="false"/>
          <w:color w:val="000000"/>
          <w:sz w:val="28"/>
        </w:rPr>
        <w:t>пункта 4</w:t>
      </w:r>
      <w:r>
        <w:rPr>
          <w:rFonts w:ascii="Times New Roman"/>
          <w:b w:val="false"/>
          <w:i w:val="false"/>
          <w:color w:val="000000"/>
          <w:sz w:val="28"/>
        </w:rPr>
        <w:t xml:space="preserve"> статьи 98,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99,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100,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101 и части пятой </w:t>
      </w:r>
      <w:r>
        <w:rPr>
          <w:rFonts w:ascii="Times New Roman"/>
          <w:b w:val="false"/>
          <w:i w:val="false"/>
          <w:color w:val="000000"/>
          <w:sz w:val="28"/>
        </w:rPr>
        <w:t>статьи 102</w:t>
      </w:r>
      <w:r>
        <w:rPr>
          <w:rFonts w:ascii="Times New Roman"/>
          <w:b w:val="false"/>
          <w:i w:val="false"/>
          <w:color w:val="000000"/>
          <w:sz w:val="28"/>
        </w:rPr>
        <w:t xml:space="preserve"> Кодекса.</w:t>
      </w:r>
    </w:p>
    <w:bookmarkEnd w:id="167"/>
    <w:bookmarkStart w:name="z179" w:id="168"/>
    <w:p>
      <w:pPr>
        <w:spacing w:after="0"/>
        <w:ind w:left="0"/>
        <w:jc w:val="both"/>
      </w:pPr>
      <w:r>
        <w:rPr>
          <w:rFonts w:ascii="Times New Roman"/>
          <w:b w:val="false"/>
          <w:i w:val="false"/>
          <w:color w:val="000000"/>
          <w:sz w:val="28"/>
        </w:rPr>
        <w:t xml:space="preserve">
      4. Обеспечение исполнения обязанностей юридического лица принимается органом государственных доходов на срок, определенный в заявлении юридического лица, который не должен превышать срока действия банковской гарантии и (или) договоров страхования, и (или) поручительства, и (или) залога имущества, и (или) сроков исковой давности, установленных </w:t>
      </w:r>
      <w:r>
        <w:rPr>
          <w:rFonts w:ascii="Times New Roman"/>
          <w:b w:val="false"/>
          <w:i w:val="false"/>
          <w:color w:val="000000"/>
          <w:sz w:val="28"/>
        </w:rPr>
        <w:t>статьями 89</w:t>
      </w:r>
      <w:r>
        <w:rPr>
          <w:rFonts w:ascii="Times New Roman"/>
          <w:b w:val="false"/>
          <w:i w:val="false"/>
          <w:color w:val="000000"/>
          <w:sz w:val="28"/>
        </w:rPr>
        <w:t xml:space="preserve"> и </w:t>
      </w:r>
      <w:r>
        <w:rPr>
          <w:rFonts w:ascii="Times New Roman"/>
          <w:b w:val="false"/>
          <w:i w:val="false"/>
          <w:color w:val="000000"/>
          <w:sz w:val="28"/>
        </w:rPr>
        <w:t>143</w:t>
      </w:r>
      <w:r>
        <w:rPr>
          <w:rFonts w:ascii="Times New Roman"/>
          <w:b w:val="false"/>
          <w:i w:val="false"/>
          <w:color w:val="000000"/>
          <w:sz w:val="28"/>
        </w:rPr>
        <w:t xml:space="preserve"> Кодекса.</w:t>
      </w:r>
    </w:p>
    <w:bookmarkEnd w:id="168"/>
    <w:bookmarkStart w:name="z180" w:id="169"/>
    <w:p>
      <w:pPr>
        <w:spacing w:after="0"/>
        <w:ind w:left="0"/>
        <w:jc w:val="both"/>
      </w:pPr>
      <w:r>
        <w:rPr>
          <w:rFonts w:ascii="Times New Roman"/>
          <w:b w:val="false"/>
          <w:i w:val="false"/>
          <w:color w:val="000000"/>
          <w:sz w:val="28"/>
        </w:rPr>
        <w:t>
      5. Регистрация обеспечения исполнения обязанностей юридического лица или отказ в такой регистрации производится уполномоченным должностным лицом в сроки, установленные Кодексом для регистрации обеспечения исполнения обязанности по уплате таможенных пошлин, налогов (далее – обеспечение исполнения обязанности).</w:t>
      </w:r>
    </w:p>
    <w:bookmarkEnd w:id="169"/>
    <w:bookmarkStart w:name="z181" w:id="170"/>
    <w:p>
      <w:pPr>
        <w:spacing w:after="0"/>
        <w:ind w:left="0"/>
        <w:jc w:val="both"/>
      </w:pPr>
      <w:r>
        <w:rPr>
          <w:rFonts w:ascii="Times New Roman"/>
          <w:b w:val="false"/>
          <w:i w:val="false"/>
          <w:color w:val="000000"/>
          <w:sz w:val="28"/>
        </w:rPr>
        <w:t xml:space="preserve">
      6. Регистрация обеспечения исполнения обязанностей юридического лица осуществляется в порядке, предусмотренном пунктами 6, 7, 8, 9, 11, 14, 16 и 17 Правил учета в органах государственных доходов обеспечения исполнения обязанности по уплате таможенных пошлин, налогов утверждаемых уполномоченным органом в соответствии со </w:t>
      </w:r>
      <w:r>
        <w:rPr>
          <w:rFonts w:ascii="Times New Roman"/>
          <w:b w:val="false"/>
          <w:i w:val="false"/>
          <w:color w:val="000000"/>
          <w:sz w:val="28"/>
        </w:rPr>
        <w:t>статьей 105</w:t>
      </w:r>
      <w:r>
        <w:rPr>
          <w:rFonts w:ascii="Times New Roman"/>
          <w:b w:val="false"/>
          <w:i w:val="false"/>
          <w:color w:val="000000"/>
          <w:sz w:val="28"/>
        </w:rPr>
        <w:t xml:space="preserve"> Кодекса.</w:t>
      </w:r>
    </w:p>
    <w:bookmarkEnd w:id="170"/>
    <w:bookmarkStart w:name="z182" w:id="171"/>
    <w:p>
      <w:pPr>
        <w:spacing w:after="0"/>
        <w:ind w:left="0"/>
        <w:jc w:val="both"/>
      </w:pPr>
      <w:r>
        <w:rPr>
          <w:rFonts w:ascii="Times New Roman"/>
          <w:b w:val="false"/>
          <w:i w:val="false"/>
          <w:color w:val="000000"/>
          <w:sz w:val="28"/>
        </w:rPr>
        <w:t xml:space="preserve">
      7. Уведомление о регистрации обеспечения исполнения обязанности юридического лица или об отказе в такой регистрации с указанием причин такого отказа направляется уполномоченным должностным лицом юридическому лицу в письменной или электронной форме в сроки, установленные </w:t>
      </w:r>
      <w:r>
        <w:rPr>
          <w:rFonts w:ascii="Times New Roman"/>
          <w:b w:val="false"/>
          <w:i w:val="false"/>
          <w:color w:val="000000"/>
          <w:sz w:val="28"/>
        </w:rPr>
        <w:t>Кодексом</w:t>
      </w:r>
      <w:r>
        <w:rPr>
          <w:rFonts w:ascii="Times New Roman"/>
          <w:b w:val="false"/>
          <w:i w:val="false"/>
          <w:color w:val="000000"/>
          <w:sz w:val="28"/>
        </w:rPr>
        <w:t xml:space="preserve"> для направления уведомления о регистрации обеспечения исполнения обязанности.</w:t>
      </w:r>
    </w:p>
    <w:bookmarkEnd w:id="171"/>
    <w:bookmarkStart w:name="z183" w:id="172"/>
    <w:p>
      <w:pPr>
        <w:spacing w:after="0"/>
        <w:ind w:left="0"/>
        <w:jc w:val="both"/>
      </w:pPr>
      <w:r>
        <w:rPr>
          <w:rFonts w:ascii="Times New Roman"/>
          <w:b w:val="false"/>
          <w:i w:val="false"/>
          <w:color w:val="000000"/>
          <w:sz w:val="28"/>
        </w:rPr>
        <w:t xml:space="preserve">
      8. Уполномоченное должностное лицо отказывает в регистрации обеспечения исполнения обязанностей юридического лица в случаях, указанных в абзаце втором части второй </w:t>
      </w:r>
      <w:r>
        <w:rPr>
          <w:rFonts w:ascii="Times New Roman"/>
          <w:b w:val="false"/>
          <w:i w:val="false"/>
          <w:color w:val="000000"/>
          <w:sz w:val="28"/>
        </w:rPr>
        <w:t>пункта 5</w:t>
      </w:r>
      <w:r>
        <w:rPr>
          <w:rFonts w:ascii="Times New Roman"/>
          <w:b w:val="false"/>
          <w:i w:val="false"/>
          <w:color w:val="000000"/>
          <w:sz w:val="28"/>
        </w:rPr>
        <w:t xml:space="preserve"> статьи 98,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статьи 99,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4 статьи 100, в части 1 </w:t>
      </w:r>
      <w:r>
        <w:rPr>
          <w:rFonts w:ascii="Times New Roman"/>
          <w:b w:val="false"/>
          <w:i w:val="false"/>
          <w:color w:val="000000"/>
          <w:sz w:val="28"/>
        </w:rPr>
        <w:t>пункта 5</w:t>
      </w:r>
      <w:r>
        <w:rPr>
          <w:rFonts w:ascii="Times New Roman"/>
          <w:b w:val="false"/>
          <w:i w:val="false"/>
          <w:color w:val="000000"/>
          <w:sz w:val="28"/>
        </w:rPr>
        <w:t xml:space="preserve"> статьи 101 и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2 статьи 102 Кодекса в зависимости от выбранного способа (способов) обеспечения исполнения обязанностей юридического лица, а также при несоблюдении одного или нескольких условий, установленных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486 Кодекса, и (или) в случае если представленный договор страхования не соответствует требованиям, установленным законодательством Республики Казахстан.</w:t>
      </w:r>
    </w:p>
    <w:bookmarkEnd w:id="172"/>
    <w:bookmarkStart w:name="z184" w:id="173"/>
    <w:p>
      <w:pPr>
        <w:spacing w:after="0"/>
        <w:ind w:left="0"/>
        <w:jc w:val="both"/>
      </w:pPr>
      <w:r>
        <w:rPr>
          <w:rFonts w:ascii="Times New Roman"/>
          <w:b w:val="false"/>
          <w:i w:val="false"/>
          <w:color w:val="000000"/>
          <w:sz w:val="28"/>
        </w:rPr>
        <w:t>
      9. Уполномоченное должностное лицо одновременно с направлением юридическому лицу уведомления о регистрации обеспечения исполнения обязанностей юридического лица направляет должностному лицу сведения из Формы учета обеспечения исполнения обязанности (далее – Форма), по форме согласно приложению к Правилам применения генерального обеспечения исполнения обязанности по уплате таможенных пошлин, налогов, утвержденным настоящим приказом, утвержденным настоящим приказом.</w:t>
      </w:r>
    </w:p>
    <w:bookmarkEnd w:id="173"/>
    <w:bookmarkStart w:name="z185" w:id="174"/>
    <w:p>
      <w:pPr>
        <w:spacing w:after="0"/>
        <w:ind w:left="0"/>
        <w:jc w:val="both"/>
      </w:pPr>
      <w:r>
        <w:rPr>
          <w:rFonts w:ascii="Times New Roman"/>
          <w:b w:val="false"/>
          <w:i w:val="false"/>
          <w:color w:val="000000"/>
          <w:sz w:val="28"/>
        </w:rPr>
        <w:t>
      10. Должностное лицо в срок не позднее одного рабочего дня со дня включения в реестр лиц, осуществляющих деятельность в сфере таможенного дела, или отказа во включении в такой реестр, направляет соответствующее уведомление уполномоченному должностному лицу.</w:t>
      </w:r>
    </w:p>
    <w:bookmarkEnd w:id="174"/>
    <w:bookmarkStart w:name="z186" w:id="175"/>
    <w:p>
      <w:pPr>
        <w:spacing w:after="0"/>
        <w:ind w:left="0"/>
        <w:jc w:val="both"/>
      </w:pPr>
      <w:r>
        <w:rPr>
          <w:rFonts w:ascii="Times New Roman"/>
          <w:b w:val="false"/>
          <w:i w:val="false"/>
          <w:color w:val="000000"/>
          <w:sz w:val="28"/>
        </w:rPr>
        <w:t>
      11. В случае отказа во включении в реестр лиц, осуществляющих деятельность в сфере таможенного дела, уполномоченным должностным лицом проставляется отметка об аннулировании Формы, о чем не позднее одного рабочего дня, следующего за днем проставления такой отметки, уведомляется юридическое лицо.</w:t>
      </w:r>
    </w:p>
    <w:bookmarkEnd w:id="175"/>
    <w:bookmarkStart w:name="z187" w:id="176"/>
    <w:p>
      <w:pPr>
        <w:spacing w:after="0"/>
        <w:ind w:left="0"/>
        <w:jc w:val="both"/>
      </w:pPr>
      <w:r>
        <w:rPr>
          <w:rFonts w:ascii="Times New Roman"/>
          <w:b w:val="false"/>
          <w:i w:val="false"/>
          <w:color w:val="000000"/>
          <w:sz w:val="28"/>
        </w:rPr>
        <w:t>
      12. В случае если срок действия банковской гарантии и (или) договоров страхования, и (или) поручительства, и (или) залога имущества, а также сумма обеспечения исполнения обязанности юридического лица соответствуют условиям, установленным Кодексом, уполномоченное должностное лицо в Форме проставляет отметку о временном блокировании такого обеспечения исполнения обязанности юридического лица до окончания срока, указанного в заявлении о регистрации обеспечения исполнения обязанностей юридического лица.</w:t>
      </w:r>
    </w:p>
    <w:bookmarkEnd w:id="176"/>
    <w:bookmarkStart w:name="z188" w:id="177"/>
    <w:p>
      <w:pPr>
        <w:spacing w:after="0"/>
        <w:ind w:left="0"/>
        <w:jc w:val="both"/>
      </w:pPr>
      <w:r>
        <w:rPr>
          <w:rFonts w:ascii="Times New Roman"/>
          <w:b w:val="false"/>
          <w:i w:val="false"/>
          <w:color w:val="000000"/>
          <w:sz w:val="28"/>
        </w:rPr>
        <w:t>
      13. При неисполнении или ненадлежащем исполнении юридическим лицом обязанности по уплате таможенных пошлин, налогов, специальных, антидемпинговых, компенсационных пошлин (далее – обязанность), при неуплате сумм таможенных сборов, пеней, процентов, должностное лицо, осуществляющее проверку соблюдения таможенного законодательства:</w:t>
      </w:r>
    </w:p>
    <w:bookmarkEnd w:id="177"/>
    <w:bookmarkStart w:name="z189" w:id="178"/>
    <w:p>
      <w:pPr>
        <w:spacing w:after="0"/>
        <w:ind w:left="0"/>
        <w:jc w:val="both"/>
      </w:pPr>
      <w:r>
        <w:rPr>
          <w:rFonts w:ascii="Times New Roman"/>
          <w:b w:val="false"/>
          <w:i w:val="false"/>
          <w:color w:val="000000"/>
          <w:sz w:val="28"/>
        </w:rPr>
        <w:t xml:space="preserve">
      производит действия, предусмотренные </w:t>
      </w:r>
      <w:r>
        <w:rPr>
          <w:rFonts w:ascii="Times New Roman"/>
          <w:b w:val="false"/>
          <w:i w:val="false"/>
          <w:color w:val="000000"/>
          <w:sz w:val="28"/>
        </w:rPr>
        <w:t>пунктом 6</w:t>
      </w:r>
      <w:r>
        <w:rPr>
          <w:rFonts w:ascii="Times New Roman"/>
          <w:b w:val="false"/>
          <w:i w:val="false"/>
          <w:color w:val="000000"/>
          <w:sz w:val="28"/>
        </w:rPr>
        <w:t xml:space="preserve"> статьи 98, </w:t>
      </w:r>
      <w:r>
        <w:rPr>
          <w:rFonts w:ascii="Times New Roman"/>
          <w:b w:val="false"/>
          <w:i w:val="false"/>
          <w:color w:val="000000"/>
          <w:sz w:val="28"/>
        </w:rPr>
        <w:t>пунктом 4</w:t>
      </w:r>
      <w:r>
        <w:rPr>
          <w:rFonts w:ascii="Times New Roman"/>
          <w:b w:val="false"/>
          <w:i w:val="false"/>
          <w:color w:val="000000"/>
          <w:sz w:val="28"/>
        </w:rPr>
        <w:t xml:space="preserve"> статьи 99, </w:t>
      </w:r>
      <w:r>
        <w:rPr>
          <w:rFonts w:ascii="Times New Roman"/>
          <w:b w:val="false"/>
          <w:i w:val="false"/>
          <w:color w:val="000000"/>
          <w:sz w:val="28"/>
        </w:rPr>
        <w:t>пунктом 5</w:t>
      </w:r>
      <w:r>
        <w:rPr>
          <w:rFonts w:ascii="Times New Roman"/>
          <w:b w:val="false"/>
          <w:i w:val="false"/>
          <w:color w:val="000000"/>
          <w:sz w:val="28"/>
        </w:rPr>
        <w:t xml:space="preserve"> статьи 100, </w:t>
      </w:r>
      <w:r>
        <w:rPr>
          <w:rFonts w:ascii="Times New Roman"/>
          <w:b w:val="false"/>
          <w:i w:val="false"/>
          <w:color w:val="000000"/>
          <w:sz w:val="28"/>
        </w:rPr>
        <w:t>пунктом 10</w:t>
      </w:r>
      <w:r>
        <w:rPr>
          <w:rFonts w:ascii="Times New Roman"/>
          <w:b w:val="false"/>
          <w:i w:val="false"/>
          <w:color w:val="000000"/>
          <w:sz w:val="28"/>
        </w:rPr>
        <w:t xml:space="preserve"> статьи 101 и </w:t>
      </w:r>
      <w:r>
        <w:rPr>
          <w:rFonts w:ascii="Times New Roman"/>
          <w:b w:val="false"/>
          <w:i w:val="false"/>
          <w:color w:val="000000"/>
          <w:sz w:val="28"/>
        </w:rPr>
        <w:t>пунктом 4</w:t>
      </w:r>
      <w:r>
        <w:rPr>
          <w:rFonts w:ascii="Times New Roman"/>
          <w:b w:val="false"/>
          <w:i w:val="false"/>
          <w:color w:val="000000"/>
          <w:sz w:val="28"/>
        </w:rPr>
        <w:t xml:space="preserve"> статьи 102 Кодекса;</w:t>
      </w:r>
    </w:p>
    <w:bookmarkEnd w:id="178"/>
    <w:bookmarkStart w:name="z190" w:id="179"/>
    <w:p>
      <w:pPr>
        <w:spacing w:after="0"/>
        <w:ind w:left="0"/>
        <w:jc w:val="both"/>
      </w:pPr>
      <w:r>
        <w:rPr>
          <w:rFonts w:ascii="Times New Roman"/>
          <w:b w:val="false"/>
          <w:i w:val="false"/>
          <w:color w:val="000000"/>
          <w:sz w:val="28"/>
        </w:rPr>
        <w:t>
      при наличии технической возможности в Форме проставляется отметка о неисполнении или ненадлежащим исполнением юридическим лицом обязанности, неуплате сумм таможенных сборов, пеней, процентов.</w:t>
      </w:r>
    </w:p>
    <w:bookmarkEnd w:id="179"/>
    <w:bookmarkStart w:name="z191" w:id="180"/>
    <w:p>
      <w:pPr>
        <w:spacing w:after="0"/>
        <w:ind w:left="0"/>
        <w:jc w:val="both"/>
      </w:pPr>
      <w:r>
        <w:rPr>
          <w:rFonts w:ascii="Times New Roman"/>
          <w:b w:val="false"/>
          <w:i w:val="false"/>
          <w:color w:val="000000"/>
          <w:sz w:val="28"/>
        </w:rPr>
        <w:t>
      14. Должностное лицо, осуществляющее проверку соблюдения таможенного законодательства, одновременно с действиями, установленными пунктом 13 настоящих Правил, направляет уполномоченному должностному лицу информацию о таких действиях.</w:t>
      </w:r>
    </w:p>
    <w:bookmarkEnd w:id="180"/>
    <w:bookmarkStart w:name="z192" w:id="181"/>
    <w:p>
      <w:pPr>
        <w:spacing w:after="0"/>
        <w:ind w:left="0"/>
        <w:jc w:val="both"/>
      </w:pPr>
      <w:r>
        <w:rPr>
          <w:rFonts w:ascii="Times New Roman"/>
          <w:b w:val="false"/>
          <w:i w:val="false"/>
          <w:color w:val="000000"/>
          <w:sz w:val="28"/>
        </w:rPr>
        <w:t>
      15. Уполномоченное должностное лицо не позднее одного рабочего дня после получения информации, указанной в пункте 14 настоящих Правил, уменьшает в Форме сумму обеспечения исполнения обязанностей юридического лица на сумму, отраженную в такой информации.</w:t>
      </w:r>
    </w:p>
    <w:bookmarkEnd w:id="181"/>
    <w:bookmarkStart w:name="z193" w:id="182"/>
    <w:p>
      <w:pPr>
        <w:spacing w:after="0"/>
        <w:ind w:left="0"/>
        <w:jc w:val="both"/>
      </w:pPr>
      <w:r>
        <w:rPr>
          <w:rFonts w:ascii="Times New Roman"/>
          <w:b w:val="false"/>
          <w:i w:val="false"/>
          <w:color w:val="000000"/>
          <w:sz w:val="28"/>
        </w:rPr>
        <w:t xml:space="preserve">
      16. Уполномоченное должностное лицо одновременно с действиями, указанными в пункте 15 настоящих Правил, направляет должностному лицу соответствующие сведения для осуществления действий, установленных </w:t>
      </w:r>
      <w:r>
        <w:rPr>
          <w:rFonts w:ascii="Times New Roman"/>
          <w:b w:val="false"/>
          <w:i w:val="false"/>
          <w:color w:val="000000"/>
          <w:sz w:val="28"/>
        </w:rPr>
        <w:t>Кодексом</w:t>
      </w:r>
      <w:r>
        <w:rPr>
          <w:rFonts w:ascii="Times New Roman"/>
          <w:b w:val="false"/>
          <w:i w:val="false"/>
          <w:color w:val="000000"/>
          <w:sz w:val="28"/>
        </w:rPr>
        <w:t>.</w:t>
      </w:r>
    </w:p>
    <w:bookmarkEnd w:id="182"/>
    <w:bookmarkStart w:name="z194" w:id="183"/>
    <w:p>
      <w:pPr>
        <w:spacing w:after="0"/>
        <w:ind w:left="0"/>
        <w:jc w:val="both"/>
      </w:pPr>
      <w:r>
        <w:rPr>
          <w:rFonts w:ascii="Times New Roman"/>
          <w:b w:val="false"/>
          <w:i w:val="false"/>
          <w:color w:val="000000"/>
          <w:sz w:val="28"/>
        </w:rPr>
        <w:t>
      17. После окончания срока, указанного в заявлении о регистрации обеспечения исполнения обязанностей юридического лица, уполномоченное должностное лицо проставляет отметку об аннулировании Формы, о чем не позднее одного рабочего дня со дня окончания указанного срока уведомляется юридическое лицо.</w:t>
      </w:r>
    </w:p>
    <w:bookmarkEnd w:id="183"/>
    <w:bookmarkStart w:name="z195" w:id="184"/>
    <w:p>
      <w:pPr>
        <w:spacing w:after="0"/>
        <w:ind w:left="0"/>
        <w:jc w:val="both"/>
      </w:pPr>
      <w:r>
        <w:rPr>
          <w:rFonts w:ascii="Times New Roman"/>
          <w:b w:val="false"/>
          <w:i w:val="false"/>
          <w:color w:val="000000"/>
          <w:sz w:val="28"/>
        </w:rPr>
        <w:t>
      18. Если в течение одного года со дня регистрации обеспечения исполнения обязанностей юридического лица уведомление, указанное в пункте 10 настоящих Правил, не поступило, уполномоченное должностное лицо проставляет отметку об аннулировании Формы, о чем не позднее одного рабочего дня, следующего за днем проставления такой отметки, уведомляется юридическое лицо.</w:t>
      </w:r>
    </w:p>
    <w:bookmarkEnd w:id="184"/>
    <w:bookmarkStart w:name="z196" w:id="185"/>
    <w:p>
      <w:pPr>
        <w:spacing w:after="0"/>
        <w:ind w:left="0"/>
        <w:jc w:val="both"/>
      </w:pPr>
      <w:r>
        <w:rPr>
          <w:rFonts w:ascii="Times New Roman"/>
          <w:b w:val="false"/>
          <w:i w:val="false"/>
          <w:color w:val="000000"/>
          <w:sz w:val="28"/>
        </w:rPr>
        <w:t xml:space="preserve">
      19. Порядок внесения изменений и (или) дополнений в ранее заявленные сведения осуществляется в соответствии с пунктами 26, 27, 28, 29, 30 ,31, 32 и 33 Правил учета в органах государственных доходов обеспечения исполнения обязанности по уплате таможенных пошлин, налогов, утверждаемых уполномоченным органом в соответствии со </w:t>
      </w:r>
      <w:r>
        <w:rPr>
          <w:rFonts w:ascii="Times New Roman"/>
          <w:b w:val="false"/>
          <w:i w:val="false"/>
          <w:color w:val="000000"/>
          <w:sz w:val="28"/>
        </w:rPr>
        <w:t>статьей 105</w:t>
      </w:r>
      <w:r>
        <w:rPr>
          <w:rFonts w:ascii="Times New Roman"/>
          <w:b w:val="false"/>
          <w:i w:val="false"/>
          <w:color w:val="000000"/>
          <w:sz w:val="28"/>
        </w:rPr>
        <w:t xml:space="preserve"> Кодекса.</w:t>
      </w:r>
    </w:p>
    <w:bookmarkEnd w:id="185"/>
    <w:bookmarkStart w:name="z197" w:id="186"/>
    <w:p>
      <w:pPr>
        <w:spacing w:after="0"/>
        <w:ind w:left="0"/>
        <w:jc w:val="both"/>
      </w:pPr>
      <w:r>
        <w:rPr>
          <w:rFonts w:ascii="Times New Roman"/>
          <w:b w:val="false"/>
          <w:i w:val="false"/>
          <w:color w:val="000000"/>
          <w:sz w:val="28"/>
        </w:rPr>
        <w:t>
      20. При исключении юридического лица из реестра лиц, осуществляющих деятельность в сфере таможенного дела, должностное лицо не позднее одного рабочего дня, следующего за днем принятия решения о таком исключении, направляет соответствующее уведомление уполномоченному должностному лицу.</w:t>
      </w:r>
    </w:p>
    <w:bookmarkEnd w:id="186"/>
    <w:bookmarkStart w:name="z198" w:id="187"/>
    <w:p>
      <w:pPr>
        <w:spacing w:after="0"/>
        <w:ind w:left="0"/>
        <w:jc w:val="both"/>
      </w:pPr>
      <w:r>
        <w:rPr>
          <w:rFonts w:ascii="Times New Roman"/>
          <w:b w:val="false"/>
          <w:i w:val="false"/>
          <w:color w:val="000000"/>
          <w:sz w:val="28"/>
        </w:rPr>
        <w:t>
      21. Уполномоченное должностное лицо не позднее одного рабочего дня, следующего за днем получения информации, указанной в пункте 20 настоящих Правил, проставляет отметку об аннулировании Формы, о чем не позднее одного рабочего дня, следующего за днем проставления такой отметки, уведомляет юридическое лицо.</w:t>
      </w:r>
    </w:p>
    <w:bookmarkEnd w:id="187"/>
    <w:bookmarkStart w:name="z199" w:id="188"/>
    <w:p>
      <w:pPr>
        <w:spacing w:after="0"/>
        <w:ind w:left="0"/>
        <w:jc w:val="left"/>
      </w:pPr>
      <w:r>
        <w:rPr>
          <w:rFonts w:ascii="Times New Roman"/>
          <w:b/>
          <w:i w:val="false"/>
          <w:color w:val="000000"/>
        </w:rPr>
        <w:t xml:space="preserve"> Глава 3. Порядок замены одного способа обеспечения исполнения обязанностей юридического лица</w:t>
      </w:r>
    </w:p>
    <w:bookmarkEnd w:id="188"/>
    <w:bookmarkStart w:name="z200" w:id="189"/>
    <w:p>
      <w:pPr>
        <w:spacing w:after="0"/>
        <w:ind w:left="0"/>
        <w:jc w:val="both"/>
      </w:pPr>
      <w:r>
        <w:rPr>
          <w:rFonts w:ascii="Times New Roman"/>
          <w:b w:val="false"/>
          <w:i w:val="false"/>
          <w:color w:val="000000"/>
          <w:sz w:val="28"/>
        </w:rPr>
        <w:t xml:space="preserve">
      22. Для замены одного способа обеспечения исполнения обязанностей юридического лица другим (другими) способом (способами) обеспечения исполнения обязанностей юридического лица, юридическое лицо в зависимости от выбранного способа (способов) обеспечения исполнения обязанности представляет в органы государственных доходов заявление с приложением документов, указанных в частях второй и третьей </w:t>
      </w:r>
      <w:r>
        <w:rPr>
          <w:rFonts w:ascii="Times New Roman"/>
          <w:b w:val="false"/>
          <w:i w:val="false"/>
          <w:color w:val="000000"/>
          <w:sz w:val="28"/>
        </w:rPr>
        <w:t>пункта 4</w:t>
      </w:r>
      <w:r>
        <w:rPr>
          <w:rFonts w:ascii="Times New Roman"/>
          <w:b w:val="false"/>
          <w:i w:val="false"/>
          <w:color w:val="000000"/>
          <w:sz w:val="28"/>
        </w:rPr>
        <w:t xml:space="preserve"> статьи 98,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99,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100,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101 и части пятой </w:t>
      </w:r>
      <w:r>
        <w:rPr>
          <w:rFonts w:ascii="Times New Roman"/>
          <w:b w:val="false"/>
          <w:i w:val="false"/>
          <w:color w:val="000000"/>
          <w:sz w:val="28"/>
        </w:rPr>
        <w:t>статьи 102</w:t>
      </w:r>
      <w:r>
        <w:rPr>
          <w:rFonts w:ascii="Times New Roman"/>
          <w:b w:val="false"/>
          <w:i w:val="false"/>
          <w:color w:val="000000"/>
          <w:sz w:val="28"/>
        </w:rPr>
        <w:t xml:space="preserve"> Кодекса. </w:t>
      </w:r>
    </w:p>
    <w:bookmarkEnd w:id="189"/>
    <w:bookmarkStart w:name="z201" w:id="190"/>
    <w:p>
      <w:pPr>
        <w:spacing w:after="0"/>
        <w:ind w:left="0"/>
        <w:jc w:val="both"/>
      </w:pPr>
      <w:r>
        <w:rPr>
          <w:rFonts w:ascii="Times New Roman"/>
          <w:b w:val="false"/>
          <w:i w:val="false"/>
          <w:color w:val="000000"/>
          <w:sz w:val="28"/>
        </w:rPr>
        <w:t xml:space="preserve">
      23. Замена одного способа обеспечения исполнения обязанностей юридического лица другим (другими) способом (способами) обеспечения исполнения обязанностей юридического лица или отказ в такой замене производится уполномоченным должностным лицом в сроки, установленные </w:t>
      </w:r>
      <w:r>
        <w:rPr>
          <w:rFonts w:ascii="Times New Roman"/>
          <w:b w:val="false"/>
          <w:i w:val="false"/>
          <w:color w:val="000000"/>
          <w:sz w:val="28"/>
        </w:rPr>
        <w:t>Кодексом</w:t>
      </w:r>
      <w:r>
        <w:rPr>
          <w:rFonts w:ascii="Times New Roman"/>
          <w:b w:val="false"/>
          <w:i w:val="false"/>
          <w:color w:val="000000"/>
          <w:sz w:val="28"/>
        </w:rPr>
        <w:t xml:space="preserve"> для регистрации обеспечения исполнения обязанности.</w:t>
      </w:r>
    </w:p>
    <w:bookmarkEnd w:id="190"/>
    <w:bookmarkStart w:name="z202" w:id="191"/>
    <w:p>
      <w:pPr>
        <w:spacing w:after="0"/>
        <w:ind w:left="0"/>
        <w:jc w:val="both"/>
      </w:pPr>
      <w:r>
        <w:rPr>
          <w:rFonts w:ascii="Times New Roman"/>
          <w:b w:val="false"/>
          <w:i w:val="false"/>
          <w:color w:val="000000"/>
          <w:sz w:val="28"/>
        </w:rPr>
        <w:t>
      24. Уполномоченное должностное лицо отказывает в замене одного способа обеспечения исполнения обязанностей юридического лица другим (другими) способом (способами) обеспечения исполнения обязанностей юридического лица в случаях, указанных в пункте 8 настоящих Правил.</w:t>
      </w:r>
    </w:p>
    <w:bookmarkEnd w:id="191"/>
    <w:bookmarkStart w:name="z203" w:id="192"/>
    <w:p>
      <w:pPr>
        <w:spacing w:after="0"/>
        <w:ind w:left="0"/>
        <w:jc w:val="both"/>
      </w:pPr>
      <w:r>
        <w:rPr>
          <w:rFonts w:ascii="Times New Roman"/>
          <w:b w:val="false"/>
          <w:i w:val="false"/>
          <w:color w:val="000000"/>
          <w:sz w:val="28"/>
        </w:rPr>
        <w:t xml:space="preserve">
      25. Уведомление о замене одного способа обеспечения исполнения обязанностей юридического лица другим (другими) способом (способами) обеспечения исполнения обязанностей юридического лица или отказе в такой замене с указанием причин отказа направляется уполномоченным должностным лицом юридическому лицу в письменной или электронной форме в сроки, установленные </w:t>
      </w:r>
      <w:r>
        <w:rPr>
          <w:rFonts w:ascii="Times New Roman"/>
          <w:b w:val="false"/>
          <w:i w:val="false"/>
          <w:color w:val="000000"/>
          <w:sz w:val="28"/>
        </w:rPr>
        <w:t>Кодексом</w:t>
      </w:r>
      <w:r>
        <w:rPr>
          <w:rFonts w:ascii="Times New Roman"/>
          <w:b w:val="false"/>
          <w:i w:val="false"/>
          <w:color w:val="000000"/>
          <w:sz w:val="28"/>
        </w:rPr>
        <w:t xml:space="preserve"> для направления уведомления о регистрации обеспечения исполнения обязанности или отказе в такой регистрации.</w:t>
      </w:r>
    </w:p>
    <w:bookmarkEnd w:id="192"/>
    <w:bookmarkStart w:name="z204" w:id="193"/>
    <w:p>
      <w:pPr>
        <w:spacing w:after="0"/>
        <w:ind w:left="0"/>
        <w:jc w:val="both"/>
      </w:pPr>
      <w:r>
        <w:rPr>
          <w:rFonts w:ascii="Times New Roman"/>
          <w:b w:val="false"/>
          <w:i w:val="false"/>
          <w:color w:val="000000"/>
          <w:sz w:val="28"/>
        </w:rPr>
        <w:t xml:space="preserve">
      26. Отметка о замене одного способа обеспечения исполнения обязанностей юридического лица другим (другими) способом (способами) обеспечения исполнения обязанностей юридического лица проставляется уполномоченным должностным лицом в Форме путем внесения изменений и (или) дополнений в ранее заявленные сведения в порядке, установленном пунктами 26, 27, 28, 29, 30 ,31, 32 и 33 Правил учета в органах государственных доходов обеспечения исполнения обязанности по уплате таможенных пошлин, налогов, утверждаемых уполномоченным органом в соответствии со </w:t>
      </w:r>
      <w:r>
        <w:rPr>
          <w:rFonts w:ascii="Times New Roman"/>
          <w:b w:val="false"/>
          <w:i w:val="false"/>
          <w:color w:val="000000"/>
          <w:sz w:val="28"/>
        </w:rPr>
        <w:t>статьей 105</w:t>
      </w:r>
      <w:r>
        <w:rPr>
          <w:rFonts w:ascii="Times New Roman"/>
          <w:b w:val="false"/>
          <w:i w:val="false"/>
          <w:color w:val="000000"/>
          <w:sz w:val="28"/>
        </w:rPr>
        <w:t xml:space="preserve"> Кодекса.</w:t>
      </w:r>
    </w:p>
    <w:bookmarkEnd w:id="193"/>
    <w:bookmarkStart w:name="z205" w:id="194"/>
    <w:p>
      <w:pPr>
        <w:spacing w:after="0"/>
        <w:ind w:left="0"/>
        <w:jc w:val="both"/>
      </w:pPr>
      <w:r>
        <w:rPr>
          <w:rFonts w:ascii="Times New Roman"/>
          <w:b w:val="false"/>
          <w:i w:val="false"/>
          <w:color w:val="000000"/>
          <w:sz w:val="28"/>
        </w:rPr>
        <w:t xml:space="preserve">
      27. В случае если срок действия банковской гарантии и (или) договоров страхования, и (или) поручительства, и (или) залога имущества, а также сумма обеспечения исполнения обязанности юридического лица соответствуют условиям, установленным </w:t>
      </w:r>
      <w:r>
        <w:rPr>
          <w:rFonts w:ascii="Times New Roman"/>
          <w:b w:val="false"/>
          <w:i w:val="false"/>
          <w:color w:val="000000"/>
          <w:sz w:val="28"/>
        </w:rPr>
        <w:t>Кодексом</w:t>
      </w:r>
      <w:r>
        <w:rPr>
          <w:rFonts w:ascii="Times New Roman"/>
          <w:b w:val="false"/>
          <w:i w:val="false"/>
          <w:color w:val="000000"/>
          <w:sz w:val="28"/>
        </w:rPr>
        <w:t>, уполномоченное должностное лицо в Форме производит отметку о временном блокировании такого обеспечения исполнения обязанностей юридического лица до окончания срока, указанного в заявлении о регистрации обеспечения исполнения обязанностей юридического лица.</w:t>
      </w:r>
    </w:p>
    <w:bookmarkEnd w:id="194"/>
    <w:bookmarkStart w:name="z206" w:id="195"/>
    <w:p>
      <w:pPr>
        <w:spacing w:after="0"/>
        <w:ind w:left="0"/>
        <w:jc w:val="both"/>
      </w:pPr>
      <w:r>
        <w:rPr>
          <w:rFonts w:ascii="Times New Roman"/>
          <w:b w:val="false"/>
          <w:i w:val="false"/>
          <w:color w:val="000000"/>
          <w:sz w:val="28"/>
        </w:rPr>
        <w:t>
      28. Уполномоченным должностным лицом одновременно с направлением юридическому лицу уведомления о замене одного способа обеспечения исполнения обязанностей юридического лица другим (другими) способом (способами) обеспечения исполнения обязанностей юридического лица сведения из Формы направляются должностному лицу.</w:t>
      </w:r>
    </w:p>
    <w:bookmarkEnd w:id="195"/>
    <w:bookmarkStart w:name="z207" w:id="196"/>
    <w:p>
      <w:pPr>
        <w:spacing w:after="0"/>
        <w:ind w:left="0"/>
        <w:jc w:val="both"/>
      </w:pPr>
      <w:r>
        <w:rPr>
          <w:rFonts w:ascii="Times New Roman"/>
          <w:b w:val="false"/>
          <w:i w:val="false"/>
          <w:color w:val="000000"/>
          <w:sz w:val="28"/>
        </w:rPr>
        <w:t>
      29. При наличии технической возможности действия, указанные в пунктах 9, 14 и 28 настоящих Правил, не осуществляются.</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 Республики Казахстан</w:t>
            </w:r>
            <w:r>
              <w:br/>
            </w:r>
            <w:r>
              <w:rPr>
                <w:rFonts w:ascii="Times New Roman"/>
                <w:b w:val="false"/>
                <w:i w:val="false"/>
                <w:color w:val="000000"/>
                <w:sz w:val="20"/>
              </w:rPr>
              <w:t>от 26 февраля 2018 года № 294</w:t>
            </w:r>
          </w:p>
        </w:tc>
      </w:tr>
    </w:tbl>
    <w:bookmarkStart w:name="z209" w:id="197"/>
    <w:p>
      <w:pPr>
        <w:spacing w:after="0"/>
        <w:ind w:left="0"/>
        <w:jc w:val="left"/>
      </w:pPr>
      <w:r>
        <w:rPr>
          <w:rFonts w:ascii="Times New Roman"/>
          <w:b/>
          <w:i w:val="false"/>
          <w:color w:val="000000"/>
        </w:rPr>
        <w:t xml:space="preserve"> Правила применения способов обеспечения исполнения обязанностей уполномоченного экономического оператора, замены одного способа обеспечения другим, снижения размера обеспечения</w:t>
      </w:r>
    </w:p>
    <w:bookmarkEnd w:id="197"/>
    <w:bookmarkStart w:name="z210" w:id="198"/>
    <w:p>
      <w:pPr>
        <w:spacing w:after="0"/>
        <w:ind w:left="0"/>
        <w:jc w:val="left"/>
      </w:pPr>
      <w:r>
        <w:rPr>
          <w:rFonts w:ascii="Times New Roman"/>
          <w:b/>
          <w:i w:val="false"/>
          <w:color w:val="000000"/>
        </w:rPr>
        <w:t xml:space="preserve"> Глава 1. Общие положения</w:t>
      </w:r>
    </w:p>
    <w:bookmarkEnd w:id="198"/>
    <w:bookmarkStart w:name="z211" w:id="199"/>
    <w:p>
      <w:pPr>
        <w:spacing w:after="0"/>
        <w:ind w:left="0"/>
        <w:jc w:val="both"/>
      </w:pPr>
      <w:r>
        <w:rPr>
          <w:rFonts w:ascii="Times New Roman"/>
          <w:b w:val="false"/>
          <w:i w:val="false"/>
          <w:color w:val="000000"/>
          <w:sz w:val="28"/>
        </w:rPr>
        <w:t xml:space="preserve">
      1. Настоящие Правила регистрации обеспечения исполнения обязанностей уполномоченного экономического оператора (далее – обеспечение УЭО), замены одного способа обеспечения УЭО другим, а также снижения размера обеспечения УЭО разработаны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535 Кодекса Республики Казахстан "О таможенном регулировании в Республике Казахстан" (далее – Кодекс) и определяют порядок регистрации обеспечения УЭО, порядок замены одного способа обеспечения УЭО другим, а также порядок снижения размера обеспечения УЭО.</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22.12.2022 </w:t>
      </w:r>
      <w:r>
        <w:rPr>
          <w:rFonts w:ascii="Times New Roman"/>
          <w:b w:val="false"/>
          <w:i w:val="false"/>
          <w:color w:val="000000"/>
          <w:sz w:val="28"/>
        </w:rPr>
        <w:t>№ 1312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200"/>
    <w:p>
      <w:pPr>
        <w:spacing w:after="0"/>
        <w:ind w:left="0"/>
        <w:jc w:val="both"/>
      </w:pPr>
      <w:r>
        <w:rPr>
          <w:rFonts w:ascii="Times New Roman"/>
          <w:b w:val="false"/>
          <w:i w:val="false"/>
          <w:color w:val="000000"/>
          <w:sz w:val="28"/>
        </w:rPr>
        <w:t>
      2. Понятия, используемые в настоящих Правилах, применяются в значениях, установленных таможенным законодательством Евразийского экономического союза и (или) Республики Казахстан.</w:t>
      </w:r>
    </w:p>
    <w:bookmarkEnd w:id="200"/>
    <w:bookmarkStart w:name="z213" w:id="201"/>
    <w:p>
      <w:pPr>
        <w:spacing w:after="0"/>
        <w:ind w:left="0"/>
        <w:jc w:val="both"/>
      </w:pPr>
      <w:r>
        <w:rPr>
          <w:rFonts w:ascii="Times New Roman"/>
          <w:b w:val="false"/>
          <w:i w:val="false"/>
          <w:color w:val="000000"/>
          <w:sz w:val="28"/>
        </w:rPr>
        <w:t>
      В настоящих Правилах:</w:t>
      </w:r>
    </w:p>
    <w:bookmarkEnd w:id="201"/>
    <w:bookmarkStart w:name="z214" w:id="202"/>
    <w:p>
      <w:pPr>
        <w:spacing w:after="0"/>
        <w:ind w:left="0"/>
        <w:jc w:val="both"/>
      </w:pPr>
      <w:r>
        <w:rPr>
          <w:rFonts w:ascii="Times New Roman"/>
          <w:b w:val="false"/>
          <w:i w:val="false"/>
          <w:color w:val="000000"/>
          <w:sz w:val="28"/>
        </w:rPr>
        <w:t>
      под должностным лицом понимается должностное лицо органа государственных доходов, рассматривающее заявление о включении в реестр уполномоченных экономических операторов;</w:t>
      </w:r>
    </w:p>
    <w:bookmarkEnd w:id="202"/>
    <w:bookmarkStart w:name="z215" w:id="203"/>
    <w:p>
      <w:pPr>
        <w:spacing w:after="0"/>
        <w:ind w:left="0"/>
        <w:jc w:val="both"/>
      </w:pPr>
      <w:r>
        <w:rPr>
          <w:rFonts w:ascii="Times New Roman"/>
          <w:b w:val="false"/>
          <w:i w:val="false"/>
          <w:color w:val="000000"/>
          <w:sz w:val="28"/>
        </w:rPr>
        <w:t>
      под уполномоченным должностным лицом понимается должностное лицо органа государственных доходов, осуществляющее регистрацию обеспечения УЭО, а также осуществляющее учет сумм обеспечения УЭО.</w:t>
      </w:r>
    </w:p>
    <w:bookmarkEnd w:id="203"/>
    <w:bookmarkStart w:name="z216" w:id="204"/>
    <w:p>
      <w:pPr>
        <w:spacing w:after="0"/>
        <w:ind w:left="0"/>
        <w:jc w:val="both"/>
      </w:pPr>
      <w:r>
        <w:rPr>
          <w:rFonts w:ascii="Times New Roman"/>
          <w:b w:val="false"/>
          <w:i w:val="false"/>
          <w:color w:val="000000"/>
          <w:sz w:val="28"/>
        </w:rPr>
        <w:t>
      под должностным лицом, осуществляющим проверку соблюдения таможенного законодательства, понимается должностное лицо органа государственных доходов, осуществляющее контроль за совершением таможенной операции;</w:t>
      </w:r>
    </w:p>
    <w:bookmarkEnd w:id="204"/>
    <w:bookmarkStart w:name="z217" w:id="205"/>
    <w:p>
      <w:pPr>
        <w:spacing w:after="0"/>
        <w:ind w:left="0"/>
        <w:jc w:val="both"/>
      </w:pPr>
      <w:r>
        <w:rPr>
          <w:rFonts w:ascii="Times New Roman"/>
          <w:b w:val="false"/>
          <w:i w:val="false"/>
          <w:color w:val="000000"/>
          <w:sz w:val="28"/>
        </w:rPr>
        <w:t>
      под юридическим лицом понимается юридическое лицо, претендующее на включение в реестр уполномоченных экономических операторов (далее – реестр УЭО);</w:t>
      </w:r>
    </w:p>
    <w:bookmarkEnd w:id="205"/>
    <w:bookmarkStart w:name="z218" w:id="206"/>
    <w:p>
      <w:pPr>
        <w:spacing w:after="0"/>
        <w:ind w:left="0"/>
        <w:jc w:val="both"/>
      </w:pPr>
      <w:r>
        <w:rPr>
          <w:rFonts w:ascii="Times New Roman"/>
          <w:b w:val="false"/>
          <w:i w:val="false"/>
          <w:color w:val="000000"/>
          <w:sz w:val="28"/>
        </w:rPr>
        <w:t>
      под технической возможностью понимается возможность направления и получения сведений посредством автоматизированной системы органов государственных доходов.</w:t>
      </w:r>
    </w:p>
    <w:bookmarkEnd w:id="206"/>
    <w:bookmarkStart w:name="z219" w:id="207"/>
    <w:p>
      <w:pPr>
        <w:spacing w:after="0"/>
        <w:ind w:left="0"/>
        <w:jc w:val="left"/>
      </w:pPr>
      <w:r>
        <w:rPr>
          <w:rFonts w:ascii="Times New Roman"/>
          <w:b/>
          <w:i w:val="false"/>
          <w:color w:val="000000"/>
        </w:rPr>
        <w:t xml:space="preserve"> Глава 2. Порядок применения способов обеспечения УЭО</w:t>
      </w:r>
    </w:p>
    <w:bookmarkEnd w:id="207"/>
    <w:bookmarkStart w:name="z220" w:id="208"/>
    <w:p>
      <w:pPr>
        <w:spacing w:after="0"/>
        <w:ind w:left="0"/>
        <w:jc w:val="both"/>
      </w:pPr>
      <w:r>
        <w:rPr>
          <w:rFonts w:ascii="Times New Roman"/>
          <w:b w:val="false"/>
          <w:i w:val="false"/>
          <w:color w:val="000000"/>
          <w:sz w:val="28"/>
        </w:rPr>
        <w:t xml:space="preserve">
      3. Юридическое лицо для регистрации обеспечения УЭО в зависимости от выбранного способа (способов) обеспечения исполнения обязанности по уплате таможенных пошлин, налогов (далее – обязанность) представляет в орган государственных доходов заявление с приложением документов, указанных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12 статьи 94, части третьей </w:t>
      </w:r>
      <w:r>
        <w:rPr>
          <w:rFonts w:ascii="Times New Roman"/>
          <w:b w:val="false"/>
          <w:i w:val="false"/>
          <w:color w:val="000000"/>
          <w:sz w:val="28"/>
        </w:rPr>
        <w:t>пункта 4</w:t>
      </w:r>
      <w:r>
        <w:rPr>
          <w:rFonts w:ascii="Times New Roman"/>
          <w:b w:val="false"/>
          <w:i w:val="false"/>
          <w:color w:val="000000"/>
          <w:sz w:val="28"/>
        </w:rPr>
        <w:t xml:space="preserve"> статьи 98,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99,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100 и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101 Кодекса.</w:t>
      </w:r>
    </w:p>
    <w:bookmarkEnd w:id="208"/>
    <w:bookmarkStart w:name="z221" w:id="209"/>
    <w:p>
      <w:pPr>
        <w:spacing w:after="0"/>
        <w:ind w:left="0"/>
        <w:jc w:val="both"/>
      </w:pPr>
      <w:r>
        <w:rPr>
          <w:rFonts w:ascii="Times New Roman"/>
          <w:b w:val="false"/>
          <w:i w:val="false"/>
          <w:color w:val="000000"/>
          <w:sz w:val="28"/>
        </w:rPr>
        <w:t xml:space="preserve">
      4. Обеспечение УЭО принимается органом государственных доходов на срок, определенный в заявлении юридического лица, который не должен превышать срока действия банковской гарантии и (или) договоров поручительства, и (или) залога имущества, и (или) сроков исковой давности, установленных </w:t>
      </w:r>
      <w:r>
        <w:rPr>
          <w:rFonts w:ascii="Times New Roman"/>
          <w:b w:val="false"/>
          <w:i w:val="false"/>
          <w:color w:val="000000"/>
          <w:sz w:val="28"/>
        </w:rPr>
        <w:t>статьями 89</w:t>
      </w:r>
      <w:r>
        <w:rPr>
          <w:rFonts w:ascii="Times New Roman"/>
          <w:b w:val="false"/>
          <w:i w:val="false"/>
          <w:color w:val="000000"/>
          <w:sz w:val="28"/>
        </w:rPr>
        <w:t xml:space="preserve"> и </w:t>
      </w:r>
      <w:r>
        <w:rPr>
          <w:rFonts w:ascii="Times New Roman"/>
          <w:b w:val="false"/>
          <w:i w:val="false"/>
          <w:color w:val="000000"/>
          <w:sz w:val="28"/>
        </w:rPr>
        <w:t>143</w:t>
      </w:r>
      <w:r>
        <w:rPr>
          <w:rFonts w:ascii="Times New Roman"/>
          <w:b w:val="false"/>
          <w:i w:val="false"/>
          <w:color w:val="000000"/>
          <w:sz w:val="28"/>
        </w:rPr>
        <w:t xml:space="preserve"> Кодекса.</w:t>
      </w:r>
    </w:p>
    <w:bookmarkEnd w:id="209"/>
    <w:bookmarkStart w:name="z222" w:id="210"/>
    <w:p>
      <w:pPr>
        <w:spacing w:after="0"/>
        <w:ind w:left="0"/>
        <w:jc w:val="both"/>
      </w:pPr>
      <w:r>
        <w:rPr>
          <w:rFonts w:ascii="Times New Roman"/>
          <w:b w:val="false"/>
          <w:i w:val="false"/>
          <w:color w:val="000000"/>
          <w:sz w:val="28"/>
        </w:rPr>
        <w:t xml:space="preserve">
      5. Регистрация обеспечения УЭО или отказ в такой регистрации производится уполномоченным должностным лицом в сроки, установленные </w:t>
      </w:r>
      <w:r>
        <w:rPr>
          <w:rFonts w:ascii="Times New Roman"/>
          <w:b w:val="false"/>
          <w:i w:val="false"/>
          <w:color w:val="000000"/>
          <w:sz w:val="28"/>
        </w:rPr>
        <w:t>Кодексом</w:t>
      </w:r>
      <w:r>
        <w:rPr>
          <w:rFonts w:ascii="Times New Roman"/>
          <w:b w:val="false"/>
          <w:i w:val="false"/>
          <w:color w:val="000000"/>
          <w:sz w:val="28"/>
        </w:rPr>
        <w:t xml:space="preserve"> для регистрации обеспечения исполнения обязанности.</w:t>
      </w:r>
    </w:p>
    <w:bookmarkEnd w:id="210"/>
    <w:bookmarkStart w:name="z223" w:id="211"/>
    <w:p>
      <w:pPr>
        <w:spacing w:after="0"/>
        <w:ind w:left="0"/>
        <w:jc w:val="both"/>
      </w:pPr>
      <w:r>
        <w:rPr>
          <w:rFonts w:ascii="Times New Roman"/>
          <w:b w:val="false"/>
          <w:i w:val="false"/>
          <w:color w:val="000000"/>
          <w:sz w:val="28"/>
        </w:rPr>
        <w:t xml:space="preserve">
      6. Регистрация обеспечения УЭО осуществляется в порядке, предусмотренном пунктами 6, 7, 8, 9, 11, 14, 16 и 17 Правил учета в органах государственных доходов обеспечения исполнения обязанности по уплате таможенных пошлин, налогов, утверждаемых уполномоченным органом в соответствии со </w:t>
      </w:r>
      <w:r>
        <w:rPr>
          <w:rFonts w:ascii="Times New Roman"/>
          <w:b w:val="false"/>
          <w:i w:val="false"/>
          <w:color w:val="000000"/>
          <w:sz w:val="28"/>
        </w:rPr>
        <w:t>статьей 105</w:t>
      </w:r>
      <w:r>
        <w:rPr>
          <w:rFonts w:ascii="Times New Roman"/>
          <w:b w:val="false"/>
          <w:i w:val="false"/>
          <w:color w:val="000000"/>
          <w:sz w:val="28"/>
        </w:rPr>
        <w:t xml:space="preserve"> Кодекса.</w:t>
      </w:r>
    </w:p>
    <w:bookmarkEnd w:id="211"/>
    <w:bookmarkStart w:name="z224" w:id="212"/>
    <w:p>
      <w:pPr>
        <w:spacing w:after="0"/>
        <w:ind w:left="0"/>
        <w:jc w:val="both"/>
      </w:pPr>
      <w:r>
        <w:rPr>
          <w:rFonts w:ascii="Times New Roman"/>
          <w:b w:val="false"/>
          <w:i w:val="false"/>
          <w:color w:val="000000"/>
          <w:sz w:val="28"/>
        </w:rPr>
        <w:t xml:space="preserve">
      7. В случае обеспечения УЭО способами, перечисленными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1 статьи 97 Кодекса, при соответствии заявленных сведений и представленных документов требованиям, установленным </w:t>
      </w:r>
      <w:r>
        <w:rPr>
          <w:rFonts w:ascii="Times New Roman"/>
          <w:b w:val="false"/>
          <w:i w:val="false"/>
          <w:color w:val="000000"/>
          <w:sz w:val="28"/>
        </w:rPr>
        <w:t>Кодексом</w:t>
      </w:r>
      <w:r>
        <w:rPr>
          <w:rFonts w:ascii="Times New Roman"/>
          <w:b w:val="false"/>
          <w:i w:val="false"/>
          <w:color w:val="000000"/>
          <w:sz w:val="28"/>
        </w:rPr>
        <w:t xml:space="preserve"> и настоящими Правилами, уполномоченным должностным лицом в Форме учета обеспечения УЭО (далее – Форма), по форме согласно приложению к Правилам применения генерального обеспечения исполнения обязанности по уплате таможенных пошлин, налогов, утвержденным настоящим приказом, утвержденным настоящим приказом, проставляется отметка о соответствии заявленных сведений и представленных документов, обеспечение УЭО регистрируется.</w:t>
      </w:r>
    </w:p>
    <w:bookmarkEnd w:id="212"/>
    <w:bookmarkStart w:name="z225" w:id="213"/>
    <w:p>
      <w:pPr>
        <w:spacing w:after="0"/>
        <w:ind w:left="0"/>
        <w:jc w:val="both"/>
      </w:pPr>
      <w:r>
        <w:rPr>
          <w:rFonts w:ascii="Times New Roman"/>
          <w:b w:val="false"/>
          <w:i w:val="false"/>
          <w:color w:val="000000"/>
          <w:sz w:val="28"/>
        </w:rPr>
        <w:t>
      8. Уведомление о регистрации обеспечения УЭО или об отказе в такой регистрации с указанием причин такого отказа направляется уполномоченным должностным лицом юридическому лицу в письменной или электронной форме в сроки, установленные Кодексом для направления уведомления о регистрации обеспечения исполнения обязанности или отказе в такой регистрации.</w:t>
      </w:r>
    </w:p>
    <w:bookmarkEnd w:id="213"/>
    <w:bookmarkStart w:name="z226" w:id="214"/>
    <w:p>
      <w:pPr>
        <w:spacing w:after="0"/>
        <w:ind w:left="0"/>
        <w:jc w:val="both"/>
      </w:pPr>
      <w:r>
        <w:rPr>
          <w:rFonts w:ascii="Times New Roman"/>
          <w:b w:val="false"/>
          <w:i w:val="false"/>
          <w:color w:val="000000"/>
          <w:sz w:val="28"/>
        </w:rPr>
        <w:t>
      9. Уполномоченное должностное лицо отказывает в регистрации обеспечения УЭО в случаях:</w:t>
      </w:r>
    </w:p>
    <w:bookmarkEnd w:id="214"/>
    <w:bookmarkStart w:name="z227" w:id="215"/>
    <w:p>
      <w:pPr>
        <w:spacing w:after="0"/>
        <w:ind w:left="0"/>
        <w:jc w:val="both"/>
      </w:pPr>
      <w:r>
        <w:rPr>
          <w:rFonts w:ascii="Times New Roman"/>
          <w:b w:val="false"/>
          <w:i w:val="false"/>
          <w:color w:val="000000"/>
          <w:sz w:val="28"/>
        </w:rPr>
        <w:t xml:space="preserve">
      указанных в абзаце втором части второй </w:t>
      </w:r>
      <w:r>
        <w:rPr>
          <w:rFonts w:ascii="Times New Roman"/>
          <w:b w:val="false"/>
          <w:i w:val="false"/>
          <w:color w:val="000000"/>
          <w:sz w:val="28"/>
        </w:rPr>
        <w:t>пункта 5</w:t>
      </w:r>
      <w:r>
        <w:rPr>
          <w:rFonts w:ascii="Times New Roman"/>
          <w:b w:val="false"/>
          <w:i w:val="false"/>
          <w:color w:val="000000"/>
          <w:sz w:val="28"/>
        </w:rPr>
        <w:t xml:space="preserve"> статьи 98,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статьи 99,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4 статьи 100, в части 1 </w:t>
      </w:r>
      <w:r>
        <w:rPr>
          <w:rFonts w:ascii="Times New Roman"/>
          <w:b w:val="false"/>
          <w:i w:val="false"/>
          <w:color w:val="000000"/>
          <w:sz w:val="28"/>
        </w:rPr>
        <w:t>пункта 5</w:t>
      </w:r>
      <w:r>
        <w:rPr>
          <w:rFonts w:ascii="Times New Roman"/>
          <w:b w:val="false"/>
          <w:i w:val="false"/>
          <w:color w:val="000000"/>
          <w:sz w:val="28"/>
        </w:rPr>
        <w:t xml:space="preserve"> статьи 101 в зависимости от выбранного способа (способов) обеспечения УЭО;</w:t>
      </w:r>
    </w:p>
    <w:bookmarkEnd w:id="215"/>
    <w:bookmarkStart w:name="z228" w:id="216"/>
    <w:p>
      <w:pPr>
        <w:spacing w:after="0"/>
        <w:ind w:left="0"/>
        <w:jc w:val="both"/>
      </w:pPr>
      <w:r>
        <w:rPr>
          <w:rFonts w:ascii="Times New Roman"/>
          <w:b w:val="false"/>
          <w:i w:val="false"/>
          <w:color w:val="000000"/>
          <w:sz w:val="28"/>
        </w:rPr>
        <w:t xml:space="preserve">
      при несоблюдении одного или нескольких условий, установленных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535 Кодекса;</w:t>
      </w:r>
    </w:p>
    <w:bookmarkEnd w:id="216"/>
    <w:bookmarkStart w:name="z229" w:id="217"/>
    <w:p>
      <w:pPr>
        <w:spacing w:after="0"/>
        <w:ind w:left="0"/>
        <w:jc w:val="both"/>
      </w:pPr>
      <w:r>
        <w:rPr>
          <w:rFonts w:ascii="Times New Roman"/>
          <w:b w:val="false"/>
          <w:i w:val="false"/>
          <w:color w:val="000000"/>
          <w:sz w:val="28"/>
        </w:rPr>
        <w:t xml:space="preserve">
      если размер обеспечения УЭО, установленный </w:t>
      </w:r>
      <w:r>
        <w:rPr>
          <w:rFonts w:ascii="Times New Roman"/>
          <w:b w:val="false"/>
          <w:i w:val="false"/>
          <w:color w:val="000000"/>
          <w:sz w:val="28"/>
        </w:rPr>
        <w:t>пунктом 4</w:t>
      </w:r>
      <w:r>
        <w:rPr>
          <w:rFonts w:ascii="Times New Roman"/>
          <w:b w:val="false"/>
          <w:i w:val="false"/>
          <w:color w:val="000000"/>
          <w:sz w:val="28"/>
        </w:rPr>
        <w:t xml:space="preserve"> статьи 532, </w:t>
      </w:r>
      <w:r>
        <w:rPr>
          <w:rFonts w:ascii="Times New Roman"/>
          <w:b w:val="false"/>
          <w:i w:val="false"/>
          <w:color w:val="000000"/>
          <w:sz w:val="28"/>
        </w:rPr>
        <w:t>пунктами 10</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статьи 535 с учетом </w:t>
      </w:r>
      <w:r>
        <w:rPr>
          <w:rFonts w:ascii="Times New Roman"/>
          <w:b w:val="false"/>
          <w:i w:val="false"/>
          <w:color w:val="000000"/>
          <w:sz w:val="28"/>
        </w:rPr>
        <w:t>пункта 13</w:t>
      </w:r>
      <w:r>
        <w:rPr>
          <w:rFonts w:ascii="Times New Roman"/>
          <w:b w:val="false"/>
          <w:i w:val="false"/>
          <w:color w:val="000000"/>
          <w:sz w:val="28"/>
        </w:rPr>
        <w:t xml:space="preserve"> статьи 486 Кодекса, превышает размер обеспечения УЭО, подтверждаемый документами в зависимости от выбранного способа (способов) обеспечения УЭО.</w:t>
      </w:r>
    </w:p>
    <w:bookmarkEnd w:id="217"/>
    <w:bookmarkStart w:name="z230" w:id="218"/>
    <w:p>
      <w:pPr>
        <w:spacing w:after="0"/>
        <w:ind w:left="0"/>
        <w:jc w:val="both"/>
      </w:pPr>
      <w:r>
        <w:rPr>
          <w:rFonts w:ascii="Times New Roman"/>
          <w:b w:val="false"/>
          <w:i w:val="false"/>
          <w:color w:val="000000"/>
          <w:sz w:val="28"/>
        </w:rPr>
        <w:t>
      10. Уполномоченное должностное лицо одновременно с направлением юридическому лицу уведомления о регистрации обеспечения УЭО направляет должностному лицу сведения из Формы, согласно приложению к Правилам применения генерального обеспечения исполнения обязанности по уплате таможенных пошлин, налогов, утвержденным настоящим приказом.</w:t>
      </w:r>
    </w:p>
    <w:bookmarkEnd w:id="218"/>
    <w:bookmarkStart w:name="z231" w:id="219"/>
    <w:p>
      <w:pPr>
        <w:spacing w:after="0"/>
        <w:ind w:left="0"/>
        <w:jc w:val="both"/>
      </w:pPr>
      <w:r>
        <w:rPr>
          <w:rFonts w:ascii="Times New Roman"/>
          <w:b w:val="false"/>
          <w:i w:val="false"/>
          <w:color w:val="000000"/>
          <w:sz w:val="28"/>
        </w:rPr>
        <w:t>
      11. Должностное лицо в срок не позднее одного рабочего дня со дня включения в реестр УЭО, или отказа во включении в такой реестр, направляет соответствующее уведомление уполномоченному должностному лицу.</w:t>
      </w:r>
    </w:p>
    <w:bookmarkEnd w:id="219"/>
    <w:bookmarkStart w:name="z232" w:id="220"/>
    <w:p>
      <w:pPr>
        <w:spacing w:after="0"/>
        <w:ind w:left="0"/>
        <w:jc w:val="both"/>
      </w:pPr>
      <w:r>
        <w:rPr>
          <w:rFonts w:ascii="Times New Roman"/>
          <w:b w:val="false"/>
          <w:i w:val="false"/>
          <w:color w:val="000000"/>
          <w:sz w:val="28"/>
        </w:rPr>
        <w:t>
      12. В случае отказа во включении в реестр УЭО, уполномоченным должностным лицом проставляется отметка об аннулировании Формы, о чем не позднее одного рабочего дня, следующего за днем проставления такой отметки, уведомляется юридическое лицо.</w:t>
      </w:r>
    </w:p>
    <w:bookmarkEnd w:id="220"/>
    <w:bookmarkStart w:name="z233" w:id="221"/>
    <w:p>
      <w:pPr>
        <w:spacing w:after="0"/>
        <w:ind w:left="0"/>
        <w:jc w:val="both"/>
      </w:pPr>
      <w:r>
        <w:rPr>
          <w:rFonts w:ascii="Times New Roman"/>
          <w:b w:val="false"/>
          <w:i w:val="false"/>
          <w:color w:val="000000"/>
          <w:sz w:val="28"/>
        </w:rPr>
        <w:t>
      13. В случае если срок действия банковской гарантии и (или) договоров поручительства, и (или) залога имущества, а также сумма обеспечения исполнения обязанности юридического лица соответствуют условиям, установленным Кодексом, уполномоченное должностное лицо в Форме проставляет отметку о временном блокировании такого обеспечения УЭО до окончания срока, указанного в заявлении о регистрации обеспечения УЭО.</w:t>
      </w:r>
    </w:p>
    <w:bookmarkEnd w:id="221"/>
    <w:bookmarkStart w:name="z234" w:id="222"/>
    <w:p>
      <w:pPr>
        <w:spacing w:after="0"/>
        <w:ind w:left="0"/>
        <w:jc w:val="both"/>
      </w:pPr>
      <w:r>
        <w:rPr>
          <w:rFonts w:ascii="Times New Roman"/>
          <w:b w:val="false"/>
          <w:i w:val="false"/>
          <w:color w:val="000000"/>
          <w:sz w:val="28"/>
        </w:rPr>
        <w:t>
      14. В случае, если в отношении уполномоченного экономического оператора (далее – УЭО) проводится таможенный контроль в форме таможенной проверки, должностное лицо, производящее такой контроль, не позднее одного рабочего дня, следующего за днем начала таможенной проверки, уведомляет об этом уполномоченное должностное лицо, которое в день получения такого уведомления проставляет соответствующую отметку в Форме.</w:t>
      </w:r>
    </w:p>
    <w:bookmarkEnd w:id="222"/>
    <w:bookmarkStart w:name="z235" w:id="223"/>
    <w:p>
      <w:pPr>
        <w:spacing w:after="0"/>
        <w:ind w:left="0"/>
        <w:jc w:val="both"/>
      </w:pPr>
      <w:r>
        <w:rPr>
          <w:rFonts w:ascii="Times New Roman"/>
          <w:b w:val="false"/>
          <w:i w:val="false"/>
          <w:color w:val="000000"/>
          <w:sz w:val="28"/>
        </w:rPr>
        <w:t>
      15. После окончания таможенной проверки, указанной в пункте 14 настоящих Правил, должностное лицо, производящее таможенную проверку, не позднее одного рабочего дня, следующего за днем вынесения акта таможенной проверки, направляет информацию об окончании таможенной проверки уполномоченному должностному лицу, который день получения такой информации проставляет соответствующую отметку в Форме.</w:t>
      </w:r>
    </w:p>
    <w:bookmarkEnd w:id="223"/>
    <w:bookmarkStart w:name="z236" w:id="224"/>
    <w:p>
      <w:pPr>
        <w:spacing w:after="0"/>
        <w:ind w:left="0"/>
        <w:jc w:val="both"/>
      </w:pPr>
      <w:r>
        <w:rPr>
          <w:rFonts w:ascii="Times New Roman"/>
          <w:b w:val="false"/>
          <w:i w:val="false"/>
          <w:color w:val="000000"/>
          <w:sz w:val="28"/>
        </w:rPr>
        <w:t>
      16. При неисполнении или ненадлежащем исполнении УЭО обязанности, в том числе по уплате специальных, антидемпинговых, компенсационных пошлин, при неуплате сумм таможенных сборов, пеней, процентов, должностное лицо, осуществляющее проверку соблюдения таможенного законодательства:</w:t>
      </w:r>
    </w:p>
    <w:bookmarkEnd w:id="224"/>
    <w:bookmarkStart w:name="z237" w:id="225"/>
    <w:p>
      <w:pPr>
        <w:spacing w:after="0"/>
        <w:ind w:left="0"/>
        <w:jc w:val="both"/>
      </w:pPr>
      <w:r>
        <w:rPr>
          <w:rFonts w:ascii="Times New Roman"/>
          <w:b w:val="false"/>
          <w:i w:val="false"/>
          <w:color w:val="000000"/>
          <w:sz w:val="28"/>
        </w:rPr>
        <w:t xml:space="preserve">
      производит действия, предусмотренные </w:t>
      </w:r>
      <w:r>
        <w:rPr>
          <w:rFonts w:ascii="Times New Roman"/>
          <w:b w:val="false"/>
          <w:i w:val="false"/>
          <w:color w:val="000000"/>
          <w:sz w:val="28"/>
        </w:rPr>
        <w:t>пунктом 6</w:t>
      </w:r>
      <w:r>
        <w:rPr>
          <w:rFonts w:ascii="Times New Roman"/>
          <w:b w:val="false"/>
          <w:i w:val="false"/>
          <w:color w:val="000000"/>
          <w:sz w:val="28"/>
        </w:rPr>
        <w:t xml:space="preserve"> статьи 98, </w:t>
      </w:r>
      <w:r>
        <w:rPr>
          <w:rFonts w:ascii="Times New Roman"/>
          <w:b w:val="false"/>
          <w:i w:val="false"/>
          <w:color w:val="000000"/>
          <w:sz w:val="28"/>
        </w:rPr>
        <w:t>пунктом 25</w:t>
      </w:r>
      <w:r>
        <w:rPr>
          <w:rFonts w:ascii="Times New Roman"/>
          <w:b w:val="false"/>
          <w:i w:val="false"/>
          <w:color w:val="000000"/>
          <w:sz w:val="28"/>
        </w:rPr>
        <w:t xml:space="preserve"> статьи 535 Кодекса;</w:t>
      </w:r>
    </w:p>
    <w:bookmarkEnd w:id="225"/>
    <w:bookmarkStart w:name="z238" w:id="226"/>
    <w:p>
      <w:pPr>
        <w:spacing w:after="0"/>
        <w:ind w:left="0"/>
        <w:jc w:val="both"/>
      </w:pPr>
      <w:r>
        <w:rPr>
          <w:rFonts w:ascii="Times New Roman"/>
          <w:b w:val="false"/>
          <w:i w:val="false"/>
          <w:color w:val="000000"/>
          <w:sz w:val="28"/>
        </w:rPr>
        <w:t>
      при наличии технической возможности в Форме проставляется отметка о неисполнении или ненадлежащим исполнением УЭО, в том числе по уплате специальных, антидемпинговых, компенсационных пошлин, неуплате сумм таможенных сборов, пеней, процентов.</w:t>
      </w:r>
    </w:p>
    <w:bookmarkEnd w:id="226"/>
    <w:bookmarkStart w:name="z239" w:id="227"/>
    <w:p>
      <w:pPr>
        <w:spacing w:after="0"/>
        <w:ind w:left="0"/>
        <w:jc w:val="both"/>
      </w:pPr>
      <w:r>
        <w:rPr>
          <w:rFonts w:ascii="Times New Roman"/>
          <w:b w:val="false"/>
          <w:i w:val="false"/>
          <w:color w:val="000000"/>
          <w:sz w:val="28"/>
        </w:rPr>
        <w:t>
      17. Должностное лицо, осуществляющее проверку соблюдения таможенного законодательства, одновременно с действиями, установленными пунктом 16 настоящих Правил, направляет уполномоченному должностному лицу информацию о действиях, указанных в пункте 16 настоящих Правил.</w:t>
      </w:r>
    </w:p>
    <w:bookmarkEnd w:id="227"/>
    <w:bookmarkStart w:name="z240" w:id="228"/>
    <w:p>
      <w:pPr>
        <w:spacing w:after="0"/>
        <w:ind w:left="0"/>
        <w:jc w:val="both"/>
      </w:pPr>
      <w:r>
        <w:rPr>
          <w:rFonts w:ascii="Times New Roman"/>
          <w:b w:val="false"/>
          <w:i w:val="false"/>
          <w:color w:val="000000"/>
          <w:sz w:val="28"/>
        </w:rPr>
        <w:t>
      18. Уполномоченное должностное лицо не позднее одного рабочего дня после получения информации, указанной в пункте 17 настоящих Правил, уменьшает в Форме сумму обеспечения исполнения обязанностей юридического лица на сумму, отраженную в такой информации.</w:t>
      </w:r>
    </w:p>
    <w:bookmarkEnd w:id="228"/>
    <w:bookmarkStart w:name="z241" w:id="229"/>
    <w:p>
      <w:pPr>
        <w:spacing w:after="0"/>
        <w:ind w:left="0"/>
        <w:jc w:val="both"/>
      </w:pPr>
      <w:r>
        <w:rPr>
          <w:rFonts w:ascii="Times New Roman"/>
          <w:b w:val="false"/>
          <w:i w:val="false"/>
          <w:color w:val="000000"/>
          <w:sz w:val="28"/>
        </w:rPr>
        <w:t xml:space="preserve">
      19. Уполномоченное должностное лицо одновременно с действиями, указанными в пункте 18 настоящих Правил, направляет должностному лицу соответствующие сведения для осуществления действий, установленных </w:t>
      </w:r>
      <w:r>
        <w:rPr>
          <w:rFonts w:ascii="Times New Roman"/>
          <w:b w:val="false"/>
          <w:i w:val="false"/>
          <w:color w:val="000000"/>
          <w:sz w:val="28"/>
        </w:rPr>
        <w:t>Кодексом</w:t>
      </w:r>
      <w:r>
        <w:rPr>
          <w:rFonts w:ascii="Times New Roman"/>
          <w:b w:val="false"/>
          <w:i w:val="false"/>
          <w:color w:val="000000"/>
          <w:sz w:val="28"/>
        </w:rPr>
        <w:t>.</w:t>
      </w:r>
    </w:p>
    <w:bookmarkEnd w:id="229"/>
    <w:bookmarkStart w:name="z242" w:id="230"/>
    <w:p>
      <w:pPr>
        <w:spacing w:after="0"/>
        <w:ind w:left="0"/>
        <w:jc w:val="both"/>
      </w:pPr>
      <w:r>
        <w:rPr>
          <w:rFonts w:ascii="Times New Roman"/>
          <w:b w:val="false"/>
          <w:i w:val="false"/>
          <w:color w:val="000000"/>
          <w:sz w:val="28"/>
        </w:rPr>
        <w:t>
      20. После окончания срока, указанного в заявлении о регистрации обеспечения УЭО, уполномоченное должностное лицо проставляет отметку об аннулировании Формы, о чем не позднее одного рабочего дня со дня окончания указанного срока уведомляется УЭО.</w:t>
      </w:r>
    </w:p>
    <w:bookmarkEnd w:id="230"/>
    <w:bookmarkStart w:name="z243" w:id="231"/>
    <w:p>
      <w:pPr>
        <w:spacing w:after="0"/>
        <w:ind w:left="0"/>
        <w:jc w:val="both"/>
      </w:pPr>
      <w:r>
        <w:rPr>
          <w:rFonts w:ascii="Times New Roman"/>
          <w:b w:val="false"/>
          <w:i w:val="false"/>
          <w:color w:val="000000"/>
          <w:sz w:val="28"/>
        </w:rPr>
        <w:t>
      21. Если в течение одного года со дня регистрации обеспечения УЭО уведомление, указанное в пункте 11 настоящих Правил, не поступило, уполномоченное должностное лицо проставляет отметку об аннулировании Формы, о чем не позднее одного рабочего дня, следующего за днем проставления такой отметки, уведомляется юридическое лицо.</w:t>
      </w:r>
    </w:p>
    <w:bookmarkEnd w:id="231"/>
    <w:bookmarkStart w:name="z244" w:id="232"/>
    <w:p>
      <w:pPr>
        <w:spacing w:after="0"/>
        <w:ind w:left="0"/>
        <w:jc w:val="both"/>
      </w:pPr>
      <w:r>
        <w:rPr>
          <w:rFonts w:ascii="Times New Roman"/>
          <w:b w:val="false"/>
          <w:i w:val="false"/>
          <w:color w:val="000000"/>
          <w:sz w:val="28"/>
        </w:rPr>
        <w:t>
      22. В случае если УЭО, имеющий свидетельство первого типа, включен в реестр УЭО второго или третьего типа без предоставления обеспечения УЭО, должностное лицо уведомляет об этом уполномоченное должностное лицо, которое не позднее одного дня, следующего за днем получения такого уведомления проставляет отметку об аннулировании Формы, о чем не позднее одного рабочего дня, следующего за днем проставления такой отметки, уведомляется УЭО.</w:t>
      </w:r>
    </w:p>
    <w:bookmarkEnd w:id="232"/>
    <w:bookmarkStart w:name="z245" w:id="233"/>
    <w:p>
      <w:pPr>
        <w:spacing w:after="0"/>
        <w:ind w:left="0"/>
        <w:jc w:val="both"/>
      </w:pPr>
      <w:r>
        <w:rPr>
          <w:rFonts w:ascii="Times New Roman"/>
          <w:b w:val="false"/>
          <w:i w:val="false"/>
          <w:color w:val="000000"/>
          <w:sz w:val="28"/>
        </w:rPr>
        <w:t xml:space="preserve">
      23. Порядок внесения изменений и (или) дополнений в ранее заявленные сведения осуществляется в соответствии с пунктами 26, 27, 28, 29, 30 ,31, 32 и 33 Правил учета в органах государственных доходов обеспечения исполнения обязанности по уплате таможенных пошлин, налогов, утверждаемых уполномоченным органом в соответствии со </w:t>
      </w:r>
      <w:r>
        <w:rPr>
          <w:rFonts w:ascii="Times New Roman"/>
          <w:b w:val="false"/>
          <w:i w:val="false"/>
          <w:color w:val="000000"/>
          <w:sz w:val="28"/>
        </w:rPr>
        <w:t>статьей 105</w:t>
      </w:r>
      <w:r>
        <w:rPr>
          <w:rFonts w:ascii="Times New Roman"/>
          <w:b w:val="false"/>
          <w:i w:val="false"/>
          <w:color w:val="000000"/>
          <w:sz w:val="28"/>
        </w:rPr>
        <w:t xml:space="preserve"> Кодекса.</w:t>
      </w:r>
    </w:p>
    <w:bookmarkEnd w:id="233"/>
    <w:bookmarkStart w:name="z246" w:id="234"/>
    <w:p>
      <w:pPr>
        <w:spacing w:after="0"/>
        <w:ind w:left="0"/>
        <w:jc w:val="both"/>
      </w:pPr>
      <w:r>
        <w:rPr>
          <w:rFonts w:ascii="Times New Roman"/>
          <w:b w:val="false"/>
          <w:i w:val="false"/>
          <w:color w:val="000000"/>
          <w:sz w:val="28"/>
        </w:rPr>
        <w:t>
      24. При исключении УЭО из реестра УЭО, должностное лицо не позднее одного рабочего дня, следующего за днем принятия решения о таком исключении, направляет соответствующее уведомление уполномоченному должностному лицу.</w:t>
      </w:r>
    </w:p>
    <w:bookmarkEnd w:id="234"/>
    <w:bookmarkStart w:name="z247" w:id="235"/>
    <w:p>
      <w:pPr>
        <w:spacing w:after="0"/>
        <w:ind w:left="0"/>
        <w:jc w:val="both"/>
      </w:pPr>
      <w:r>
        <w:rPr>
          <w:rFonts w:ascii="Times New Roman"/>
          <w:b w:val="false"/>
          <w:i w:val="false"/>
          <w:color w:val="000000"/>
          <w:sz w:val="28"/>
        </w:rPr>
        <w:t>
      25. Уполномоченное должностное лицо не позднее одного рабочего дня, следующего за днем получения информации, указанной в пункте 24 настоящих Правил, проставляет отметку об аннулировании Формы, о чем не позднее одного рабочего дня, следующего за днем проставления такой отметки, уведомляет юридическое лицо, исключенное из рестра УЭО.</w:t>
      </w:r>
    </w:p>
    <w:bookmarkEnd w:id="235"/>
    <w:bookmarkStart w:name="z248" w:id="236"/>
    <w:p>
      <w:pPr>
        <w:spacing w:after="0"/>
        <w:ind w:left="0"/>
        <w:jc w:val="left"/>
      </w:pPr>
      <w:r>
        <w:rPr>
          <w:rFonts w:ascii="Times New Roman"/>
          <w:b/>
          <w:i w:val="false"/>
          <w:color w:val="000000"/>
        </w:rPr>
        <w:t xml:space="preserve"> Глава 3. Порядок замены одного способа обеспечения УЭО другим</w:t>
      </w:r>
    </w:p>
    <w:bookmarkEnd w:id="236"/>
    <w:bookmarkStart w:name="z249" w:id="237"/>
    <w:p>
      <w:pPr>
        <w:spacing w:after="0"/>
        <w:ind w:left="0"/>
        <w:jc w:val="both"/>
      </w:pPr>
      <w:r>
        <w:rPr>
          <w:rFonts w:ascii="Times New Roman"/>
          <w:b w:val="false"/>
          <w:i w:val="false"/>
          <w:color w:val="000000"/>
          <w:sz w:val="28"/>
        </w:rPr>
        <w:t xml:space="preserve">
      26. Для замены одного способа обеспечения УЭО другим способом обеспечения УЭО, УЭО в зависимости от выбранного способа (способов) обеспечения УЭО представляет в орган государственных доходов документы, указанные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12 статьи 94, части третьей </w:t>
      </w:r>
      <w:r>
        <w:rPr>
          <w:rFonts w:ascii="Times New Roman"/>
          <w:b w:val="false"/>
          <w:i w:val="false"/>
          <w:color w:val="000000"/>
          <w:sz w:val="28"/>
        </w:rPr>
        <w:t>пункта 4</w:t>
      </w:r>
      <w:r>
        <w:rPr>
          <w:rFonts w:ascii="Times New Roman"/>
          <w:b w:val="false"/>
          <w:i w:val="false"/>
          <w:color w:val="000000"/>
          <w:sz w:val="28"/>
        </w:rPr>
        <w:t xml:space="preserve"> статьи 98,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99,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100 и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101 Кодекса.</w:t>
      </w:r>
    </w:p>
    <w:bookmarkEnd w:id="237"/>
    <w:bookmarkStart w:name="z250" w:id="238"/>
    <w:p>
      <w:pPr>
        <w:spacing w:after="0"/>
        <w:ind w:left="0"/>
        <w:jc w:val="both"/>
      </w:pPr>
      <w:r>
        <w:rPr>
          <w:rFonts w:ascii="Times New Roman"/>
          <w:b w:val="false"/>
          <w:i w:val="false"/>
          <w:color w:val="000000"/>
          <w:sz w:val="28"/>
        </w:rPr>
        <w:t>
      27. Замена одного способа обеспечения УЭО другим (другими) способом (способами) обеспечения УЭО или отказ в такой замене производится уполномоченным должностным лицом в сроки, установленные Кодексом для регистрации обеспечения исполнения обязанности.</w:t>
      </w:r>
    </w:p>
    <w:bookmarkEnd w:id="238"/>
    <w:bookmarkStart w:name="z251" w:id="239"/>
    <w:p>
      <w:pPr>
        <w:spacing w:after="0"/>
        <w:ind w:left="0"/>
        <w:jc w:val="both"/>
      </w:pPr>
      <w:r>
        <w:rPr>
          <w:rFonts w:ascii="Times New Roman"/>
          <w:b w:val="false"/>
          <w:i w:val="false"/>
          <w:color w:val="000000"/>
          <w:sz w:val="28"/>
        </w:rPr>
        <w:t>
      28. Уполномоченное должностное лицо отказывает в замене одного способа обеспечения УЭО лица другим (другими) способом (способами) обеспечения УЭО в случаях, указанных в пункте 9 настоящих Правил.</w:t>
      </w:r>
    </w:p>
    <w:bookmarkEnd w:id="239"/>
    <w:bookmarkStart w:name="z252" w:id="240"/>
    <w:p>
      <w:pPr>
        <w:spacing w:after="0"/>
        <w:ind w:left="0"/>
        <w:jc w:val="both"/>
      </w:pPr>
      <w:r>
        <w:rPr>
          <w:rFonts w:ascii="Times New Roman"/>
          <w:b w:val="false"/>
          <w:i w:val="false"/>
          <w:color w:val="000000"/>
          <w:sz w:val="28"/>
        </w:rPr>
        <w:t>
      29. Уведомление о замене одного способа обеспечения УЭО другим (другими) способом (способами) обеспечения УЭО или отказе в такой замене с указанием причин отказа направляется уполномоченным должностным лицом УЭО в письменной или электронной форме в сроки, установленные Кодексом для направления уведомления о регистрации обеспечения исполнения обязанности.</w:t>
      </w:r>
    </w:p>
    <w:bookmarkEnd w:id="240"/>
    <w:bookmarkStart w:name="z253" w:id="241"/>
    <w:p>
      <w:pPr>
        <w:spacing w:after="0"/>
        <w:ind w:left="0"/>
        <w:jc w:val="both"/>
      </w:pPr>
      <w:r>
        <w:rPr>
          <w:rFonts w:ascii="Times New Roman"/>
          <w:b w:val="false"/>
          <w:i w:val="false"/>
          <w:color w:val="000000"/>
          <w:sz w:val="28"/>
        </w:rPr>
        <w:t xml:space="preserve">
      30. Отметка о замене одного способа обеспечения УЭО другим (другими) способом (способами) обеспечения УЭО проставляется уполномоченным должностным лицом в Форме путем внесения изменений и (или) дополнений в ранее заявленные сведения в порядке, установленном пунктами 26, 27, 28, 29, 30 ,31, 32 и 33 Правил учета в органах государственных доходов обеспечения исполнения обязанности по уплате таможенных пошлин, налогов, утверждаемых уполномоченным органом в соответствии со </w:t>
      </w:r>
      <w:r>
        <w:rPr>
          <w:rFonts w:ascii="Times New Roman"/>
          <w:b w:val="false"/>
          <w:i w:val="false"/>
          <w:color w:val="000000"/>
          <w:sz w:val="28"/>
        </w:rPr>
        <w:t>статьей 105</w:t>
      </w:r>
      <w:r>
        <w:rPr>
          <w:rFonts w:ascii="Times New Roman"/>
          <w:b w:val="false"/>
          <w:i w:val="false"/>
          <w:color w:val="000000"/>
          <w:sz w:val="28"/>
        </w:rPr>
        <w:t xml:space="preserve"> Кодекса.</w:t>
      </w:r>
    </w:p>
    <w:bookmarkEnd w:id="241"/>
    <w:bookmarkStart w:name="z254" w:id="242"/>
    <w:p>
      <w:pPr>
        <w:spacing w:after="0"/>
        <w:ind w:left="0"/>
        <w:jc w:val="both"/>
      </w:pPr>
      <w:r>
        <w:rPr>
          <w:rFonts w:ascii="Times New Roman"/>
          <w:b w:val="false"/>
          <w:i w:val="false"/>
          <w:color w:val="000000"/>
          <w:sz w:val="28"/>
        </w:rPr>
        <w:t>
      31. В случае если срок действия банковской гарантии и (или) договоров поручительства, и (или) залога имущества, а также сумма обеспечения УЭО соответствуют условиям, установленным Кодексом, уполномоченное должностное лицо в Форме производит отметку о временном блокировании такого обеспечения УЭО до окончания срока, указанного в заявлении о регистрации обеспечения исполнения обязанностей юридического лица.</w:t>
      </w:r>
    </w:p>
    <w:bookmarkEnd w:id="242"/>
    <w:bookmarkStart w:name="z255" w:id="243"/>
    <w:p>
      <w:pPr>
        <w:spacing w:after="0"/>
        <w:ind w:left="0"/>
        <w:jc w:val="both"/>
      </w:pPr>
      <w:r>
        <w:rPr>
          <w:rFonts w:ascii="Times New Roman"/>
          <w:b w:val="false"/>
          <w:i w:val="false"/>
          <w:color w:val="000000"/>
          <w:sz w:val="28"/>
        </w:rPr>
        <w:t>
      32. Уполномоченным должностным лицом одновременно с направлением УЭО уведомления о замене одного способа обеспечения исполнения обязанностей УЭО другим (другими) способом (способами) обеспечения исполнения УЭО сведения из Формы направляются должностному лицу.</w:t>
      </w:r>
    </w:p>
    <w:bookmarkEnd w:id="243"/>
    <w:bookmarkStart w:name="z256" w:id="244"/>
    <w:p>
      <w:pPr>
        <w:spacing w:after="0"/>
        <w:ind w:left="0"/>
        <w:jc w:val="left"/>
      </w:pPr>
      <w:r>
        <w:rPr>
          <w:rFonts w:ascii="Times New Roman"/>
          <w:b/>
          <w:i w:val="false"/>
          <w:color w:val="000000"/>
        </w:rPr>
        <w:t xml:space="preserve"> Глава 4. Порядок снижения размера обеспечения УЭО</w:t>
      </w:r>
    </w:p>
    <w:bookmarkEnd w:id="244"/>
    <w:bookmarkStart w:name="z257" w:id="245"/>
    <w:p>
      <w:pPr>
        <w:spacing w:after="0"/>
        <w:ind w:left="0"/>
        <w:jc w:val="both"/>
      </w:pPr>
      <w:r>
        <w:rPr>
          <w:rFonts w:ascii="Times New Roman"/>
          <w:b w:val="false"/>
          <w:i w:val="false"/>
          <w:color w:val="000000"/>
          <w:sz w:val="28"/>
        </w:rPr>
        <w:t xml:space="preserve">
      33. В целях снижения размера обеспечения УЭО, УЭО представляет в зависимости от выбранного способа (способов) обеспечения УЭО в орган государственных документы, указанные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12 статьи 94, части третьей </w:t>
      </w:r>
      <w:r>
        <w:rPr>
          <w:rFonts w:ascii="Times New Roman"/>
          <w:b w:val="false"/>
          <w:i w:val="false"/>
          <w:color w:val="000000"/>
          <w:sz w:val="28"/>
        </w:rPr>
        <w:t>пункта 4</w:t>
      </w:r>
      <w:r>
        <w:rPr>
          <w:rFonts w:ascii="Times New Roman"/>
          <w:b w:val="false"/>
          <w:i w:val="false"/>
          <w:color w:val="000000"/>
          <w:sz w:val="28"/>
        </w:rPr>
        <w:t xml:space="preserve"> статьи 98,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99,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100 и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101 Кодекса.</w:t>
      </w:r>
    </w:p>
    <w:bookmarkEnd w:id="245"/>
    <w:bookmarkStart w:name="z258" w:id="246"/>
    <w:p>
      <w:pPr>
        <w:spacing w:after="0"/>
        <w:ind w:left="0"/>
        <w:jc w:val="both"/>
      </w:pPr>
      <w:r>
        <w:rPr>
          <w:rFonts w:ascii="Times New Roman"/>
          <w:b w:val="false"/>
          <w:i w:val="false"/>
          <w:color w:val="000000"/>
          <w:sz w:val="28"/>
        </w:rPr>
        <w:t>
      34. Снижение размера обеспечения УЭО или отказ в таком снижении производится уполномоченным должностным лицом в сроки, установленные Кодексом для регистрации обеспечения исполнения обязанности или отказе в такой регистрации.</w:t>
      </w:r>
    </w:p>
    <w:bookmarkEnd w:id="246"/>
    <w:bookmarkStart w:name="z259" w:id="247"/>
    <w:p>
      <w:pPr>
        <w:spacing w:after="0"/>
        <w:ind w:left="0"/>
        <w:jc w:val="both"/>
      </w:pPr>
      <w:r>
        <w:rPr>
          <w:rFonts w:ascii="Times New Roman"/>
          <w:b w:val="false"/>
          <w:i w:val="false"/>
          <w:color w:val="000000"/>
          <w:sz w:val="28"/>
        </w:rPr>
        <w:t xml:space="preserve">
      35. Уполномоченное должностное лицо отказывает в снижении размера обеспечения УЭО в случаях, указанных в пункте 9 настоящих Правил, и (или) при несоблюдении одного или нескольких условий, установленных </w:t>
      </w:r>
      <w:r>
        <w:rPr>
          <w:rFonts w:ascii="Times New Roman"/>
          <w:b w:val="false"/>
          <w:i w:val="false"/>
          <w:color w:val="000000"/>
          <w:sz w:val="28"/>
        </w:rPr>
        <w:t>пунктами 6</w:t>
      </w: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 и статьи 535 Кодекса, а также в случае, если размер обеспечения УЭО, установленный </w:t>
      </w:r>
      <w:r>
        <w:rPr>
          <w:rFonts w:ascii="Times New Roman"/>
          <w:b w:val="false"/>
          <w:i w:val="false"/>
          <w:color w:val="000000"/>
          <w:sz w:val="28"/>
        </w:rPr>
        <w:t>пунктами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статьи 535 с учетом </w:t>
      </w:r>
      <w:r>
        <w:rPr>
          <w:rFonts w:ascii="Times New Roman"/>
          <w:b w:val="false"/>
          <w:i w:val="false"/>
          <w:color w:val="000000"/>
          <w:sz w:val="28"/>
        </w:rPr>
        <w:t>пункта 13</w:t>
      </w:r>
      <w:r>
        <w:rPr>
          <w:rFonts w:ascii="Times New Roman"/>
          <w:b w:val="false"/>
          <w:i w:val="false"/>
          <w:color w:val="000000"/>
          <w:sz w:val="28"/>
        </w:rPr>
        <w:t xml:space="preserve"> статьи 486 Кодекса, превышает размер обеспечения УЭО, подтверждаемый документами в зависимости от выбранного способа (способов) обеспечения УЭО.</w:t>
      </w:r>
    </w:p>
    <w:bookmarkEnd w:id="247"/>
    <w:bookmarkStart w:name="z260" w:id="248"/>
    <w:p>
      <w:pPr>
        <w:spacing w:after="0"/>
        <w:ind w:left="0"/>
        <w:jc w:val="both"/>
      </w:pPr>
      <w:r>
        <w:rPr>
          <w:rFonts w:ascii="Times New Roman"/>
          <w:b w:val="false"/>
          <w:i w:val="false"/>
          <w:color w:val="000000"/>
          <w:sz w:val="28"/>
        </w:rPr>
        <w:t>
      36. Уведомление о снижении размера обеспечения УЭО или об отказе в таком снижении с указанием причин отказа направляется уполномоченным должностным лицом УЭО в письменной или электронной форме в сроки, установленные Кодексом для направления уведомления о регистрации обеспечения исполнения обязанности или отказе в такой регистрации.</w:t>
      </w:r>
    </w:p>
    <w:bookmarkEnd w:id="248"/>
    <w:bookmarkStart w:name="z261" w:id="249"/>
    <w:p>
      <w:pPr>
        <w:spacing w:after="0"/>
        <w:ind w:left="0"/>
        <w:jc w:val="both"/>
      </w:pPr>
      <w:r>
        <w:rPr>
          <w:rFonts w:ascii="Times New Roman"/>
          <w:b w:val="false"/>
          <w:i w:val="false"/>
          <w:color w:val="000000"/>
          <w:sz w:val="28"/>
        </w:rPr>
        <w:t>
      37. Отметка о снижении размера обеспечения УЭО проставляется уполномоченным должностным лицом в Форме путем внесения изменений и (или) дополнений в ранее заявленные сведения в порядке, установленном пунктами 26, 27, 28, 29, 30 ,31, 32 и 33 Правил учета в органах государственных доходов обеспечения исполнения обязанности по уплате таможенных пошлин, налогов, утверждаемых уполномоченным органом в соответствии со статьей 105 Кодекса.</w:t>
      </w:r>
    </w:p>
    <w:bookmarkEnd w:id="249"/>
    <w:bookmarkStart w:name="z262" w:id="250"/>
    <w:p>
      <w:pPr>
        <w:spacing w:after="0"/>
        <w:ind w:left="0"/>
        <w:jc w:val="both"/>
      </w:pPr>
      <w:r>
        <w:rPr>
          <w:rFonts w:ascii="Times New Roman"/>
          <w:b w:val="false"/>
          <w:i w:val="false"/>
          <w:color w:val="000000"/>
          <w:sz w:val="28"/>
        </w:rPr>
        <w:t>
      38. В случае если срок действия банковской гарантии и (или) договоров поручительства, и (или) залога имущества, а также сумма обеспечения УЭО соответствуют условиям, установленным Кодексом, уполномоченное должностное лицо в Форме проставляет отметку о временном блокировании такого обеспечения УЭО до окончания срока, указанного в заявлении о регистрации обеспечения исполнения обязанностей юридического лица.</w:t>
      </w:r>
    </w:p>
    <w:bookmarkEnd w:id="250"/>
    <w:bookmarkStart w:name="z263" w:id="251"/>
    <w:p>
      <w:pPr>
        <w:spacing w:after="0"/>
        <w:ind w:left="0"/>
        <w:jc w:val="both"/>
      </w:pPr>
      <w:r>
        <w:rPr>
          <w:rFonts w:ascii="Times New Roman"/>
          <w:b w:val="false"/>
          <w:i w:val="false"/>
          <w:color w:val="000000"/>
          <w:sz w:val="28"/>
        </w:rPr>
        <w:t>
      39. Уполномоченным должностным лицом одновременно с направлением УЭО уведомления о снижении размера обеспечения УЭО сведения из Формы направляются должностному лицу.</w:t>
      </w:r>
    </w:p>
    <w:bookmarkEnd w:id="251"/>
    <w:bookmarkStart w:name="z264" w:id="252"/>
    <w:p>
      <w:pPr>
        <w:spacing w:after="0"/>
        <w:ind w:left="0"/>
        <w:jc w:val="both"/>
      </w:pPr>
      <w:r>
        <w:rPr>
          <w:rFonts w:ascii="Times New Roman"/>
          <w:b w:val="false"/>
          <w:i w:val="false"/>
          <w:color w:val="000000"/>
          <w:sz w:val="28"/>
        </w:rPr>
        <w:t>
      40. При наличии технической возможности действия, указанные в пунктах 10, 17, 32 и 39 настоящих Правил, не осуществляются.</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2018 года № 294</w:t>
            </w:r>
          </w:p>
        </w:tc>
      </w:tr>
    </w:tbl>
    <w:bookmarkStart w:name="z271" w:id="253"/>
    <w:p>
      <w:pPr>
        <w:spacing w:after="0"/>
        <w:ind w:left="0"/>
        <w:jc w:val="left"/>
      </w:pPr>
      <w:r>
        <w:rPr>
          <w:rFonts w:ascii="Times New Roman"/>
          <w:b/>
          <w:i w:val="false"/>
          <w:color w:val="000000"/>
        </w:rPr>
        <w:t xml:space="preserve"> Правила оказания государственной услуги "Регистрация исполнения обязанности по уплате таможенных пошлин, налогов, специальных, антидемпинговых, компенсационных пошлин, а также обеспечение исполнения обязанностей юридического лица, осуществляющего деятельность в сфере таможенного дела, и (или) уполномоченного экономического оператора"</w:t>
      </w:r>
    </w:p>
    <w:bookmarkEnd w:id="253"/>
    <w:p>
      <w:pPr>
        <w:spacing w:after="0"/>
        <w:ind w:left="0"/>
        <w:jc w:val="both"/>
      </w:pPr>
      <w:r>
        <w:rPr>
          <w:rFonts w:ascii="Times New Roman"/>
          <w:b w:val="false"/>
          <w:i w:val="false"/>
          <w:color w:val="ff0000"/>
          <w:sz w:val="28"/>
        </w:rPr>
        <w:t xml:space="preserve">
      Сноска. Правила - в редакции приказа Заместителя Премьер-Министра - Министра финансов РК от 22.12.2022 </w:t>
      </w:r>
      <w:r>
        <w:rPr>
          <w:rFonts w:ascii="Times New Roman"/>
          <w:b w:val="false"/>
          <w:i w:val="false"/>
          <w:color w:val="ff0000"/>
          <w:sz w:val="28"/>
        </w:rPr>
        <w:t>№ 1312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2" w:id="254"/>
    <w:p>
      <w:pPr>
        <w:spacing w:after="0"/>
        <w:ind w:left="0"/>
        <w:jc w:val="left"/>
      </w:pPr>
      <w:r>
        <w:rPr>
          <w:rFonts w:ascii="Times New Roman"/>
          <w:b/>
          <w:i w:val="false"/>
          <w:color w:val="000000"/>
        </w:rPr>
        <w:t xml:space="preserve"> Глава 1. Общие положения</w:t>
      </w:r>
    </w:p>
    <w:bookmarkEnd w:id="254"/>
    <w:bookmarkStart w:name="z273" w:id="255"/>
    <w:p>
      <w:pPr>
        <w:spacing w:after="0"/>
        <w:ind w:left="0"/>
        <w:jc w:val="both"/>
      </w:pPr>
      <w:r>
        <w:rPr>
          <w:rFonts w:ascii="Times New Roman"/>
          <w:b w:val="false"/>
          <w:i w:val="false"/>
          <w:color w:val="000000"/>
          <w:sz w:val="28"/>
        </w:rPr>
        <w:t xml:space="preserve">
      1. Настоящие Правила оказания государственной услуги "Регистрация исполнения обязанности по уплате таможенных пошлин, налогов, специальных, антидемпинговых, компенсационных пошлин, а также обеспечение исполнения обязанностей юридического лица, осуществляющего деятельность в сфере таможенного дела, и (или) уполномоченного экономического оператора"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"Регистрация исполнения обязанности по уплате таможенных пошлин, налогов, специальных, антидемпинговых, компенсационных пошлин, а также обеспечение исполнения обязанностей юридического лица, осуществляющего деятельность в сфере таможенного дела, и (или) уполномоченного экономического оператора" (далее – государственная услуга).</w:t>
      </w:r>
    </w:p>
    <w:bookmarkEnd w:id="255"/>
    <w:bookmarkStart w:name="z274" w:id="256"/>
    <w:p>
      <w:pPr>
        <w:spacing w:after="0"/>
        <w:ind w:left="0"/>
        <w:jc w:val="both"/>
      </w:pPr>
      <w:r>
        <w:rPr>
          <w:rFonts w:ascii="Times New Roman"/>
          <w:b w:val="false"/>
          <w:i w:val="false"/>
          <w:color w:val="000000"/>
          <w:sz w:val="28"/>
        </w:rPr>
        <w:t>
      2. Государственная услуга оказывается Комитетом государственных доходов Министерства финансов (далее – Комитет), территориальными органами Комитета по областям, городам Астане, Алматы и Шымкенту (далее – услугодатель).</w:t>
      </w:r>
    </w:p>
    <w:bookmarkEnd w:id="256"/>
    <w:bookmarkStart w:name="z275" w:id="257"/>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w:t>
      </w:r>
    </w:p>
    <w:bookmarkEnd w:id="257"/>
    <w:bookmarkStart w:name="z276" w:id="258"/>
    <w:p>
      <w:pPr>
        <w:spacing w:after="0"/>
        <w:ind w:left="0"/>
        <w:jc w:val="both"/>
      </w:pPr>
      <w:r>
        <w:rPr>
          <w:rFonts w:ascii="Times New Roman"/>
          <w:b w:val="false"/>
          <w:i w:val="false"/>
          <w:color w:val="000000"/>
          <w:sz w:val="28"/>
        </w:rPr>
        <w:t>
      1) через услугодателя;</w:t>
      </w:r>
    </w:p>
    <w:bookmarkEnd w:id="258"/>
    <w:bookmarkStart w:name="z277" w:id="259"/>
    <w:p>
      <w:pPr>
        <w:spacing w:after="0"/>
        <w:ind w:left="0"/>
        <w:jc w:val="both"/>
      </w:pPr>
      <w:r>
        <w:rPr>
          <w:rFonts w:ascii="Times New Roman"/>
          <w:b w:val="false"/>
          <w:i w:val="false"/>
          <w:color w:val="000000"/>
          <w:sz w:val="28"/>
        </w:rPr>
        <w:t>
      2) посредством веб-портала "электронного правительства" www.egov.kz (далее – портал).</w:t>
      </w:r>
    </w:p>
    <w:bookmarkEnd w:id="259"/>
    <w:bookmarkStart w:name="z278" w:id="260"/>
    <w:p>
      <w:pPr>
        <w:spacing w:after="0"/>
        <w:ind w:left="0"/>
        <w:jc w:val="both"/>
      </w:pPr>
      <w:r>
        <w:rPr>
          <w:rFonts w:ascii="Times New Roman"/>
          <w:b w:val="false"/>
          <w:i w:val="false"/>
          <w:color w:val="000000"/>
          <w:sz w:val="28"/>
        </w:rPr>
        <w:t>
      При обращении в явочном порядке – документы, представленные физическими или юридическими лицами (далее – услугополучатель), принимаются структурным подразделением услугодателя, ответственным за прием документов, и передаются структурному подразделению услугодателя, ответственному за обработку документов.</w:t>
      </w:r>
    </w:p>
    <w:bookmarkEnd w:id="260"/>
    <w:bookmarkStart w:name="z279" w:id="261"/>
    <w:p>
      <w:pPr>
        <w:spacing w:after="0"/>
        <w:ind w:left="0"/>
        <w:jc w:val="both"/>
      </w:pPr>
      <w:r>
        <w:rPr>
          <w:rFonts w:ascii="Times New Roman"/>
          <w:b w:val="false"/>
          <w:i w:val="false"/>
          <w:color w:val="000000"/>
          <w:sz w:val="28"/>
        </w:rPr>
        <w:t>
      При обращении в электронном виде – заявление в форме электронного документа, удостоверенного электронной цифровой подписью (далее – ЭЦП) услугополучателя, принимается через портал.</w:t>
      </w:r>
    </w:p>
    <w:bookmarkEnd w:id="261"/>
    <w:bookmarkStart w:name="z280" w:id="262"/>
    <w:p>
      <w:pPr>
        <w:spacing w:after="0"/>
        <w:ind w:left="0"/>
        <w:jc w:val="left"/>
      </w:pPr>
      <w:r>
        <w:rPr>
          <w:rFonts w:ascii="Times New Roman"/>
          <w:b/>
          <w:i w:val="false"/>
          <w:color w:val="000000"/>
        </w:rPr>
        <w:t xml:space="preserve"> Глава 2. Порядок оказания государственной услуги</w:t>
      </w:r>
    </w:p>
    <w:bookmarkEnd w:id="262"/>
    <w:bookmarkStart w:name="z281" w:id="263"/>
    <w:p>
      <w:pPr>
        <w:spacing w:after="0"/>
        <w:ind w:left="0"/>
        <w:jc w:val="both"/>
      </w:pPr>
      <w:r>
        <w:rPr>
          <w:rFonts w:ascii="Times New Roman"/>
          <w:b w:val="false"/>
          <w:i w:val="false"/>
          <w:color w:val="000000"/>
          <w:sz w:val="28"/>
        </w:rPr>
        <w:t xml:space="preserve">
      3. Перечень основных требований к оказанию государственной услуги "Регистрация исполнения обязанности по уплате таможенных пошлин, налогов, специальных, антидемпинговых, компенсационных пошлин, а также обеспечение исполнения обязанностей юридического лица, осуществляющего деятельность в сфере таможенного дела, и (или) уполномоченного экономического оператора",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263"/>
    <w:bookmarkStart w:name="z282" w:id="264"/>
    <w:p>
      <w:pPr>
        <w:spacing w:after="0"/>
        <w:ind w:left="0"/>
        <w:jc w:val="both"/>
      </w:pPr>
      <w:r>
        <w:rPr>
          <w:rFonts w:ascii="Times New Roman"/>
          <w:b w:val="false"/>
          <w:i w:val="false"/>
          <w:color w:val="000000"/>
          <w:sz w:val="28"/>
        </w:rPr>
        <w:t xml:space="preserve">
      Услугополучатель до обращения к услугодателю для получения государственной услуги по способу, предусмотренному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97 Кодекса Республики Казахстан "О таможенном регулировании в Республике Казахстан" (далее – Кодекс), заключает договор залога имущества путем представления в соответствии с частью второй пункта 1 статьи 101 Кодекса в орган государственных доходов заявления о заключении договора залога имущества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отчета оценщика об оценке рыночной стоимости залогового имущества.</w:t>
      </w:r>
    </w:p>
    <w:bookmarkEnd w:id="264"/>
    <w:bookmarkStart w:name="z283" w:id="265"/>
    <w:p>
      <w:pPr>
        <w:spacing w:after="0"/>
        <w:ind w:left="0"/>
        <w:jc w:val="both"/>
      </w:pPr>
      <w:r>
        <w:rPr>
          <w:rFonts w:ascii="Times New Roman"/>
          <w:b w:val="false"/>
          <w:i w:val="false"/>
          <w:color w:val="000000"/>
          <w:sz w:val="28"/>
        </w:rPr>
        <w:t xml:space="preserve">
      Услугополучатель для получения государственной услуги направляет услугодателю по способам, предусмотренным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97 Кодекса, заявление о регистрации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пакет документов, предусмотренных пунктом 8 Перечня.</w:t>
      </w:r>
    </w:p>
    <w:bookmarkEnd w:id="265"/>
    <w:bookmarkStart w:name="z284" w:id="266"/>
    <w:p>
      <w:pPr>
        <w:spacing w:after="0"/>
        <w:ind w:left="0"/>
        <w:jc w:val="both"/>
      </w:pPr>
      <w:r>
        <w:rPr>
          <w:rFonts w:ascii="Times New Roman"/>
          <w:b w:val="false"/>
          <w:i w:val="false"/>
          <w:color w:val="000000"/>
          <w:sz w:val="28"/>
        </w:rPr>
        <w:t>
      Для идентификации личности услугополучателя предъявляется документ, удостоверяющий личность, либо электронный документ из сервиса цифровых документов.</w:t>
      </w:r>
    </w:p>
    <w:bookmarkEnd w:id="266"/>
    <w:bookmarkStart w:name="z285" w:id="267"/>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согласие на использование сведений, составляющих охраняемую законом тайну, содержащихся в информационных системах, если иное не предусмотрено Законом.</w:t>
      </w:r>
    </w:p>
    <w:bookmarkEnd w:id="267"/>
    <w:bookmarkStart w:name="z286" w:id="268"/>
    <w:p>
      <w:pPr>
        <w:spacing w:after="0"/>
        <w:ind w:left="0"/>
        <w:jc w:val="both"/>
      </w:pPr>
      <w:r>
        <w:rPr>
          <w:rFonts w:ascii="Times New Roman"/>
          <w:b w:val="false"/>
          <w:i w:val="false"/>
          <w:color w:val="000000"/>
          <w:sz w:val="28"/>
        </w:rPr>
        <w:t>
      Сведения о документах, удостоверяющих личность содержащихся в государственных информационных системах, услугодатель получает из соответствующих государственных информационных систем посредством портала в форме электронных документов, удостоверенных ЭЦП уполномоченных должностных лиц.</w:t>
      </w:r>
    </w:p>
    <w:bookmarkEnd w:id="268"/>
    <w:bookmarkStart w:name="z287" w:id="269"/>
    <w:p>
      <w:pPr>
        <w:spacing w:after="0"/>
        <w:ind w:left="0"/>
        <w:jc w:val="both"/>
      </w:pPr>
      <w:r>
        <w:rPr>
          <w:rFonts w:ascii="Times New Roman"/>
          <w:b w:val="false"/>
          <w:i w:val="false"/>
          <w:color w:val="000000"/>
          <w:sz w:val="28"/>
        </w:rPr>
        <w:t>
      Представление документов не требуется при получении информации, содержащейся в них, из государственных информационных систем и (или) из формы сведений.</w:t>
      </w:r>
    </w:p>
    <w:bookmarkEnd w:id="269"/>
    <w:bookmarkStart w:name="z288" w:id="270"/>
    <w:p>
      <w:pPr>
        <w:spacing w:after="0"/>
        <w:ind w:left="0"/>
        <w:jc w:val="both"/>
      </w:pPr>
      <w:r>
        <w:rPr>
          <w:rFonts w:ascii="Times New Roman"/>
          <w:b w:val="false"/>
          <w:i w:val="false"/>
          <w:color w:val="000000"/>
          <w:sz w:val="28"/>
        </w:rPr>
        <w:t>
      Подтверждением принятия услугополучателем документов является отметка на копии заявления, предусмотренного частью второй пункта 3 настоящих Правил, содержащая дату, время, подпись, фамилию и инициалы лица, принявшего пакет документов.</w:t>
      </w:r>
    </w:p>
    <w:bookmarkEnd w:id="270"/>
    <w:bookmarkStart w:name="z289" w:id="271"/>
    <w:p>
      <w:pPr>
        <w:spacing w:after="0"/>
        <w:ind w:left="0"/>
        <w:jc w:val="both"/>
      </w:pPr>
      <w:r>
        <w:rPr>
          <w:rFonts w:ascii="Times New Roman"/>
          <w:b w:val="false"/>
          <w:i w:val="false"/>
          <w:color w:val="000000"/>
          <w:sz w:val="28"/>
        </w:rPr>
        <w:t>
      При подаче документов через портал услугополучателю направляется статус о принятии запроса на оказание государственной услуги, а также уведомление с указанием даты и времени получения результата оказания государственной услуги.</w:t>
      </w:r>
    </w:p>
    <w:bookmarkEnd w:id="271"/>
    <w:bookmarkStart w:name="z290" w:id="272"/>
    <w:p>
      <w:pPr>
        <w:spacing w:after="0"/>
        <w:ind w:left="0"/>
        <w:jc w:val="both"/>
      </w:pPr>
      <w:r>
        <w:rPr>
          <w:rFonts w:ascii="Times New Roman"/>
          <w:b w:val="false"/>
          <w:i w:val="false"/>
          <w:color w:val="000000"/>
          <w:sz w:val="28"/>
        </w:rPr>
        <w:t>
      4. Работник канцелярии услугодателя осуществляет прием заявления, предусмотренного частью третьей пункта 3 настоящих Правил, и прилагаемых к нему документов в день их поступления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 за исключением услугодателя для которых уполномоченным органом в сфере таможенного дела установлен круглосуточный режим работы.</w:t>
      </w:r>
    </w:p>
    <w:bookmarkEnd w:id="272"/>
    <w:bookmarkStart w:name="z291" w:id="273"/>
    <w:p>
      <w:pPr>
        <w:spacing w:after="0"/>
        <w:ind w:left="0"/>
        <w:jc w:val="both"/>
      </w:pPr>
      <w:r>
        <w:rPr>
          <w:rFonts w:ascii="Times New Roman"/>
          <w:b w:val="false"/>
          <w:i w:val="false"/>
          <w:color w:val="000000"/>
          <w:sz w:val="28"/>
        </w:rPr>
        <w:t>
      5. Срок рассмотрения документов и выдача результата оказания государственной услуги:</w:t>
      </w:r>
    </w:p>
    <w:bookmarkEnd w:id="273"/>
    <w:bookmarkStart w:name="z292" w:id="274"/>
    <w:p>
      <w:pPr>
        <w:spacing w:after="0"/>
        <w:ind w:left="0"/>
        <w:jc w:val="both"/>
      </w:pPr>
      <w:r>
        <w:rPr>
          <w:rFonts w:ascii="Times New Roman"/>
          <w:b w:val="false"/>
          <w:i w:val="false"/>
          <w:color w:val="000000"/>
          <w:sz w:val="28"/>
        </w:rPr>
        <w:t xml:space="preserve">
      1) при обеспечении исполнения обязанности по уплате таможенных пошлин, налогов способами, предусмотренными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97 Кодекса, составляет с учетом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98, части третьей </w:t>
      </w:r>
      <w:r>
        <w:rPr>
          <w:rFonts w:ascii="Times New Roman"/>
          <w:b w:val="false"/>
          <w:i w:val="false"/>
          <w:color w:val="000000"/>
          <w:sz w:val="28"/>
        </w:rPr>
        <w:t>пункта 1</w:t>
      </w:r>
      <w:r>
        <w:rPr>
          <w:rFonts w:ascii="Times New Roman"/>
          <w:b w:val="false"/>
          <w:i w:val="false"/>
          <w:color w:val="000000"/>
          <w:sz w:val="28"/>
        </w:rPr>
        <w:t xml:space="preserve"> статьи 99, части третьей </w:t>
      </w:r>
      <w:r>
        <w:rPr>
          <w:rFonts w:ascii="Times New Roman"/>
          <w:b w:val="false"/>
          <w:i w:val="false"/>
          <w:color w:val="000000"/>
          <w:sz w:val="28"/>
        </w:rPr>
        <w:t>пункта 1</w:t>
      </w:r>
      <w:r>
        <w:rPr>
          <w:rFonts w:ascii="Times New Roman"/>
          <w:b w:val="false"/>
          <w:i w:val="false"/>
          <w:color w:val="000000"/>
          <w:sz w:val="28"/>
        </w:rPr>
        <w:t xml:space="preserve"> статьи 100 и части шестой </w:t>
      </w:r>
      <w:r>
        <w:rPr>
          <w:rFonts w:ascii="Times New Roman"/>
          <w:b w:val="false"/>
          <w:i w:val="false"/>
          <w:color w:val="000000"/>
          <w:sz w:val="28"/>
        </w:rPr>
        <w:t>пункта 1</w:t>
      </w:r>
      <w:r>
        <w:rPr>
          <w:rFonts w:ascii="Times New Roman"/>
          <w:b w:val="false"/>
          <w:i w:val="false"/>
          <w:color w:val="000000"/>
          <w:sz w:val="28"/>
        </w:rPr>
        <w:t xml:space="preserve"> статьи 102 Кодекса 2 (два) рабочих дня со дня поступления пакета документов;</w:t>
      </w:r>
    </w:p>
    <w:bookmarkEnd w:id="274"/>
    <w:bookmarkStart w:name="z293" w:id="275"/>
    <w:p>
      <w:pPr>
        <w:spacing w:after="0"/>
        <w:ind w:left="0"/>
        <w:jc w:val="both"/>
      </w:pPr>
      <w:r>
        <w:rPr>
          <w:rFonts w:ascii="Times New Roman"/>
          <w:b w:val="false"/>
          <w:i w:val="false"/>
          <w:color w:val="000000"/>
          <w:sz w:val="28"/>
        </w:rPr>
        <w:t xml:space="preserve">
      2) при обеспечении исполнения обязанности по уплате таможенных пошлин, налогов способом, предусмотренным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97 Кодекса, составляет с учетом </w:t>
      </w:r>
      <w:r>
        <w:rPr>
          <w:rFonts w:ascii="Times New Roman"/>
          <w:b w:val="false"/>
          <w:i w:val="false"/>
          <w:color w:val="000000"/>
          <w:sz w:val="28"/>
        </w:rPr>
        <w:t>статьи 101</w:t>
      </w:r>
      <w:r>
        <w:rPr>
          <w:rFonts w:ascii="Times New Roman"/>
          <w:b w:val="false"/>
          <w:i w:val="false"/>
          <w:color w:val="000000"/>
          <w:sz w:val="28"/>
        </w:rPr>
        <w:t xml:space="preserve"> Кодекса 2 (два) рабочих дня со дня оформления залога в государственном регистрирующем органе.</w:t>
      </w:r>
    </w:p>
    <w:bookmarkEnd w:id="275"/>
    <w:bookmarkStart w:name="z294" w:id="276"/>
    <w:p>
      <w:pPr>
        <w:spacing w:after="0"/>
        <w:ind w:left="0"/>
        <w:jc w:val="both"/>
      </w:pPr>
      <w:r>
        <w:rPr>
          <w:rFonts w:ascii="Times New Roman"/>
          <w:b w:val="false"/>
          <w:i w:val="false"/>
          <w:color w:val="000000"/>
          <w:sz w:val="28"/>
        </w:rPr>
        <w:t>
      Уведомление о результатах оказания государственной услуги направляется не позднее 1 (одного) рабочего дня со дня регистрации обеспечении исполнения обязанности по уплате таможенных пошлин, налогов.</w:t>
      </w:r>
    </w:p>
    <w:bookmarkEnd w:id="276"/>
    <w:bookmarkStart w:name="z295" w:id="277"/>
    <w:p>
      <w:pPr>
        <w:spacing w:after="0"/>
        <w:ind w:left="0"/>
        <w:jc w:val="both"/>
      </w:pPr>
      <w:r>
        <w:rPr>
          <w:rFonts w:ascii="Times New Roman"/>
          <w:b w:val="false"/>
          <w:i w:val="false"/>
          <w:color w:val="000000"/>
          <w:sz w:val="28"/>
        </w:rPr>
        <w:t>
      6. Работник канцелярии услугодателя передает заявление, предусмотренное частью третьей пункта 3 настоящих Правил, и прилагаемые к нему документы для рассмотрения руководителю либо заместителю руководителя услугодателя, который определяет ответственного исполнителя услугодателя.</w:t>
      </w:r>
    </w:p>
    <w:bookmarkEnd w:id="277"/>
    <w:bookmarkStart w:name="z296" w:id="278"/>
    <w:p>
      <w:pPr>
        <w:spacing w:after="0"/>
        <w:ind w:left="0"/>
        <w:jc w:val="both"/>
      </w:pPr>
      <w:r>
        <w:rPr>
          <w:rFonts w:ascii="Times New Roman"/>
          <w:b w:val="false"/>
          <w:i w:val="false"/>
          <w:color w:val="000000"/>
          <w:sz w:val="28"/>
        </w:rPr>
        <w:t>
      При представлении услугополучателем документов в электронном виде, обработка документов проводится автоматизировано. При представлении в электронном виде неполного пакета документов, предусмотренных пунктом 8 Перечня, либо документов и (или) сведений с истекшим сроком действия услугодатель отказывает в приеме документов без осуществления заслушивания в соответствии с подпунктом 7) пункта 2 статьи 73 Административного процедурно-процессуального кодекса Республики Казахстан (далее – АППК).</w:t>
      </w:r>
    </w:p>
    <w:bookmarkEnd w:id="278"/>
    <w:bookmarkStart w:name="z297" w:id="279"/>
    <w:p>
      <w:pPr>
        <w:spacing w:after="0"/>
        <w:ind w:left="0"/>
        <w:jc w:val="both"/>
      </w:pPr>
      <w:r>
        <w:rPr>
          <w:rFonts w:ascii="Times New Roman"/>
          <w:b w:val="false"/>
          <w:i w:val="false"/>
          <w:color w:val="000000"/>
          <w:sz w:val="28"/>
        </w:rPr>
        <w:t xml:space="preserve">
      При представлении документов для оказания государственной услуги через услугодателя (на бумажном носителе) по способам, предусмотренным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97 Кодекса, ответственным исполнителем услугодателя в течение 1 (одного) рабочего дня со дня поступления пакета документов проверяется соответствие сведений, указанных в заявлении, предусмотренного частью третьей пункта 3 настоящих Правил, и (или) представленных документов, необходимых для оказания государственной услуги, требованиям, установленным </w:t>
      </w:r>
      <w:r>
        <w:rPr>
          <w:rFonts w:ascii="Times New Roman"/>
          <w:b w:val="false"/>
          <w:i w:val="false"/>
          <w:color w:val="000000"/>
          <w:sz w:val="28"/>
        </w:rPr>
        <w:t>статьями 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и </w:t>
      </w:r>
      <w:r>
        <w:rPr>
          <w:rFonts w:ascii="Times New Roman"/>
          <w:b w:val="false"/>
          <w:i w:val="false"/>
          <w:color w:val="000000"/>
          <w:sz w:val="28"/>
        </w:rPr>
        <w:t>102</w:t>
      </w:r>
      <w:r>
        <w:rPr>
          <w:rFonts w:ascii="Times New Roman"/>
          <w:b w:val="false"/>
          <w:i w:val="false"/>
          <w:color w:val="000000"/>
          <w:sz w:val="28"/>
        </w:rPr>
        <w:t xml:space="preserve"> Кодекса и настоящими Правилами.</w:t>
      </w:r>
    </w:p>
    <w:bookmarkEnd w:id="279"/>
    <w:bookmarkStart w:name="z298" w:id="280"/>
    <w:p>
      <w:pPr>
        <w:spacing w:after="0"/>
        <w:ind w:left="0"/>
        <w:jc w:val="both"/>
      </w:pPr>
      <w:r>
        <w:rPr>
          <w:rFonts w:ascii="Times New Roman"/>
          <w:b w:val="false"/>
          <w:i w:val="false"/>
          <w:color w:val="000000"/>
          <w:sz w:val="28"/>
        </w:rPr>
        <w:t>
      При представлении услугополучателем в явочном порядке неполного пакета документов, либо документов и (или) сведений с истекшим сроком действия или отсутствии сведений, необходимых для оказания государственной услуги по способам, указанным в части третьей настоящего пункта, услугодатель в соответствии с настоящими Правилами отказывает в приеме документов без осуществления заслушивания в соответствии с подпунктом 3) пункта 2 статьи 73 АППК.</w:t>
      </w:r>
    </w:p>
    <w:bookmarkEnd w:id="280"/>
    <w:bookmarkStart w:name="z299" w:id="281"/>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установленных законами Республики Казахстан и предусмотренных пунктом 9 Перечня, услугодатель направляет в течение 1 (одного) рабочего дня со дня представления документов услугополучателю мотивированный отказ в оказании государственной услуги.</w:t>
      </w:r>
    </w:p>
    <w:bookmarkEnd w:id="281"/>
    <w:bookmarkStart w:name="z300" w:id="282"/>
    <w:p>
      <w:pPr>
        <w:spacing w:after="0"/>
        <w:ind w:left="0"/>
        <w:jc w:val="both"/>
      </w:pPr>
      <w:r>
        <w:rPr>
          <w:rFonts w:ascii="Times New Roman"/>
          <w:b w:val="false"/>
          <w:i w:val="false"/>
          <w:color w:val="000000"/>
          <w:sz w:val="28"/>
        </w:rPr>
        <w:t>
      7. Уведомление о результатах оказания государственной услуги подписывается руководителем, либо лицом, уполномоченным письменным решением руководителя на подписание такого уведомления, и направляется услугополучателю через канцелярию услугодателя.</w:t>
      </w:r>
    </w:p>
    <w:bookmarkEnd w:id="282"/>
    <w:bookmarkStart w:name="z301" w:id="283"/>
    <w:p>
      <w:pPr>
        <w:spacing w:after="0"/>
        <w:ind w:left="0"/>
        <w:jc w:val="both"/>
      </w:pPr>
      <w:r>
        <w:rPr>
          <w:rFonts w:ascii="Times New Roman"/>
          <w:b w:val="false"/>
          <w:i w:val="false"/>
          <w:color w:val="000000"/>
          <w:sz w:val="28"/>
        </w:rPr>
        <w:t>
      При обращении услугополучателя на портал об оказании государственной услуги уведомление о результатах оказания государственной услуги направляется услугополучателю в форме электронного документа, удостоверенного ЭЦП должностного лица услугодателя.</w:t>
      </w:r>
    </w:p>
    <w:bookmarkEnd w:id="283"/>
    <w:bookmarkStart w:name="z302" w:id="284"/>
    <w:p>
      <w:pPr>
        <w:spacing w:after="0"/>
        <w:ind w:left="0"/>
        <w:jc w:val="both"/>
      </w:pPr>
      <w:r>
        <w:rPr>
          <w:rFonts w:ascii="Times New Roman"/>
          <w:b w:val="false"/>
          <w:i w:val="false"/>
          <w:color w:val="000000"/>
          <w:sz w:val="28"/>
        </w:rPr>
        <w:t xml:space="preserve">
      8. В соответствии с подпунктом 11) пункта 2 статьи 5 Закона порядок внесения данных в информационную систему мониторинга оказания государственных услуг определяется </w:t>
      </w:r>
      <w:r>
        <w:rPr>
          <w:rFonts w:ascii="Times New Roman"/>
          <w:b w:val="false"/>
          <w:i w:val="false"/>
          <w:color w:val="000000"/>
          <w:sz w:val="28"/>
        </w:rPr>
        <w:t>Правилами</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утвержденными приказом исполняющего обязанности Министра транспорта и коммуникаций Республики Казахстан от 14 июня 2013 года № 452 "Об утверждении Правил внесения данных в информационную систему мониторинга оказания государственных услуг о стадии оказания государственной услуги" (зарегистрирован в Реестре государственной регистрации нормативных правовых актов под № 8555).</w:t>
      </w:r>
    </w:p>
    <w:bookmarkEnd w:id="284"/>
    <w:bookmarkStart w:name="z303" w:id="285"/>
    <w:p>
      <w:pPr>
        <w:spacing w:after="0"/>
        <w:ind w:left="0"/>
        <w:jc w:val="both"/>
      </w:pPr>
      <w:r>
        <w:rPr>
          <w:rFonts w:ascii="Times New Roman"/>
          <w:b w:val="false"/>
          <w:i w:val="false"/>
          <w:color w:val="000000"/>
          <w:sz w:val="28"/>
        </w:rPr>
        <w:t>
      9. При сбоях информационной системы, содержащей необходимые сведения для оказания государственной услуги, услугодатель в течение 30 (тридцати) минут с момента сбоя направляет запрос в службу поддержки по электронной почте e-okno@mgd.kz с обязательным предоставлением информации по наименованию государственной услуги, регистрационному номеру заявления для получения государственной услуги, индивидуальному идентификационному номеру (ИИН), или бизнес-идентификационному номеру (БИН), наименованию услугополучателя, описанию последовательности действий, приводящих к ошибке, а также скриншоты, поясняющие возникшую проблему.</w:t>
      </w:r>
    </w:p>
    <w:bookmarkEnd w:id="285"/>
    <w:bookmarkStart w:name="z304" w:id="28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их должностных лиц, Государственной корпорации и (или) ее работников по вопросам оказания государственной услуги</w:t>
      </w:r>
    </w:p>
    <w:bookmarkEnd w:id="286"/>
    <w:bookmarkStart w:name="z305" w:id="287"/>
    <w:p>
      <w:pPr>
        <w:spacing w:after="0"/>
        <w:ind w:left="0"/>
        <w:jc w:val="both"/>
      </w:pPr>
      <w:r>
        <w:rPr>
          <w:rFonts w:ascii="Times New Roman"/>
          <w:b w:val="false"/>
          <w:i w:val="false"/>
          <w:color w:val="000000"/>
          <w:sz w:val="28"/>
        </w:rPr>
        <w:t>
      10. При несогласии с результатами оказания государственной услуги услугополучателем подается жалоба на решение, действия (бездействие) услугодателя по вопросам оказания государственных услуг в соответствии с законодательством Республики Казахстан:</w:t>
      </w:r>
    </w:p>
    <w:bookmarkEnd w:id="287"/>
    <w:bookmarkStart w:name="z306" w:id="288"/>
    <w:p>
      <w:pPr>
        <w:spacing w:after="0"/>
        <w:ind w:left="0"/>
        <w:jc w:val="both"/>
      </w:pPr>
      <w:r>
        <w:rPr>
          <w:rFonts w:ascii="Times New Roman"/>
          <w:b w:val="false"/>
          <w:i w:val="false"/>
          <w:color w:val="000000"/>
          <w:sz w:val="28"/>
        </w:rPr>
        <w:t>
      на имя руководителя услугодателя;</w:t>
      </w:r>
    </w:p>
    <w:bookmarkEnd w:id="288"/>
    <w:bookmarkStart w:name="z307" w:id="289"/>
    <w:p>
      <w:pPr>
        <w:spacing w:after="0"/>
        <w:ind w:left="0"/>
        <w:jc w:val="both"/>
      </w:pPr>
      <w:r>
        <w:rPr>
          <w:rFonts w:ascii="Times New Roman"/>
          <w:b w:val="false"/>
          <w:i w:val="false"/>
          <w:color w:val="000000"/>
          <w:sz w:val="28"/>
        </w:rPr>
        <w:t>
      на имя руководителя уполномоченного органа, осуществляющего руководство в сфере обеспечения поступлений налогов и платежей в бюджет;</w:t>
      </w:r>
    </w:p>
    <w:bookmarkEnd w:id="289"/>
    <w:bookmarkStart w:name="z308" w:id="290"/>
    <w:p>
      <w:pPr>
        <w:spacing w:after="0"/>
        <w:ind w:left="0"/>
        <w:jc w:val="both"/>
      </w:pPr>
      <w:r>
        <w:rPr>
          <w:rFonts w:ascii="Times New Roman"/>
          <w:b w:val="false"/>
          <w:i w:val="false"/>
          <w:color w:val="000000"/>
          <w:sz w:val="28"/>
        </w:rPr>
        <w:t>
      в уполномоченный орган по оценке и контролю за качеством оказания государственных услуг.</w:t>
      </w:r>
    </w:p>
    <w:bookmarkEnd w:id="290"/>
    <w:bookmarkStart w:name="z309" w:id="291"/>
    <w:p>
      <w:pPr>
        <w:spacing w:after="0"/>
        <w:ind w:left="0"/>
        <w:jc w:val="both"/>
      </w:pPr>
      <w:r>
        <w:rPr>
          <w:rFonts w:ascii="Times New Roman"/>
          <w:b w:val="false"/>
          <w:i w:val="false"/>
          <w:color w:val="000000"/>
          <w:sz w:val="28"/>
        </w:rPr>
        <w:t>
      При этом жалоба на действия (бездействие)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291"/>
    <w:bookmarkStart w:name="z310" w:id="292"/>
    <w:p>
      <w:pPr>
        <w:spacing w:after="0"/>
        <w:ind w:left="0"/>
        <w:jc w:val="both"/>
      </w:pPr>
      <w:r>
        <w:rPr>
          <w:rFonts w:ascii="Times New Roman"/>
          <w:b w:val="false"/>
          <w:i w:val="false"/>
          <w:color w:val="000000"/>
          <w:sz w:val="28"/>
        </w:rPr>
        <w:t>
      Жалоба услугополучателя, поступившая в адрес услугодателя, Государственной корпорации, непосредственно оказывающих государственные услуги, подлежит рассмотрению в соответствии с пунктом 2 статьи 25 Закона в течение 5 (пяти) рабочих дней со дня ее регистрации.</w:t>
      </w:r>
    </w:p>
    <w:bookmarkEnd w:id="292"/>
    <w:bookmarkStart w:name="z311" w:id="29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93"/>
    <w:bookmarkStart w:name="z312" w:id="294"/>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94"/>
    <w:bookmarkStart w:name="z313" w:id="295"/>
    <w:p>
      <w:pPr>
        <w:spacing w:after="0"/>
        <w:ind w:left="0"/>
        <w:jc w:val="both"/>
      </w:pPr>
      <w:r>
        <w:rPr>
          <w:rFonts w:ascii="Times New Roman"/>
          <w:b w:val="false"/>
          <w:i w:val="false"/>
          <w:color w:val="000000"/>
          <w:sz w:val="28"/>
        </w:rPr>
        <w:t>
      Жалобы подаются услугодателю и (или) должностному лицу, чье решение, действие (бездействие) обжалуются.</w:t>
      </w:r>
    </w:p>
    <w:bookmarkEnd w:id="295"/>
    <w:bookmarkStart w:name="z314" w:id="296"/>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296"/>
    <w:bookmarkStart w:name="z315" w:id="297"/>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которого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 указанные в жалобе.</w:t>
      </w:r>
    </w:p>
    <w:bookmarkEnd w:id="297"/>
    <w:bookmarkStart w:name="z316" w:id="298"/>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298"/>
    <w:bookmarkStart w:name="z317" w:id="299"/>
    <w:p>
      <w:pPr>
        <w:spacing w:after="0"/>
        <w:ind w:left="0"/>
        <w:jc w:val="both"/>
      </w:pPr>
      <w:r>
        <w:rPr>
          <w:rFonts w:ascii="Times New Roman"/>
          <w:b w:val="false"/>
          <w:i w:val="false"/>
          <w:color w:val="000000"/>
          <w:sz w:val="28"/>
        </w:rPr>
        <w:t>
      11. При несогласии с результатами оказания государственной услуги услугополучатель в соответствии с подпунктом 6) пункта 1 статьи 4 Закона обращается в суд.</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"Регистрация исполнения</w:t>
            </w:r>
            <w:r>
              <w:br/>
            </w:r>
            <w:r>
              <w:rPr>
                <w:rFonts w:ascii="Times New Roman"/>
                <w:b w:val="false"/>
                <w:i w:val="false"/>
                <w:color w:val="000000"/>
                <w:sz w:val="20"/>
              </w:rPr>
              <w:t>обязанности по уплате</w:t>
            </w:r>
            <w:r>
              <w:br/>
            </w:r>
            <w:r>
              <w:rPr>
                <w:rFonts w:ascii="Times New Roman"/>
                <w:b w:val="false"/>
                <w:i w:val="false"/>
                <w:color w:val="000000"/>
                <w:sz w:val="20"/>
              </w:rPr>
              <w:t>таможенных пошлин, налогов,</w:t>
            </w:r>
            <w:r>
              <w:br/>
            </w:r>
            <w:r>
              <w:rPr>
                <w:rFonts w:ascii="Times New Roman"/>
                <w:b w:val="false"/>
                <w:i w:val="false"/>
                <w:color w:val="000000"/>
                <w:sz w:val="20"/>
              </w:rPr>
              <w:t>специальных, антидемпинговых,</w:t>
            </w:r>
            <w:r>
              <w:br/>
            </w:r>
            <w:r>
              <w:rPr>
                <w:rFonts w:ascii="Times New Roman"/>
                <w:b w:val="false"/>
                <w:i w:val="false"/>
                <w:color w:val="000000"/>
                <w:sz w:val="20"/>
              </w:rPr>
              <w:t>компенсационных пошлин,</w:t>
            </w:r>
            <w:r>
              <w:br/>
            </w:r>
            <w:r>
              <w:rPr>
                <w:rFonts w:ascii="Times New Roman"/>
                <w:b w:val="false"/>
                <w:i w:val="false"/>
                <w:color w:val="000000"/>
                <w:sz w:val="20"/>
              </w:rPr>
              <w:t>а также обеспечения исполнения</w:t>
            </w:r>
            <w:r>
              <w:br/>
            </w:r>
            <w:r>
              <w:rPr>
                <w:rFonts w:ascii="Times New Roman"/>
                <w:b w:val="false"/>
                <w:i w:val="false"/>
                <w:color w:val="000000"/>
                <w:sz w:val="20"/>
              </w:rPr>
              <w:t xml:space="preserve">обязанностей юридического </w:t>
            </w:r>
            <w:r>
              <w:br/>
            </w:r>
            <w:r>
              <w:rPr>
                <w:rFonts w:ascii="Times New Roman"/>
                <w:b w:val="false"/>
                <w:i w:val="false"/>
                <w:color w:val="000000"/>
                <w:sz w:val="20"/>
              </w:rPr>
              <w:t xml:space="preserve">лица, осуществляющего </w:t>
            </w:r>
            <w:r>
              <w:br/>
            </w:r>
            <w:r>
              <w:rPr>
                <w:rFonts w:ascii="Times New Roman"/>
                <w:b w:val="false"/>
                <w:i w:val="false"/>
                <w:color w:val="000000"/>
                <w:sz w:val="20"/>
              </w:rPr>
              <w:t xml:space="preserve">деятельность в сфере </w:t>
            </w:r>
            <w:r>
              <w:br/>
            </w:r>
            <w:r>
              <w:rPr>
                <w:rFonts w:ascii="Times New Roman"/>
                <w:b w:val="false"/>
                <w:i w:val="false"/>
                <w:color w:val="000000"/>
                <w:sz w:val="20"/>
              </w:rPr>
              <w:t>таможенного дела,</w:t>
            </w:r>
            <w:r>
              <w:br/>
            </w:r>
            <w:r>
              <w:rPr>
                <w:rFonts w:ascii="Times New Roman"/>
                <w:b w:val="false"/>
                <w:i w:val="false"/>
                <w:color w:val="000000"/>
                <w:sz w:val="20"/>
              </w:rPr>
              <w:t>и (или) уполномоченного</w:t>
            </w:r>
            <w:r>
              <w:br/>
            </w:r>
            <w:r>
              <w:rPr>
                <w:rFonts w:ascii="Times New Roman"/>
                <w:b w:val="false"/>
                <w:i w:val="false"/>
                <w:color w:val="000000"/>
                <w:sz w:val="20"/>
              </w:rPr>
              <w:t>экономического оператора"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"Регистрация исполнения обязанности по уплате таможенных пошлин, налогов, специальных, антидемпинговых, компенсационных пошлин, а также обеспечение исполнения обязанностей юридического лица, осуществляющего деятельность в сфере таможенного дела, и (или) уполномоченного экономического оператора"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Министерства финансов Республики Казахстан (далее – Комитет), территориальными органами Комитета по областям, городам Астане, Алматы и Шымкенту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услугодателя;</w:t>
            </w:r>
          </w:p>
          <w:p>
            <w:pPr>
              <w:spacing w:after="20"/>
              <w:ind w:left="20"/>
              <w:jc w:val="both"/>
            </w:pPr>
            <w:r>
              <w:rPr>
                <w:rFonts w:ascii="Times New Roman"/>
                <w:b w:val="false"/>
                <w:i w:val="false"/>
                <w:color w:val="000000"/>
                <w:sz w:val="20"/>
              </w:rPr>
              <w:t>
2) посредством веб-портала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обеспечении исполнения обязанности по уплате таможенных пошлин, налогов способами, предусмотренными в </w:t>
            </w:r>
            <w:r>
              <w:rPr>
                <w:rFonts w:ascii="Times New Roman"/>
                <w:b w:val="false"/>
                <w:i w:val="false"/>
                <w:color w:val="000000"/>
                <w:sz w:val="20"/>
              </w:rPr>
              <w:t>подпунктах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пункта 1 статьи 97 Кодекса Республики Казахстан "О таможенном регулировании в Республике Казахстан" (далее – Кодекс), составляет с учетом части первой </w:t>
            </w:r>
            <w:r>
              <w:rPr>
                <w:rFonts w:ascii="Times New Roman"/>
                <w:b w:val="false"/>
                <w:i w:val="false"/>
                <w:color w:val="000000"/>
                <w:sz w:val="20"/>
              </w:rPr>
              <w:t>пункта 5</w:t>
            </w:r>
            <w:r>
              <w:rPr>
                <w:rFonts w:ascii="Times New Roman"/>
                <w:b w:val="false"/>
                <w:i w:val="false"/>
                <w:color w:val="000000"/>
                <w:sz w:val="20"/>
              </w:rPr>
              <w:t xml:space="preserve"> статьи 98, части третьей </w:t>
            </w:r>
            <w:r>
              <w:rPr>
                <w:rFonts w:ascii="Times New Roman"/>
                <w:b w:val="false"/>
                <w:i w:val="false"/>
                <w:color w:val="000000"/>
                <w:sz w:val="20"/>
              </w:rPr>
              <w:t>пункта 1</w:t>
            </w:r>
            <w:r>
              <w:rPr>
                <w:rFonts w:ascii="Times New Roman"/>
                <w:b w:val="false"/>
                <w:i w:val="false"/>
                <w:color w:val="000000"/>
                <w:sz w:val="20"/>
              </w:rPr>
              <w:t xml:space="preserve"> статьи 99, части третьей </w:t>
            </w:r>
            <w:r>
              <w:rPr>
                <w:rFonts w:ascii="Times New Roman"/>
                <w:b w:val="false"/>
                <w:i w:val="false"/>
                <w:color w:val="000000"/>
                <w:sz w:val="20"/>
              </w:rPr>
              <w:t>пункта 1</w:t>
            </w:r>
            <w:r>
              <w:rPr>
                <w:rFonts w:ascii="Times New Roman"/>
                <w:b w:val="false"/>
                <w:i w:val="false"/>
                <w:color w:val="000000"/>
                <w:sz w:val="20"/>
              </w:rPr>
              <w:t xml:space="preserve"> статьи 100 и части шестой </w:t>
            </w:r>
            <w:r>
              <w:rPr>
                <w:rFonts w:ascii="Times New Roman"/>
                <w:b w:val="false"/>
                <w:i w:val="false"/>
                <w:color w:val="000000"/>
                <w:sz w:val="20"/>
              </w:rPr>
              <w:t>пункта 1</w:t>
            </w:r>
            <w:r>
              <w:rPr>
                <w:rFonts w:ascii="Times New Roman"/>
                <w:b w:val="false"/>
                <w:i w:val="false"/>
                <w:color w:val="000000"/>
                <w:sz w:val="20"/>
              </w:rPr>
              <w:t xml:space="preserve"> статьи 102 Кодекса 2 (два) рабочих дня со дня поступления пакета документов;</w:t>
            </w:r>
          </w:p>
          <w:p>
            <w:pPr>
              <w:spacing w:after="20"/>
              <w:ind w:left="20"/>
              <w:jc w:val="both"/>
            </w:pPr>
            <w:r>
              <w:rPr>
                <w:rFonts w:ascii="Times New Roman"/>
                <w:b w:val="false"/>
                <w:i w:val="false"/>
                <w:color w:val="000000"/>
                <w:sz w:val="20"/>
              </w:rPr>
              <w:t>
2) при обеспечении исполнения обязанности по уплате таможенных пошлин, налогов способом, предусмотренным в подпункте 4) пункта 1 статьи 97 Кодекса, составляет с учетом статьи 101 Кодекса 2 (два) рабочих дня со дня оформления залога в государственном регистрирующем органе.</w:t>
            </w:r>
          </w:p>
          <w:p>
            <w:pPr>
              <w:spacing w:after="20"/>
              <w:ind w:left="20"/>
              <w:jc w:val="both"/>
            </w:pPr>
            <w:r>
              <w:rPr>
                <w:rFonts w:ascii="Times New Roman"/>
                <w:b w:val="false"/>
                <w:i w:val="false"/>
                <w:color w:val="000000"/>
                <w:sz w:val="20"/>
              </w:rPr>
              <w:t>
Уведомление о результатах оказания государственной услуги направляется не позднее 1 (одного) рабочего дня со дня регистрации обеспечении исполнения обязанности по уплате таможенных пошлин, налогов.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обеспечения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либо мотивированный ответ об отказе в оказании государственной услуги по основаниям, предусмотренным в пункте 9 настоящего Перечня.</w:t>
            </w:r>
          </w:p>
          <w:p>
            <w:pPr>
              <w:spacing w:after="20"/>
              <w:ind w:left="20"/>
              <w:jc w:val="both"/>
            </w:pPr>
            <w:r>
              <w:rPr>
                <w:rFonts w:ascii="Times New Roman"/>
                <w:b w:val="false"/>
                <w:i w:val="false"/>
                <w:color w:val="000000"/>
                <w:sz w:val="20"/>
              </w:rPr>
              <w:t>
При обращении через портал услугополучателю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кроме выходных и праздничных дней согласно Трудовому кодексу Республики Казахстан (далее – Трудовой кодекс) и Закону Республики Казахстан "О праздниках в Республике Казахстан" (далее – Закон о праздниках), за исключением услугодателя, для которого уполномоченным органом в сфере таможенного дела установлен круглосуточный режим работы. Прием заявления и выдача результата оказания государственной услуги осуществляется с 9:00 часов до 17:30 часов с перерывом на обед с 13:00 часов до 14:30 часов, за исключением услугодателя, для которого уполномоченным органом в сфере таможенного дела установлен круглосуточный режим работы. Прием осуществляется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2) портала – круглосуточно, кроме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и Закону о праздниках,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документов и сведений, истребуемых у услугуполучателя для оказания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w:t>
            </w:r>
          </w:p>
          <w:p>
            <w:pPr>
              <w:spacing w:after="20"/>
              <w:ind w:left="20"/>
              <w:jc w:val="both"/>
            </w:pPr>
            <w:r>
              <w:rPr>
                <w:rFonts w:ascii="Times New Roman"/>
                <w:b w:val="false"/>
                <w:i w:val="false"/>
                <w:color w:val="000000"/>
                <w:sz w:val="20"/>
              </w:rPr>
              <w:t xml:space="preserve">
При обеспечении исполнения обязанности по уплате таможенных пошлин, налогов способами, предусмотренными в </w:t>
            </w:r>
            <w:r>
              <w:rPr>
                <w:rFonts w:ascii="Times New Roman"/>
                <w:b w:val="false"/>
                <w:i w:val="false"/>
                <w:color w:val="000000"/>
                <w:sz w:val="20"/>
              </w:rPr>
              <w:t>подпунктах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пункта 1 статьи 97 Кодекса:</w:t>
            </w:r>
          </w:p>
          <w:p>
            <w:pPr>
              <w:spacing w:after="20"/>
              <w:ind w:left="20"/>
              <w:jc w:val="both"/>
            </w:pPr>
            <w:r>
              <w:rPr>
                <w:rFonts w:ascii="Times New Roman"/>
                <w:b w:val="false"/>
                <w:i w:val="false"/>
                <w:color w:val="000000"/>
                <w:sz w:val="20"/>
              </w:rPr>
              <w:t xml:space="preserve">
заявление о регистрации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оказания государственной услуги "Регистрация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утвержденным приказом Министра финансов Республики Казахстан от 26 февраля 2018 года № 294 "О некоторых вопросах обеспечения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(далее – Правила);</w:t>
            </w:r>
          </w:p>
          <w:p>
            <w:pPr>
              <w:spacing w:after="20"/>
              <w:ind w:left="20"/>
              <w:jc w:val="both"/>
            </w:pPr>
            <w:r>
              <w:rPr>
                <w:rFonts w:ascii="Times New Roman"/>
                <w:b w:val="false"/>
                <w:i w:val="false"/>
                <w:color w:val="000000"/>
                <w:sz w:val="20"/>
              </w:rPr>
              <w:t>
в зависимости от выбранного способа обеспечения исполнения обязанности по уплате таможенных пошлин, налогов один из следующих документов, подтверждающих такое обеспечение:</w:t>
            </w:r>
          </w:p>
          <w:p>
            <w:pPr>
              <w:spacing w:after="20"/>
              <w:ind w:left="20"/>
              <w:jc w:val="both"/>
            </w:pPr>
            <w:r>
              <w:rPr>
                <w:rFonts w:ascii="Times New Roman"/>
                <w:b w:val="false"/>
                <w:i w:val="false"/>
                <w:color w:val="000000"/>
                <w:sz w:val="20"/>
              </w:rPr>
              <w:t xml:space="preserve">
документы, указанные в </w:t>
            </w:r>
            <w:r>
              <w:rPr>
                <w:rFonts w:ascii="Times New Roman"/>
                <w:b w:val="false"/>
                <w:i w:val="false"/>
                <w:color w:val="000000"/>
                <w:sz w:val="20"/>
              </w:rPr>
              <w:t>подпунктах 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пункта 12 статьи 94 Кодекса;</w:t>
            </w:r>
          </w:p>
          <w:p>
            <w:pPr>
              <w:spacing w:after="20"/>
              <w:ind w:left="20"/>
              <w:jc w:val="both"/>
            </w:pPr>
            <w:r>
              <w:rPr>
                <w:rFonts w:ascii="Times New Roman"/>
                <w:b w:val="false"/>
                <w:i w:val="false"/>
                <w:color w:val="000000"/>
                <w:sz w:val="20"/>
              </w:rPr>
              <w:t>
договор банковской гарантии, заключенный между банком второго уровня – гарантом и плательщиком, и банковская гарантия;</w:t>
            </w:r>
          </w:p>
          <w:p>
            <w:pPr>
              <w:spacing w:after="20"/>
              <w:ind w:left="20"/>
              <w:jc w:val="both"/>
            </w:pPr>
            <w:r>
              <w:rPr>
                <w:rFonts w:ascii="Times New Roman"/>
                <w:b w:val="false"/>
                <w:i w:val="false"/>
                <w:color w:val="000000"/>
                <w:sz w:val="20"/>
              </w:rPr>
              <w:t>
договор поручительства, заключенный в соответствии с Гражданским кодексом Республики Казахстан (далее – Гражданский кодекс);</w:t>
            </w:r>
          </w:p>
          <w:p>
            <w:pPr>
              <w:spacing w:after="20"/>
              <w:ind w:left="20"/>
              <w:jc w:val="both"/>
            </w:pPr>
            <w:r>
              <w:rPr>
                <w:rFonts w:ascii="Times New Roman"/>
                <w:b w:val="false"/>
                <w:i w:val="false"/>
                <w:color w:val="000000"/>
                <w:sz w:val="20"/>
              </w:rPr>
              <w:t>
договор залога имущества, заключенный между плательщиком и (или) третьим лицом, и услугодателем, с приложением отчета оценщика об оценке рыночной стоимости залогового имущества и договор страхования имущества;</w:t>
            </w:r>
          </w:p>
          <w:p>
            <w:pPr>
              <w:spacing w:after="20"/>
              <w:ind w:left="20"/>
              <w:jc w:val="both"/>
            </w:pPr>
            <w:r>
              <w:rPr>
                <w:rFonts w:ascii="Times New Roman"/>
                <w:b w:val="false"/>
                <w:i w:val="false"/>
                <w:color w:val="000000"/>
                <w:sz w:val="20"/>
              </w:rPr>
              <w:t>
договор страхования, выданный страховой организацией, включенной в реестр страховых организаций, имеющих лицензию на право осуществления страховой деятельности.</w:t>
            </w:r>
          </w:p>
          <w:p>
            <w:pPr>
              <w:spacing w:after="20"/>
              <w:ind w:left="20"/>
              <w:jc w:val="both"/>
            </w:pPr>
            <w:r>
              <w:rPr>
                <w:rFonts w:ascii="Times New Roman"/>
                <w:b w:val="false"/>
                <w:i w:val="false"/>
                <w:color w:val="000000"/>
                <w:sz w:val="20"/>
              </w:rPr>
              <w:t>
При подаче документов через портал:</w:t>
            </w:r>
          </w:p>
          <w:p>
            <w:pPr>
              <w:spacing w:after="20"/>
              <w:ind w:left="20"/>
              <w:jc w:val="both"/>
            </w:pPr>
            <w:r>
              <w:rPr>
                <w:rFonts w:ascii="Times New Roman"/>
                <w:b w:val="false"/>
                <w:i w:val="false"/>
                <w:color w:val="000000"/>
                <w:sz w:val="20"/>
              </w:rPr>
              <w:t xml:space="preserve">
1) при обеспечении исполнения обязанности по уплате таможенных пошлин, налогов способами, предусмотренными в </w:t>
            </w:r>
            <w:r>
              <w:rPr>
                <w:rFonts w:ascii="Times New Roman"/>
                <w:b w:val="false"/>
                <w:i w:val="false"/>
                <w:color w:val="000000"/>
                <w:sz w:val="20"/>
              </w:rPr>
              <w:t>подпунктах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пункта 1 статьи 97 Кодекса:</w:t>
            </w:r>
          </w:p>
          <w:p>
            <w:pPr>
              <w:spacing w:after="20"/>
              <w:ind w:left="20"/>
              <w:jc w:val="both"/>
            </w:pPr>
            <w:r>
              <w:rPr>
                <w:rFonts w:ascii="Times New Roman"/>
                <w:b w:val="false"/>
                <w:i w:val="false"/>
                <w:color w:val="000000"/>
                <w:sz w:val="20"/>
              </w:rPr>
              <w:t xml:space="preserve">
заявление о регистрации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в зависимости от выбранного способа обеспечения исполнения обязанности по уплате таможенных пошлин, налогов один из следующих документов, подтверждающих такое обеспечение:</w:t>
            </w:r>
          </w:p>
          <w:p>
            <w:pPr>
              <w:spacing w:after="20"/>
              <w:ind w:left="20"/>
              <w:jc w:val="both"/>
            </w:pPr>
            <w:r>
              <w:rPr>
                <w:rFonts w:ascii="Times New Roman"/>
                <w:b w:val="false"/>
                <w:i w:val="false"/>
                <w:color w:val="000000"/>
                <w:sz w:val="20"/>
              </w:rPr>
              <w:t xml:space="preserve">
электронная копия документов, указанных в </w:t>
            </w:r>
            <w:r>
              <w:rPr>
                <w:rFonts w:ascii="Times New Roman"/>
                <w:b w:val="false"/>
                <w:i w:val="false"/>
                <w:color w:val="000000"/>
                <w:sz w:val="20"/>
              </w:rPr>
              <w:t>подпунктах 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пункта 12 статьи 94 Кодекса;</w:t>
            </w:r>
          </w:p>
          <w:p>
            <w:pPr>
              <w:spacing w:after="20"/>
              <w:ind w:left="20"/>
              <w:jc w:val="both"/>
            </w:pPr>
            <w:r>
              <w:rPr>
                <w:rFonts w:ascii="Times New Roman"/>
                <w:b w:val="false"/>
                <w:i w:val="false"/>
                <w:color w:val="000000"/>
                <w:sz w:val="20"/>
              </w:rPr>
              <w:t>
электронная копия договора банковской гарантии, заключенного между банком второго уровня – гарантом и плательщиком, и банковской гарантии;</w:t>
            </w:r>
          </w:p>
          <w:p>
            <w:pPr>
              <w:spacing w:after="20"/>
              <w:ind w:left="20"/>
              <w:jc w:val="both"/>
            </w:pPr>
            <w:r>
              <w:rPr>
                <w:rFonts w:ascii="Times New Roman"/>
                <w:b w:val="false"/>
                <w:i w:val="false"/>
                <w:color w:val="000000"/>
                <w:sz w:val="20"/>
              </w:rPr>
              <w:t>
электронная копия договора поручительства, заключенного в соответствии с Гражданским кодексом;</w:t>
            </w:r>
          </w:p>
          <w:p>
            <w:pPr>
              <w:spacing w:after="20"/>
              <w:ind w:left="20"/>
              <w:jc w:val="both"/>
            </w:pPr>
            <w:r>
              <w:rPr>
                <w:rFonts w:ascii="Times New Roman"/>
                <w:b w:val="false"/>
                <w:i w:val="false"/>
                <w:color w:val="000000"/>
                <w:sz w:val="20"/>
              </w:rPr>
              <w:t>
электронная копия договор залога имущества, заключенного между плательщиком и (или) третьим лицом, и услугодателем, с приложением отчета оценщика об оценке рыночной стоимости залогового имущества и электронной копии договора страхования имущества;</w:t>
            </w:r>
          </w:p>
          <w:p>
            <w:pPr>
              <w:spacing w:after="20"/>
              <w:ind w:left="20"/>
              <w:jc w:val="both"/>
            </w:pPr>
            <w:r>
              <w:rPr>
                <w:rFonts w:ascii="Times New Roman"/>
                <w:b w:val="false"/>
                <w:i w:val="false"/>
                <w:color w:val="000000"/>
                <w:sz w:val="20"/>
              </w:rPr>
              <w:t>
электронная копия договора страхования, выданного страховой организацией, включенной в реестр страховых организаций, имеющих лицензию на право осуществления страховой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использовании денег в качестве обеспечения исполнения обязанности по уплате таможенных пошлин, налогов: сумма таможенных пошлин, налогов, пеней, процентов за отсрочку или рассрочку уплаты ввозных таможенных пошлин при начислении таких процентов, уплата которых обеспечивается внесением денег, превышает размер обеспечения исполнения обязанности по уплате таможенных пошлин, налогов, рассчитанный в соответствии со </w:t>
            </w:r>
            <w:r>
              <w:rPr>
                <w:rFonts w:ascii="Times New Roman"/>
                <w:b w:val="false"/>
                <w:i w:val="false"/>
                <w:color w:val="000000"/>
                <w:sz w:val="20"/>
              </w:rPr>
              <w:t>статьей 104</w:t>
            </w:r>
            <w:r>
              <w:rPr>
                <w:rFonts w:ascii="Times New Roman"/>
                <w:b w:val="false"/>
                <w:i w:val="false"/>
                <w:color w:val="000000"/>
                <w:sz w:val="20"/>
              </w:rPr>
              <w:t xml:space="preserve"> Кодекса, подтверждаемый платежным документом, указанным в частях второй или третьей </w:t>
            </w:r>
            <w:r>
              <w:rPr>
                <w:rFonts w:ascii="Times New Roman"/>
                <w:b w:val="false"/>
                <w:i w:val="false"/>
                <w:color w:val="000000"/>
                <w:sz w:val="20"/>
              </w:rPr>
              <w:t>пункта 4</w:t>
            </w:r>
            <w:r>
              <w:rPr>
                <w:rFonts w:ascii="Times New Roman"/>
                <w:b w:val="false"/>
                <w:i w:val="false"/>
                <w:color w:val="000000"/>
                <w:sz w:val="20"/>
              </w:rPr>
              <w:t xml:space="preserve"> статьи 98 Кодекса;</w:t>
            </w:r>
          </w:p>
          <w:p>
            <w:pPr>
              <w:spacing w:after="20"/>
              <w:ind w:left="20"/>
              <w:jc w:val="both"/>
            </w:pPr>
            <w:r>
              <w:rPr>
                <w:rFonts w:ascii="Times New Roman"/>
                <w:b w:val="false"/>
                <w:i w:val="false"/>
                <w:color w:val="000000"/>
                <w:sz w:val="20"/>
              </w:rPr>
              <w:t xml:space="preserve">
2) при применении банковской гарантии в качестве обеспечения исполнения обязанности по уплате таможенных пошлин, налогов: предоставленный договор банковской гарантии и (или) банковская гарантия не соответствуют требованиям, установленным Гражданским кодексом и банковским законодательством Республики Казахстан; сумма таможенных пошлин, налогов, пеней, процентов за отсрочку или рассрочку уплаты ввозных таможенных пошлин при начислении таких процентов, уплата которых обеспечивается банковской гарантией, превышает размер обеспечения исполнения обязанности по уплате таможенных пошлин, налогов, рассчитанный в соответствии со </w:t>
            </w:r>
            <w:r>
              <w:rPr>
                <w:rFonts w:ascii="Times New Roman"/>
                <w:b w:val="false"/>
                <w:i w:val="false"/>
                <w:color w:val="000000"/>
                <w:sz w:val="20"/>
              </w:rPr>
              <w:t>статьей 104</w:t>
            </w:r>
            <w:r>
              <w:rPr>
                <w:rFonts w:ascii="Times New Roman"/>
                <w:b w:val="false"/>
                <w:i w:val="false"/>
                <w:color w:val="000000"/>
                <w:sz w:val="20"/>
              </w:rPr>
              <w:t xml:space="preserve"> Кодекса с учетом положений </w:t>
            </w:r>
            <w:r>
              <w:rPr>
                <w:rFonts w:ascii="Times New Roman"/>
                <w:b w:val="false"/>
                <w:i w:val="false"/>
                <w:color w:val="000000"/>
                <w:sz w:val="20"/>
              </w:rPr>
              <w:t>пункта 3</w:t>
            </w:r>
            <w:r>
              <w:rPr>
                <w:rFonts w:ascii="Times New Roman"/>
                <w:b w:val="false"/>
                <w:i w:val="false"/>
                <w:color w:val="000000"/>
                <w:sz w:val="20"/>
              </w:rPr>
              <w:t xml:space="preserve"> статьи 99 Кодекса, подтверждаемый банковской гарантией;</w:t>
            </w:r>
          </w:p>
          <w:p>
            <w:pPr>
              <w:spacing w:after="20"/>
              <w:ind w:left="20"/>
              <w:jc w:val="both"/>
            </w:pPr>
            <w:r>
              <w:rPr>
                <w:rFonts w:ascii="Times New Roman"/>
                <w:b w:val="false"/>
                <w:i w:val="false"/>
                <w:color w:val="000000"/>
                <w:sz w:val="20"/>
              </w:rPr>
              <w:t xml:space="preserve">
договор банковской гарантии и (или) банковская гарантия не соответствуют условиям, установленным </w:t>
            </w:r>
            <w:r>
              <w:rPr>
                <w:rFonts w:ascii="Times New Roman"/>
                <w:b w:val="false"/>
                <w:i w:val="false"/>
                <w:color w:val="000000"/>
                <w:sz w:val="20"/>
              </w:rPr>
              <w:t>пунктами 5</w:t>
            </w:r>
            <w:r>
              <w:rPr>
                <w:rFonts w:ascii="Times New Roman"/>
                <w:b w:val="false"/>
                <w:i w:val="false"/>
                <w:color w:val="000000"/>
                <w:sz w:val="20"/>
              </w:rPr>
              <w:t xml:space="preserve"> и </w:t>
            </w:r>
            <w:r>
              <w:rPr>
                <w:rFonts w:ascii="Times New Roman"/>
                <w:b w:val="false"/>
                <w:i w:val="false"/>
                <w:color w:val="000000"/>
                <w:sz w:val="20"/>
              </w:rPr>
              <w:t>6</w:t>
            </w:r>
            <w:r>
              <w:rPr>
                <w:rFonts w:ascii="Times New Roman"/>
                <w:b w:val="false"/>
                <w:i w:val="false"/>
                <w:color w:val="000000"/>
                <w:sz w:val="20"/>
              </w:rPr>
              <w:t xml:space="preserve"> статьи 97 Кодекса;</w:t>
            </w:r>
          </w:p>
          <w:p>
            <w:pPr>
              <w:spacing w:after="20"/>
              <w:ind w:left="20"/>
              <w:jc w:val="both"/>
            </w:pPr>
            <w:r>
              <w:rPr>
                <w:rFonts w:ascii="Times New Roman"/>
                <w:b w:val="false"/>
                <w:i w:val="false"/>
                <w:color w:val="000000"/>
                <w:sz w:val="20"/>
              </w:rPr>
              <w:t>
банк второго уровня, выдавший банковскую гарантию, предоставленную в качестве обеспечения исполнения обязанности по уплате таможенных пошлин, налогов, на день регистрации заявления о принятии банковской гарантии в качестве обеспечения исполнения обязанности по уплате таможенных пошлин, налогов ранее не исполнил требование таможенного органа об уплате причитающихся сумм таможенных пошлин, налогов, пеней, процентов, за исключением когда такое требование признано судом незаконным в соответствии с таможенным законодательством Республики Казахстан;</w:t>
            </w:r>
          </w:p>
          <w:p>
            <w:pPr>
              <w:spacing w:after="20"/>
              <w:ind w:left="20"/>
              <w:jc w:val="both"/>
            </w:pPr>
            <w:r>
              <w:rPr>
                <w:rFonts w:ascii="Times New Roman"/>
                <w:b w:val="false"/>
                <w:i w:val="false"/>
                <w:color w:val="000000"/>
                <w:sz w:val="20"/>
              </w:rPr>
              <w:t>
3) при применении договора поручительства в качестве обеспечения исполнения обязанности по уплате таможенных пошлин, налогов: представленный договор поручительства не соответствует Гражданскому кодексу;</w:t>
            </w:r>
          </w:p>
          <w:p>
            <w:pPr>
              <w:spacing w:after="20"/>
              <w:ind w:left="20"/>
              <w:jc w:val="both"/>
            </w:pPr>
            <w:r>
              <w:rPr>
                <w:rFonts w:ascii="Times New Roman"/>
                <w:b w:val="false"/>
                <w:i w:val="false"/>
                <w:color w:val="000000"/>
                <w:sz w:val="20"/>
              </w:rPr>
              <w:t xml:space="preserve">
при наличии определенных </w:t>
            </w:r>
            <w:r>
              <w:rPr>
                <w:rFonts w:ascii="Times New Roman"/>
                <w:b w:val="false"/>
                <w:i w:val="false"/>
                <w:color w:val="000000"/>
                <w:sz w:val="20"/>
              </w:rPr>
              <w:t>пунктом 2</w:t>
            </w:r>
            <w:r>
              <w:rPr>
                <w:rFonts w:ascii="Times New Roman"/>
                <w:b w:val="false"/>
                <w:i w:val="false"/>
                <w:color w:val="000000"/>
                <w:sz w:val="20"/>
              </w:rPr>
              <w:t xml:space="preserve"> статьи 99 Кодекса оснований для отказа в принятии представленной к договору поручительства банковской гарантии;</w:t>
            </w:r>
          </w:p>
          <w:p>
            <w:pPr>
              <w:spacing w:after="20"/>
              <w:ind w:left="20"/>
              <w:jc w:val="both"/>
            </w:pPr>
            <w:r>
              <w:rPr>
                <w:rFonts w:ascii="Times New Roman"/>
                <w:b w:val="false"/>
                <w:i w:val="false"/>
                <w:color w:val="000000"/>
                <w:sz w:val="20"/>
              </w:rPr>
              <w:t xml:space="preserve">
представленный к договору поручительства договор залога имущества не соответствует условиям заключения договора залога имущества, установленным </w:t>
            </w:r>
            <w:r>
              <w:rPr>
                <w:rFonts w:ascii="Times New Roman"/>
                <w:b w:val="false"/>
                <w:i w:val="false"/>
                <w:color w:val="000000"/>
                <w:sz w:val="20"/>
              </w:rPr>
              <w:t>пунктом 3</w:t>
            </w:r>
            <w:r>
              <w:rPr>
                <w:rFonts w:ascii="Times New Roman"/>
                <w:b w:val="false"/>
                <w:i w:val="false"/>
                <w:color w:val="000000"/>
                <w:sz w:val="20"/>
              </w:rPr>
              <w:t xml:space="preserve"> статьи 101 Кодекса;</w:t>
            </w:r>
          </w:p>
          <w:p>
            <w:pPr>
              <w:spacing w:after="20"/>
              <w:ind w:left="20"/>
              <w:jc w:val="both"/>
            </w:pPr>
            <w:r>
              <w:rPr>
                <w:rFonts w:ascii="Times New Roman"/>
                <w:b w:val="false"/>
                <w:i w:val="false"/>
                <w:color w:val="000000"/>
                <w:sz w:val="20"/>
              </w:rPr>
              <w:t xml:space="preserve">
при наличии определенных </w:t>
            </w:r>
            <w:r>
              <w:rPr>
                <w:rFonts w:ascii="Times New Roman"/>
                <w:b w:val="false"/>
                <w:i w:val="false"/>
                <w:color w:val="000000"/>
                <w:sz w:val="20"/>
              </w:rPr>
              <w:t>пунктом 2</w:t>
            </w:r>
            <w:r>
              <w:rPr>
                <w:rFonts w:ascii="Times New Roman"/>
                <w:b w:val="false"/>
                <w:i w:val="false"/>
                <w:color w:val="000000"/>
                <w:sz w:val="20"/>
              </w:rPr>
              <w:t xml:space="preserve"> статьи 102 Кодекса оснований для отказа в принятии представленного к договору поручительства договора страхования;</w:t>
            </w:r>
          </w:p>
          <w:p>
            <w:pPr>
              <w:spacing w:after="20"/>
              <w:ind w:left="20"/>
              <w:jc w:val="both"/>
            </w:pPr>
            <w:r>
              <w:rPr>
                <w:rFonts w:ascii="Times New Roman"/>
                <w:b w:val="false"/>
                <w:i w:val="false"/>
                <w:color w:val="000000"/>
                <w:sz w:val="20"/>
              </w:rPr>
              <w:t>
поручителем не обеспечено исполнение обязанности по уплате таможенных пошлин, налогов;</w:t>
            </w:r>
          </w:p>
          <w:p>
            <w:pPr>
              <w:spacing w:after="20"/>
              <w:ind w:left="20"/>
              <w:jc w:val="both"/>
            </w:pPr>
            <w:r>
              <w:rPr>
                <w:rFonts w:ascii="Times New Roman"/>
                <w:b w:val="false"/>
                <w:i w:val="false"/>
                <w:color w:val="000000"/>
                <w:sz w:val="20"/>
              </w:rPr>
              <w:t xml:space="preserve">
сумма таможенных пошлин, налогов, пеней, процентов за отсрочку или рассрочку уплаты ввозных таможенных пошлин при начислении таких процентов, уплата которых обеспечивается договором поручительства, превышает размер обеспечения исполнения обязанности по уплате таможенных пошлин, налогов, рассчитанный в соответствии со </w:t>
            </w:r>
            <w:r>
              <w:rPr>
                <w:rFonts w:ascii="Times New Roman"/>
                <w:b w:val="false"/>
                <w:i w:val="false"/>
                <w:color w:val="000000"/>
                <w:sz w:val="20"/>
              </w:rPr>
              <w:t>статьей 104</w:t>
            </w:r>
            <w:r>
              <w:rPr>
                <w:rFonts w:ascii="Times New Roman"/>
                <w:b w:val="false"/>
                <w:i w:val="false"/>
                <w:color w:val="000000"/>
                <w:sz w:val="20"/>
              </w:rPr>
              <w:t xml:space="preserve"> Кодекса с учетом части третьей </w:t>
            </w:r>
            <w:r>
              <w:rPr>
                <w:rFonts w:ascii="Times New Roman"/>
                <w:b w:val="false"/>
                <w:i w:val="false"/>
                <w:color w:val="000000"/>
                <w:sz w:val="20"/>
              </w:rPr>
              <w:t>пункта 2</w:t>
            </w:r>
            <w:r>
              <w:rPr>
                <w:rFonts w:ascii="Times New Roman"/>
                <w:b w:val="false"/>
                <w:i w:val="false"/>
                <w:color w:val="000000"/>
                <w:sz w:val="20"/>
              </w:rPr>
              <w:t xml:space="preserve"> статьи 100 Кодекса, подтверждаемый договором поручительства;</w:t>
            </w:r>
          </w:p>
          <w:p>
            <w:pPr>
              <w:spacing w:after="20"/>
              <w:ind w:left="20"/>
              <w:jc w:val="both"/>
            </w:pPr>
            <w:r>
              <w:rPr>
                <w:rFonts w:ascii="Times New Roman"/>
                <w:b w:val="false"/>
                <w:i w:val="false"/>
                <w:color w:val="000000"/>
                <w:sz w:val="20"/>
              </w:rPr>
              <w:t>
4) при применении залога имущества в качестве обеспечения исполнения обязанности по уплате таможенных пошлин, налогов:</w:t>
            </w:r>
          </w:p>
          <w:p>
            <w:pPr>
              <w:spacing w:after="20"/>
              <w:ind w:left="20"/>
              <w:jc w:val="both"/>
            </w:pPr>
            <w:r>
              <w:rPr>
                <w:rFonts w:ascii="Times New Roman"/>
                <w:b w:val="false"/>
                <w:i w:val="false"/>
                <w:color w:val="000000"/>
                <w:sz w:val="20"/>
              </w:rPr>
              <w:t>
договор залога имущества не соответствует Гражданскому кодексу;</w:t>
            </w:r>
          </w:p>
          <w:p>
            <w:pPr>
              <w:spacing w:after="20"/>
              <w:ind w:left="20"/>
              <w:jc w:val="both"/>
            </w:pPr>
            <w:r>
              <w:rPr>
                <w:rFonts w:ascii="Times New Roman"/>
                <w:b w:val="false"/>
                <w:i w:val="false"/>
                <w:color w:val="000000"/>
                <w:sz w:val="20"/>
              </w:rPr>
              <w:t>
имущество, предоставляемое в залог, не является ликвидным, застрахованным от утраты или повреждения;</w:t>
            </w:r>
          </w:p>
          <w:p>
            <w:pPr>
              <w:spacing w:after="20"/>
              <w:ind w:left="20"/>
              <w:jc w:val="both"/>
            </w:pPr>
            <w:r>
              <w:rPr>
                <w:rFonts w:ascii="Times New Roman"/>
                <w:b w:val="false"/>
                <w:i w:val="false"/>
                <w:color w:val="000000"/>
                <w:sz w:val="20"/>
              </w:rPr>
              <w:t xml:space="preserve">
договор залога имущества не соответствует условиям, установленным </w:t>
            </w:r>
            <w:r>
              <w:rPr>
                <w:rFonts w:ascii="Times New Roman"/>
                <w:b w:val="false"/>
                <w:i w:val="false"/>
                <w:color w:val="000000"/>
                <w:sz w:val="20"/>
              </w:rPr>
              <w:t>пунктами 5</w:t>
            </w:r>
            <w:r>
              <w:rPr>
                <w:rFonts w:ascii="Times New Roman"/>
                <w:b w:val="false"/>
                <w:i w:val="false"/>
                <w:color w:val="000000"/>
                <w:sz w:val="20"/>
              </w:rPr>
              <w:t xml:space="preserve"> и </w:t>
            </w:r>
            <w:r>
              <w:rPr>
                <w:rFonts w:ascii="Times New Roman"/>
                <w:b w:val="false"/>
                <w:i w:val="false"/>
                <w:color w:val="000000"/>
                <w:sz w:val="20"/>
              </w:rPr>
              <w:t>6</w:t>
            </w:r>
            <w:r>
              <w:rPr>
                <w:rFonts w:ascii="Times New Roman"/>
                <w:b w:val="false"/>
                <w:i w:val="false"/>
                <w:color w:val="000000"/>
                <w:sz w:val="20"/>
              </w:rPr>
              <w:t xml:space="preserve"> статьи 97 Кодекса;</w:t>
            </w:r>
          </w:p>
          <w:p>
            <w:pPr>
              <w:spacing w:after="20"/>
              <w:ind w:left="20"/>
              <w:jc w:val="both"/>
            </w:pPr>
            <w:r>
              <w:rPr>
                <w:rFonts w:ascii="Times New Roman"/>
                <w:b w:val="false"/>
                <w:i w:val="false"/>
                <w:color w:val="000000"/>
                <w:sz w:val="20"/>
              </w:rPr>
              <w:t xml:space="preserve">
при несоблюдении условий, установленных </w:t>
            </w:r>
            <w:r>
              <w:rPr>
                <w:rFonts w:ascii="Times New Roman"/>
                <w:b w:val="false"/>
                <w:i w:val="false"/>
                <w:color w:val="000000"/>
                <w:sz w:val="20"/>
              </w:rPr>
              <w:t>пунктом 4</w:t>
            </w:r>
            <w:r>
              <w:rPr>
                <w:rFonts w:ascii="Times New Roman"/>
                <w:b w:val="false"/>
                <w:i w:val="false"/>
                <w:color w:val="000000"/>
                <w:sz w:val="20"/>
              </w:rPr>
              <w:t xml:space="preserve"> статьи 101 Кодекса;</w:t>
            </w:r>
          </w:p>
          <w:p>
            <w:pPr>
              <w:spacing w:after="20"/>
              <w:ind w:left="20"/>
              <w:jc w:val="both"/>
            </w:pPr>
            <w:r>
              <w:rPr>
                <w:rFonts w:ascii="Times New Roman"/>
                <w:b w:val="false"/>
                <w:i w:val="false"/>
                <w:color w:val="000000"/>
                <w:sz w:val="20"/>
              </w:rPr>
              <w:t>
5) при применении договора страхования в качестве обеспечения исполнения обязанности по уплате таможенных пошлин, налогов:</w:t>
            </w:r>
          </w:p>
          <w:p>
            <w:pPr>
              <w:spacing w:after="20"/>
              <w:ind w:left="20"/>
              <w:jc w:val="both"/>
            </w:pPr>
            <w:r>
              <w:rPr>
                <w:rFonts w:ascii="Times New Roman"/>
                <w:b w:val="false"/>
                <w:i w:val="false"/>
                <w:color w:val="000000"/>
                <w:sz w:val="20"/>
              </w:rPr>
              <w:t>
представленный договор страхования не соответствует типовому договору страхования для целей обеспечения исполнения обязанности по уплате таможенных пошлин, налогов при совершении таможенных операций, утвержденному приказом Министра финансов Республики Казахстан от 26 февраля 2018 года № 295 "Об утверждении Типового договора страхования для целей обеспечения исполнения обязанности по уплате таможенных пошлин, налогов при совершении таможенных операций" (зарегистрирован в Реестре государственной регистрации нормативных правовых актов под № 16661), или если представленный договор страхования не соответствует требованиям, установленным Гражданским кодексом;</w:t>
            </w:r>
          </w:p>
          <w:p>
            <w:pPr>
              <w:spacing w:after="20"/>
              <w:ind w:left="20"/>
              <w:jc w:val="both"/>
            </w:pPr>
            <w:r>
              <w:rPr>
                <w:rFonts w:ascii="Times New Roman"/>
                <w:b w:val="false"/>
                <w:i w:val="false"/>
                <w:color w:val="000000"/>
                <w:sz w:val="20"/>
              </w:rPr>
              <w:t>
сумма таможенных пошлин, налогов, пеней, процентов за отсрочку или рассрочку уплаты ввозных таможенных пошлин при начислении таких процентов, уплата которых обеспечивается договором страхования, превышает размер обеспечения исполнения обязанности по уплате таможенных пошлин, налогов, рассчитанный в соответствии со статьей 104 Кодекса с учетом положений пункта 3 статьи 102 Таможенного кодекса, подтверждаемый договором страхования;</w:t>
            </w:r>
          </w:p>
          <w:p>
            <w:pPr>
              <w:spacing w:after="20"/>
              <w:ind w:left="20"/>
              <w:jc w:val="both"/>
            </w:pPr>
            <w:r>
              <w:rPr>
                <w:rFonts w:ascii="Times New Roman"/>
                <w:b w:val="false"/>
                <w:i w:val="false"/>
                <w:color w:val="000000"/>
                <w:sz w:val="20"/>
              </w:rPr>
              <w:t>
договор страхования не соответствует условиям, установленным пунктами 5 и 6 статьи 97 Кодекса;</w:t>
            </w:r>
          </w:p>
          <w:p>
            <w:pPr>
              <w:spacing w:after="20"/>
              <w:ind w:left="20"/>
              <w:jc w:val="both"/>
            </w:pPr>
            <w:r>
              <w:rPr>
                <w:rFonts w:ascii="Times New Roman"/>
                <w:b w:val="false"/>
                <w:i w:val="false"/>
                <w:color w:val="000000"/>
                <w:sz w:val="20"/>
              </w:rPr>
              <w:t>
страховая организация, заключившая с плательщиком договор страхования, предоставленный в качестве обеспечения исполнения обязанности по уплате таможенных пошлин, налогов, на день регистрации заявления о принятии договора страхования в качестве обеспечения исполнения обязанности по уплате таможенных пошлин, налогов ранее не исполнила требование таможенного органа об уплате причитающихся сумм таможенных пошлин, налогов, пеней, процентов, за исключением когда такое требование признано судом незаконным в соответствии с таможенным законодательством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www.kgd.gov.kz, www.minfin.gov.kz.</w:t>
            </w:r>
          </w:p>
          <w:p>
            <w:pPr>
              <w:spacing w:after="20"/>
              <w:ind w:left="20"/>
              <w:jc w:val="both"/>
            </w:pPr>
            <w:r>
              <w:rPr>
                <w:rFonts w:ascii="Times New Roman"/>
                <w:b w:val="false"/>
                <w:i w:val="false"/>
                <w:color w:val="000000"/>
                <w:sz w:val="20"/>
              </w:rPr>
              <w:t>
Услугополучатель получает информации о порядке и статусе оказания государственной услуги в режиме удаленного доступа посредством Единого контакт-центра.</w:t>
            </w:r>
          </w:p>
          <w:p>
            <w:pPr>
              <w:spacing w:after="20"/>
              <w:ind w:left="20"/>
              <w:jc w:val="both"/>
            </w:pPr>
            <w:r>
              <w:rPr>
                <w:rFonts w:ascii="Times New Roman"/>
                <w:b w:val="false"/>
                <w:i w:val="false"/>
                <w:color w:val="000000"/>
                <w:sz w:val="20"/>
              </w:rPr>
              <w:t>
Контактные телефоны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"Регистрация исполнения</w:t>
            </w:r>
            <w:r>
              <w:br/>
            </w:r>
            <w:r>
              <w:rPr>
                <w:rFonts w:ascii="Times New Roman"/>
                <w:b w:val="false"/>
                <w:i w:val="false"/>
                <w:color w:val="000000"/>
                <w:sz w:val="20"/>
              </w:rPr>
              <w:t>обязанности по уплате</w:t>
            </w:r>
            <w:r>
              <w:br/>
            </w:r>
            <w:r>
              <w:rPr>
                <w:rFonts w:ascii="Times New Roman"/>
                <w:b w:val="false"/>
                <w:i w:val="false"/>
                <w:color w:val="000000"/>
                <w:sz w:val="20"/>
              </w:rPr>
              <w:t>таможенных пошлин, налогов,</w:t>
            </w:r>
            <w:r>
              <w:br/>
            </w:r>
            <w:r>
              <w:rPr>
                <w:rFonts w:ascii="Times New Roman"/>
                <w:b w:val="false"/>
                <w:i w:val="false"/>
                <w:color w:val="000000"/>
                <w:sz w:val="20"/>
              </w:rPr>
              <w:t>специальных, антидемпинговых,</w:t>
            </w:r>
            <w:r>
              <w:br/>
            </w:r>
            <w:r>
              <w:rPr>
                <w:rFonts w:ascii="Times New Roman"/>
                <w:b w:val="false"/>
                <w:i w:val="false"/>
                <w:color w:val="000000"/>
                <w:sz w:val="20"/>
              </w:rPr>
              <w:t>компенсационных пошлин,</w:t>
            </w:r>
            <w:r>
              <w:br/>
            </w:r>
            <w:r>
              <w:rPr>
                <w:rFonts w:ascii="Times New Roman"/>
                <w:b w:val="false"/>
                <w:i w:val="false"/>
                <w:color w:val="000000"/>
                <w:sz w:val="20"/>
              </w:rPr>
              <w:t>а также обеспечения исполнения</w:t>
            </w:r>
            <w:r>
              <w:br/>
            </w:r>
            <w:r>
              <w:rPr>
                <w:rFonts w:ascii="Times New Roman"/>
                <w:b w:val="false"/>
                <w:i w:val="false"/>
                <w:color w:val="000000"/>
                <w:sz w:val="20"/>
              </w:rPr>
              <w:t xml:space="preserve">обязанностей юридического </w:t>
            </w:r>
            <w:r>
              <w:br/>
            </w:r>
            <w:r>
              <w:rPr>
                <w:rFonts w:ascii="Times New Roman"/>
                <w:b w:val="false"/>
                <w:i w:val="false"/>
                <w:color w:val="000000"/>
                <w:sz w:val="20"/>
              </w:rPr>
              <w:t xml:space="preserve">лица, осуществляющего </w:t>
            </w:r>
            <w:r>
              <w:br/>
            </w:r>
            <w:r>
              <w:rPr>
                <w:rFonts w:ascii="Times New Roman"/>
                <w:b w:val="false"/>
                <w:i w:val="false"/>
                <w:color w:val="000000"/>
                <w:sz w:val="20"/>
              </w:rPr>
              <w:t xml:space="preserve">деятельность в сфере </w:t>
            </w:r>
            <w:r>
              <w:br/>
            </w:r>
            <w:r>
              <w:rPr>
                <w:rFonts w:ascii="Times New Roman"/>
                <w:b w:val="false"/>
                <w:i w:val="false"/>
                <w:color w:val="000000"/>
                <w:sz w:val="20"/>
              </w:rPr>
              <w:t>таможенного дела,</w:t>
            </w:r>
            <w:r>
              <w:br/>
            </w:r>
            <w:r>
              <w:rPr>
                <w:rFonts w:ascii="Times New Roman"/>
                <w:b w:val="false"/>
                <w:i w:val="false"/>
                <w:color w:val="000000"/>
                <w:sz w:val="20"/>
              </w:rPr>
              <w:t>и (или) уполномоченного</w:t>
            </w:r>
            <w:r>
              <w:br/>
            </w:r>
            <w:r>
              <w:rPr>
                <w:rFonts w:ascii="Times New Roman"/>
                <w:b w:val="false"/>
                <w:i w:val="false"/>
                <w:color w:val="000000"/>
                <w:sz w:val="20"/>
              </w:rPr>
              <w:t>экономического оператора"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21" w:id="300"/>
      <w:r>
        <w:rPr>
          <w:rFonts w:ascii="Times New Roman"/>
          <w:b w:val="false"/>
          <w:i w:val="false"/>
          <w:color w:val="000000"/>
          <w:sz w:val="28"/>
        </w:rPr>
        <w:t>
                                                 ____________________</w:t>
      </w:r>
    </w:p>
    <w:bookmarkEnd w:id="300"/>
    <w:p>
      <w:pPr>
        <w:spacing w:after="0"/>
        <w:ind w:left="0"/>
        <w:jc w:val="both"/>
      </w:pPr>
      <w:r>
        <w:rPr>
          <w:rFonts w:ascii="Times New Roman"/>
          <w:b w:val="false"/>
          <w:i w:val="false"/>
          <w:color w:val="000000"/>
          <w:sz w:val="28"/>
        </w:rPr>
        <w:t xml:space="preserve">                                                 (полное наименование</w:t>
      </w:r>
    </w:p>
    <w:p>
      <w:pPr>
        <w:spacing w:after="0"/>
        <w:ind w:left="0"/>
        <w:jc w:val="both"/>
      </w:pPr>
      <w:r>
        <w:rPr>
          <w:rFonts w:ascii="Times New Roman"/>
          <w:b w:val="false"/>
          <w:i w:val="false"/>
          <w:color w:val="000000"/>
          <w:sz w:val="28"/>
        </w:rPr>
        <w:t xml:space="preserve">                                                 юридического лица/фамилия,</w:t>
      </w:r>
    </w:p>
    <w:p>
      <w:pPr>
        <w:spacing w:after="0"/>
        <w:ind w:left="0"/>
        <w:jc w:val="both"/>
      </w:pPr>
      <w:r>
        <w:rPr>
          <w:rFonts w:ascii="Times New Roman"/>
          <w:b w:val="false"/>
          <w:i w:val="false"/>
          <w:color w:val="000000"/>
          <w:sz w:val="28"/>
        </w:rPr>
        <w:t xml:space="preserve">                                                 имя, отчество (при его наличии)</w:t>
      </w:r>
    </w:p>
    <w:p>
      <w:pPr>
        <w:spacing w:after="0"/>
        <w:ind w:left="0"/>
        <w:jc w:val="both"/>
      </w:pPr>
      <w:r>
        <w:rPr>
          <w:rFonts w:ascii="Times New Roman"/>
          <w:b w:val="false"/>
          <w:i w:val="false"/>
          <w:color w:val="000000"/>
          <w:sz w:val="28"/>
        </w:rPr>
        <w:t xml:space="preserve">                                                 физического лица) _______________</w:t>
      </w:r>
    </w:p>
    <w:p>
      <w:pPr>
        <w:spacing w:after="0"/>
        <w:ind w:left="0"/>
        <w:jc w:val="both"/>
      </w:pPr>
      <w:r>
        <w:rPr>
          <w:rFonts w:ascii="Times New Roman"/>
          <w:b w:val="false"/>
          <w:i w:val="false"/>
          <w:color w:val="000000"/>
          <w:sz w:val="28"/>
        </w:rPr>
        <w:t xml:space="preserve">                                                 (юридический адрес) _____________</w:t>
      </w:r>
    </w:p>
    <w:p>
      <w:pPr>
        <w:spacing w:after="0"/>
        <w:ind w:left="0"/>
        <w:jc w:val="both"/>
      </w:pPr>
      <w:r>
        <w:rPr>
          <w:rFonts w:ascii="Times New Roman"/>
          <w:b w:val="false"/>
          <w:i w:val="false"/>
          <w:color w:val="000000"/>
          <w:sz w:val="28"/>
        </w:rPr>
        <w:t xml:space="preserve">                                                 (фактический адрес/ место </w:t>
      </w:r>
    </w:p>
    <w:p>
      <w:pPr>
        <w:spacing w:after="0"/>
        <w:ind w:left="0"/>
        <w:jc w:val="both"/>
      </w:pPr>
      <w:r>
        <w:rPr>
          <w:rFonts w:ascii="Times New Roman"/>
          <w:b w:val="false"/>
          <w:i w:val="false"/>
          <w:color w:val="000000"/>
          <w:sz w:val="28"/>
        </w:rPr>
        <w:t xml:space="preserve">                                                 жительства) _____________________</w:t>
      </w:r>
    </w:p>
    <w:p>
      <w:pPr>
        <w:spacing w:after="0"/>
        <w:ind w:left="0"/>
        <w:jc w:val="both"/>
      </w:pPr>
      <w:r>
        <w:rPr>
          <w:rFonts w:ascii="Times New Roman"/>
          <w:b w:val="false"/>
          <w:i w:val="false"/>
          <w:color w:val="000000"/>
          <w:sz w:val="28"/>
        </w:rPr>
        <w:t xml:space="preserve">                                                 (бизнес-идентификационный номер/</w:t>
      </w:r>
    </w:p>
    <w:p>
      <w:pPr>
        <w:spacing w:after="0"/>
        <w:ind w:left="0"/>
        <w:jc w:val="both"/>
      </w:pPr>
      <w:r>
        <w:rPr>
          <w:rFonts w:ascii="Times New Roman"/>
          <w:b w:val="false"/>
          <w:i w:val="false"/>
          <w:color w:val="000000"/>
          <w:sz w:val="28"/>
        </w:rPr>
        <w:t xml:space="preserve">                                                 индивидуальный </w:t>
      </w:r>
    </w:p>
    <w:p>
      <w:pPr>
        <w:spacing w:after="0"/>
        <w:ind w:left="0"/>
        <w:jc w:val="both"/>
      </w:pPr>
      <w:r>
        <w:rPr>
          <w:rFonts w:ascii="Times New Roman"/>
          <w:b w:val="false"/>
          <w:i w:val="false"/>
          <w:color w:val="000000"/>
          <w:sz w:val="28"/>
        </w:rPr>
        <w:t xml:space="preserve">                                                 идентификационный номер)</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(электронный адрес, телефон) </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 xml:space="preserve">                                                 государственных доходов)</w:t>
      </w:r>
    </w:p>
    <w:bookmarkStart w:name="z322" w:id="301"/>
    <w:p>
      <w:pPr>
        <w:spacing w:after="0"/>
        <w:ind w:left="0"/>
        <w:jc w:val="left"/>
      </w:pPr>
      <w:r>
        <w:rPr>
          <w:rFonts w:ascii="Times New Roman"/>
          <w:b/>
          <w:i w:val="false"/>
          <w:color w:val="000000"/>
        </w:rPr>
        <w:t xml:space="preserve"> Заявление о заключении договора залога имущества</w:t>
      </w:r>
    </w:p>
    <w:bookmarkEnd w:id="301"/>
    <w:p>
      <w:pPr>
        <w:spacing w:after="0"/>
        <w:ind w:left="0"/>
        <w:jc w:val="both"/>
      </w:pPr>
      <w:bookmarkStart w:name="z323" w:id="302"/>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101 Кодекса Республики Казахстан от "О </w:t>
      </w:r>
    </w:p>
    <w:bookmarkEnd w:id="302"/>
    <w:p>
      <w:pPr>
        <w:spacing w:after="0"/>
        <w:ind w:left="0"/>
        <w:jc w:val="both"/>
      </w:pPr>
      <w:r>
        <w:rPr>
          <w:rFonts w:ascii="Times New Roman"/>
          <w:b w:val="false"/>
          <w:i w:val="false"/>
          <w:color w:val="000000"/>
          <w:sz w:val="28"/>
        </w:rPr>
        <w:t xml:space="preserve">таможенном регулировании в Республике Казахстан" (далее – Кодекс) прошу принять </w:t>
      </w:r>
    </w:p>
    <w:p>
      <w:pPr>
        <w:spacing w:after="0"/>
        <w:ind w:left="0"/>
        <w:jc w:val="both"/>
      </w:pPr>
      <w:r>
        <w:rPr>
          <w:rFonts w:ascii="Times New Roman"/>
          <w:b w:val="false"/>
          <w:i w:val="false"/>
          <w:color w:val="000000"/>
          <w:sz w:val="28"/>
        </w:rPr>
        <w:t>заявление на заключение договора залога имущества.</w:t>
      </w:r>
    </w:p>
    <w:p>
      <w:pPr>
        <w:spacing w:after="0"/>
        <w:ind w:left="0"/>
        <w:jc w:val="both"/>
      </w:pPr>
      <w:r>
        <w:rPr>
          <w:rFonts w:ascii="Times New Roman"/>
          <w:b w:val="false"/>
          <w:i w:val="false"/>
          <w:color w:val="000000"/>
          <w:sz w:val="28"/>
        </w:rPr>
        <w:t xml:space="preserve">       Настоящим заявлением подтверждаю, что предлагаемое к залогу имущество</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(наименование предмета залога и его фактический адрес)</w:t>
      </w:r>
    </w:p>
    <w:p>
      <w:pPr>
        <w:spacing w:after="0"/>
        <w:ind w:left="0"/>
        <w:jc w:val="both"/>
      </w:pPr>
      <w:r>
        <w:rPr>
          <w:rFonts w:ascii="Times New Roman"/>
          <w:b w:val="false"/>
          <w:i w:val="false"/>
          <w:color w:val="000000"/>
          <w:sz w:val="28"/>
        </w:rPr>
        <w:t xml:space="preserve">       __________________________________________________________ отвечает </w:t>
      </w:r>
    </w:p>
    <w:p>
      <w:pPr>
        <w:spacing w:after="0"/>
        <w:ind w:left="0"/>
        <w:jc w:val="both"/>
      </w:pPr>
      <w:r>
        <w:rPr>
          <w:rFonts w:ascii="Times New Roman"/>
          <w:b w:val="false"/>
          <w:i w:val="false"/>
          <w:color w:val="000000"/>
          <w:sz w:val="28"/>
        </w:rPr>
        <w:t>следующим требованиям:</w:t>
      </w:r>
    </w:p>
    <w:p>
      <w:pPr>
        <w:spacing w:after="0"/>
        <w:ind w:left="0"/>
        <w:jc w:val="both"/>
      </w:pPr>
      <w:r>
        <w:rPr>
          <w:rFonts w:ascii="Times New Roman"/>
          <w:b w:val="false"/>
          <w:i w:val="false"/>
          <w:color w:val="000000"/>
          <w:sz w:val="28"/>
        </w:rPr>
        <w:t xml:space="preserve">       Отмечается знаком Х одна или несколько из соответствующих ячеек:</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является ликвидным;</w:t>
      </w:r>
      <w:r>
        <w:br/>
      </w:r>
      <w:r>
        <w:rPr>
          <w:rFonts w:ascii="Times New Roman"/>
          <w:b w:val="false"/>
          <w:i w:val="false"/>
          <w:color w:val="000000"/>
          <w:sz w:val="28"/>
        </w:rPr>
        <w:t xml:space="preserve">       </w:t>
      </w:r>
    </w:p>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застраховано от утраты или повреждения (номер (при наличии) и дата);</w:t>
      </w:r>
      <w:r>
        <w:br/>
      </w:r>
      <w:r>
        <w:rPr>
          <w:rFonts w:ascii="Times New Roman"/>
          <w:b w:val="false"/>
          <w:i w:val="false"/>
          <w:color w:val="000000"/>
          <w:sz w:val="28"/>
        </w:rPr>
        <w:t xml:space="preserve">       </w:t>
      </w:r>
    </w:p>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 является арестованным имуществом*;</w:t>
      </w:r>
      <w:r>
        <w:br/>
      </w:r>
      <w:r>
        <w:rPr>
          <w:rFonts w:ascii="Times New Roman"/>
          <w:b w:val="false"/>
          <w:i w:val="false"/>
          <w:color w:val="000000"/>
          <w:sz w:val="28"/>
        </w:rPr>
        <w:t xml:space="preserve">       </w:t>
      </w:r>
    </w:p>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на имущество государственными органами не наложены ограничения*;</w:t>
      </w:r>
      <w:r>
        <w:br/>
      </w:r>
      <w:r>
        <w:rPr>
          <w:rFonts w:ascii="Times New Roman"/>
          <w:b w:val="false"/>
          <w:i w:val="false"/>
          <w:color w:val="000000"/>
          <w:sz w:val="28"/>
        </w:rPr>
        <w:t xml:space="preserve">       </w:t>
      </w:r>
    </w:p>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имущество не обременено правами третьих лиц и находится в собственности**</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**Заполняется в случае если договор залога имущества является трехсторонним, если </w:t>
      </w:r>
      <w:r>
        <w:br/>
      </w:r>
      <w:r>
        <w:rPr>
          <w:rFonts w:ascii="Times New Roman"/>
          <w:b w:val="false"/>
          <w:i w:val="false"/>
          <w:color w:val="000000"/>
          <w:sz w:val="28"/>
        </w:rPr>
        <w:t xml:space="preserve">предмет залога является собственностью третьего лица, указываются следующие сведения: </w:t>
      </w:r>
      <w:r>
        <w:br/>
      </w:r>
      <w:r>
        <w:rPr>
          <w:rFonts w:ascii="Times New Roman"/>
          <w:b w:val="false"/>
          <w:i w:val="false"/>
          <w:color w:val="000000"/>
          <w:sz w:val="28"/>
        </w:rPr>
        <w:t xml:space="preserve">полное наименование юридического лица/фамилия, имя, отчество (при его наличии) </w:t>
      </w:r>
      <w:r>
        <w:br/>
      </w:r>
      <w:r>
        <w:rPr>
          <w:rFonts w:ascii="Times New Roman"/>
          <w:b w:val="false"/>
          <w:i w:val="false"/>
          <w:color w:val="000000"/>
          <w:sz w:val="28"/>
        </w:rPr>
        <w:t xml:space="preserve">физического лица, являющегося собственником предмета залога; юридический адрес; </w:t>
      </w:r>
      <w:r>
        <w:br/>
      </w:r>
      <w:r>
        <w:rPr>
          <w:rFonts w:ascii="Times New Roman"/>
          <w:b w:val="false"/>
          <w:i w:val="false"/>
          <w:color w:val="000000"/>
          <w:sz w:val="28"/>
        </w:rPr>
        <w:t xml:space="preserve">фактический адрес/место жительства; бизнес-идентификационный номер/индивидуальный </w:t>
      </w:r>
      <w:r>
        <w:br/>
      </w:r>
      <w:r>
        <w:rPr>
          <w:rFonts w:ascii="Times New Roman"/>
          <w:b w:val="false"/>
          <w:i w:val="false"/>
          <w:color w:val="000000"/>
          <w:sz w:val="28"/>
        </w:rPr>
        <w:t>идентификационный номер; электронный адрес, телефон.</w:t>
      </w:r>
      <w:r>
        <w:br/>
      </w:r>
      <w:r>
        <w:rPr>
          <w:rFonts w:ascii="Times New Roman"/>
          <w:b w:val="false"/>
          <w:i w:val="false"/>
          <w:color w:val="000000"/>
          <w:sz w:val="28"/>
        </w:rPr>
        <w:t xml:space="preserve">       К заявлению прилагаются:</w:t>
      </w:r>
      <w:r>
        <w:br/>
      </w:r>
      <w:r>
        <w:rPr>
          <w:rFonts w:ascii="Times New Roman"/>
          <w:b w:val="false"/>
          <w:i w:val="false"/>
          <w:color w:val="000000"/>
          <w:sz w:val="28"/>
        </w:rPr>
        <w:t xml:space="preserve">       проект договора залога имущества 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отчет оценщика об оценке рыночной стоимости залогового имущества: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(номер и дата)</w:t>
      </w:r>
      <w:r>
        <w:br/>
      </w:r>
      <w:r>
        <w:rPr>
          <w:rFonts w:ascii="Times New Roman"/>
          <w:b w:val="false"/>
          <w:i w:val="false"/>
          <w:color w:val="000000"/>
          <w:sz w:val="28"/>
        </w:rPr>
        <w:t xml:space="preserve">       Приложение: на ____листе (-ах).</w:t>
      </w:r>
      <w:r>
        <w:br/>
      </w:r>
      <w:r>
        <w:rPr>
          <w:rFonts w:ascii="Times New Roman"/>
          <w:b w:val="false"/>
          <w:i w:val="false"/>
          <w:color w:val="000000"/>
          <w:sz w:val="28"/>
        </w:rPr>
        <w:t xml:space="preserve">       Дата подачи: ____________________</w:t>
      </w:r>
      <w:r>
        <w:br/>
      </w:r>
      <w:r>
        <w:rPr>
          <w:rFonts w:ascii="Times New Roman"/>
          <w:b w:val="false"/>
          <w:i w:val="false"/>
          <w:color w:val="000000"/>
          <w:sz w:val="28"/>
        </w:rPr>
        <w:t xml:space="preserve">       Фамилия, имя, отчество (при его наличии) представителя юридического лица:</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Фамилия, имя, отчество (при его наличии): ______________________________</w:t>
      </w:r>
      <w:r>
        <w:br/>
      </w:r>
      <w:r>
        <w:rPr>
          <w:rFonts w:ascii="Times New Roman"/>
          <w:b w:val="false"/>
          <w:i w:val="false"/>
          <w:color w:val="000000"/>
          <w:sz w:val="28"/>
        </w:rPr>
        <w:t xml:space="preserve">       Подпись 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"Регистрация исполнения</w:t>
            </w:r>
            <w:r>
              <w:br/>
            </w:r>
            <w:r>
              <w:rPr>
                <w:rFonts w:ascii="Times New Roman"/>
                <w:b w:val="false"/>
                <w:i w:val="false"/>
                <w:color w:val="000000"/>
                <w:sz w:val="20"/>
              </w:rPr>
              <w:t>обязанности по уплате</w:t>
            </w:r>
            <w:r>
              <w:br/>
            </w:r>
            <w:r>
              <w:rPr>
                <w:rFonts w:ascii="Times New Roman"/>
                <w:b w:val="false"/>
                <w:i w:val="false"/>
                <w:color w:val="000000"/>
                <w:sz w:val="20"/>
              </w:rPr>
              <w:t>таможенных пошлин, налогов,</w:t>
            </w:r>
            <w:r>
              <w:br/>
            </w:r>
            <w:r>
              <w:rPr>
                <w:rFonts w:ascii="Times New Roman"/>
                <w:b w:val="false"/>
                <w:i w:val="false"/>
                <w:color w:val="000000"/>
                <w:sz w:val="20"/>
              </w:rPr>
              <w:t>специальных, антидемпинговых,</w:t>
            </w:r>
            <w:r>
              <w:br/>
            </w:r>
            <w:r>
              <w:rPr>
                <w:rFonts w:ascii="Times New Roman"/>
                <w:b w:val="false"/>
                <w:i w:val="false"/>
                <w:color w:val="000000"/>
                <w:sz w:val="20"/>
              </w:rPr>
              <w:t>компенсационных пошлин,</w:t>
            </w:r>
            <w:r>
              <w:br/>
            </w:r>
            <w:r>
              <w:rPr>
                <w:rFonts w:ascii="Times New Roman"/>
                <w:b w:val="false"/>
                <w:i w:val="false"/>
                <w:color w:val="000000"/>
                <w:sz w:val="20"/>
              </w:rPr>
              <w:t>а также обеспечения исполнения</w:t>
            </w:r>
            <w:r>
              <w:br/>
            </w:r>
            <w:r>
              <w:rPr>
                <w:rFonts w:ascii="Times New Roman"/>
                <w:b w:val="false"/>
                <w:i w:val="false"/>
                <w:color w:val="000000"/>
                <w:sz w:val="20"/>
              </w:rPr>
              <w:t xml:space="preserve">обязанностей юридического </w:t>
            </w:r>
            <w:r>
              <w:br/>
            </w:r>
            <w:r>
              <w:rPr>
                <w:rFonts w:ascii="Times New Roman"/>
                <w:b w:val="false"/>
                <w:i w:val="false"/>
                <w:color w:val="000000"/>
                <w:sz w:val="20"/>
              </w:rPr>
              <w:t xml:space="preserve">лица, осуществляющего </w:t>
            </w:r>
            <w:r>
              <w:br/>
            </w:r>
            <w:r>
              <w:rPr>
                <w:rFonts w:ascii="Times New Roman"/>
                <w:b w:val="false"/>
                <w:i w:val="false"/>
                <w:color w:val="000000"/>
                <w:sz w:val="20"/>
              </w:rPr>
              <w:t xml:space="preserve">деятельность в сфере </w:t>
            </w:r>
            <w:r>
              <w:br/>
            </w:r>
            <w:r>
              <w:rPr>
                <w:rFonts w:ascii="Times New Roman"/>
                <w:b w:val="false"/>
                <w:i w:val="false"/>
                <w:color w:val="000000"/>
                <w:sz w:val="20"/>
              </w:rPr>
              <w:t>таможенного дела,</w:t>
            </w:r>
            <w:r>
              <w:br/>
            </w:r>
            <w:r>
              <w:rPr>
                <w:rFonts w:ascii="Times New Roman"/>
                <w:b w:val="false"/>
                <w:i w:val="false"/>
                <w:color w:val="000000"/>
                <w:sz w:val="20"/>
              </w:rPr>
              <w:t>и (или) уполномоченного</w:t>
            </w:r>
            <w:r>
              <w:br/>
            </w:r>
            <w:r>
              <w:rPr>
                <w:rFonts w:ascii="Times New Roman"/>
                <w:b w:val="false"/>
                <w:i w:val="false"/>
                <w:color w:val="000000"/>
                <w:sz w:val="20"/>
              </w:rPr>
              <w:t>экономического оператора"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26" w:id="303"/>
      <w:r>
        <w:rPr>
          <w:rFonts w:ascii="Times New Roman"/>
          <w:b w:val="false"/>
          <w:i w:val="false"/>
          <w:color w:val="000000"/>
          <w:sz w:val="28"/>
        </w:rPr>
        <w:t>
                                                 ____________________________</w:t>
      </w:r>
    </w:p>
    <w:bookmarkEnd w:id="303"/>
    <w:p>
      <w:pPr>
        <w:spacing w:after="0"/>
        <w:ind w:left="0"/>
        <w:jc w:val="both"/>
      </w:pPr>
      <w:r>
        <w:rPr>
          <w:rFonts w:ascii="Times New Roman"/>
          <w:b w:val="false"/>
          <w:i w:val="false"/>
          <w:color w:val="000000"/>
          <w:sz w:val="28"/>
        </w:rPr>
        <w:t xml:space="preserve">                                                 (полное наименование</w:t>
      </w:r>
    </w:p>
    <w:p>
      <w:pPr>
        <w:spacing w:after="0"/>
        <w:ind w:left="0"/>
        <w:jc w:val="both"/>
      </w:pPr>
      <w:r>
        <w:rPr>
          <w:rFonts w:ascii="Times New Roman"/>
          <w:b w:val="false"/>
          <w:i w:val="false"/>
          <w:color w:val="000000"/>
          <w:sz w:val="28"/>
        </w:rPr>
        <w:t xml:space="preserve">                                                 юридического или фамилия,</w:t>
      </w:r>
    </w:p>
    <w:p>
      <w:pPr>
        <w:spacing w:after="0"/>
        <w:ind w:left="0"/>
        <w:jc w:val="both"/>
      </w:pPr>
      <w:r>
        <w:rPr>
          <w:rFonts w:ascii="Times New Roman"/>
          <w:b w:val="false"/>
          <w:i w:val="false"/>
          <w:color w:val="000000"/>
          <w:sz w:val="28"/>
        </w:rPr>
        <w:t xml:space="preserve">                                                 имя, отчество (если оно указано</w:t>
      </w:r>
    </w:p>
    <w:p>
      <w:pPr>
        <w:spacing w:after="0"/>
        <w:ind w:left="0"/>
        <w:jc w:val="both"/>
      </w:pPr>
      <w:r>
        <w:rPr>
          <w:rFonts w:ascii="Times New Roman"/>
          <w:b w:val="false"/>
          <w:i w:val="false"/>
          <w:color w:val="000000"/>
          <w:sz w:val="28"/>
        </w:rPr>
        <w:t xml:space="preserve">                                                 в документе, удостоверяющем</w:t>
      </w:r>
    </w:p>
    <w:p>
      <w:pPr>
        <w:spacing w:after="0"/>
        <w:ind w:left="0"/>
        <w:jc w:val="both"/>
      </w:pPr>
      <w:r>
        <w:rPr>
          <w:rFonts w:ascii="Times New Roman"/>
          <w:b w:val="false"/>
          <w:i w:val="false"/>
          <w:color w:val="000000"/>
          <w:sz w:val="28"/>
        </w:rPr>
        <w:t xml:space="preserve">                                                 личность) физического лица)</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(юридический адрес)</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(фактический адрес или</w:t>
      </w:r>
    </w:p>
    <w:p>
      <w:pPr>
        <w:spacing w:after="0"/>
        <w:ind w:left="0"/>
        <w:jc w:val="both"/>
      </w:pPr>
      <w:r>
        <w:rPr>
          <w:rFonts w:ascii="Times New Roman"/>
          <w:b w:val="false"/>
          <w:i w:val="false"/>
          <w:color w:val="000000"/>
          <w:sz w:val="28"/>
        </w:rPr>
        <w:t xml:space="preserve">                                                 место жительства)</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(бизнес-идентификационный</w:t>
      </w:r>
    </w:p>
    <w:p>
      <w:pPr>
        <w:spacing w:after="0"/>
        <w:ind w:left="0"/>
        <w:jc w:val="both"/>
      </w:pPr>
      <w:r>
        <w:rPr>
          <w:rFonts w:ascii="Times New Roman"/>
          <w:b w:val="false"/>
          <w:i w:val="false"/>
          <w:color w:val="000000"/>
          <w:sz w:val="28"/>
        </w:rPr>
        <w:t xml:space="preserve">                                                 номер (БИН) или индивидуальный</w:t>
      </w:r>
    </w:p>
    <w:p>
      <w:pPr>
        <w:spacing w:after="0"/>
        <w:ind w:left="0"/>
        <w:jc w:val="both"/>
      </w:pPr>
      <w:r>
        <w:rPr>
          <w:rFonts w:ascii="Times New Roman"/>
          <w:b w:val="false"/>
          <w:i w:val="false"/>
          <w:color w:val="000000"/>
          <w:sz w:val="28"/>
        </w:rPr>
        <w:t xml:space="preserve">                                                 идентификационный номер (ИИН))</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(электронный адрес, телефон)</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 xml:space="preserve">                                                 государственных доходов)</w:t>
      </w:r>
    </w:p>
    <w:bookmarkStart w:name="z327" w:id="304"/>
    <w:p>
      <w:pPr>
        <w:spacing w:after="0"/>
        <w:ind w:left="0"/>
        <w:jc w:val="left"/>
      </w:pPr>
      <w:r>
        <w:rPr>
          <w:rFonts w:ascii="Times New Roman"/>
          <w:b/>
          <w:i w:val="false"/>
          <w:color w:val="000000"/>
        </w:rPr>
        <w:t xml:space="preserve"> Заявление о регистрации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w:t>
      </w:r>
    </w:p>
    <w:bookmarkEnd w:id="304"/>
    <w:bookmarkStart w:name="z328" w:id="305"/>
    <w:p>
      <w:pPr>
        <w:spacing w:after="0"/>
        <w:ind w:left="0"/>
        <w:jc w:val="both"/>
      </w:pPr>
      <w:r>
        <w:rPr>
          <w:rFonts w:ascii="Times New Roman"/>
          <w:b w:val="false"/>
          <w:i w:val="false"/>
          <w:color w:val="000000"/>
          <w:sz w:val="28"/>
        </w:rPr>
        <w:t xml:space="preserve">
      В соответствии с пунктом 4 статьи 98, </w:t>
      </w:r>
    </w:p>
    <w:bookmarkEnd w:id="305"/>
    <w:bookmarkStart w:name="z329" w:id="306"/>
    <w:p>
      <w:pPr>
        <w:spacing w:after="0"/>
        <w:ind w:left="0"/>
        <w:jc w:val="both"/>
      </w:pPr>
      <w:r>
        <w:rPr>
          <w:rFonts w:ascii="Times New Roman"/>
          <w:b w:val="false"/>
          <w:i w:val="false"/>
          <w:color w:val="000000"/>
          <w:sz w:val="28"/>
        </w:rPr>
        <w:t xml:space="preserve">
      </w:t>
      </w:r>
    </w:p>
    <w:bookmarkEnd w:id="306"/>
    <w:p>
      <w:pPr>
        <w:spacing w:after="0"/>
        <w:ind w:left="0"/>
        <w:jc w:val="both"/>
      </w:pPr>
      <w:r>
        <w:drawing>
          <wp:inline distT="0" distB="0" distL="0" distR="0">
            <wp:extent cx="73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66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0" w:id="307"/>
    <w:p>
      <w:pPr>
        <w:spacing w:after="0"/>
        <w:ind w:left="0"/>
        <w:jc w:val="both"/>
      </w:pPr>
      <w:r>
        <w:rPr>
          <w:rFonts w:ascii="Times New Roman"/>
          <w:b w:val="false"/>
          <w:i w:val="false"/>
          <w:color w:val="000000"/>
          <w:sz w:val="28"/>
        </w:rPr>
        <w:t xml:space="preserve">
      пунктом 1 статьи 99, </w:t>
      </w:r>
    </w:p>
    <w:bookmarkEnd w:id="307"/>
    <w:bookmarkStart w:name="z331" w:id="308"/>
    <w:p>
      <w:pPr>
        <w:spacing w:after="0"/>
        <w:ind w:left="0"/>
        <w:jc w:val="both"/>
      </w:pPr>
      <w:r>
        <w:rPr>
          <w:rFonts w:ascii="Times New Roman"/>
          <w:b w:val="false"/>
          <w:i w:val="false"/>
          <w:color w:val="000000"/>
          <w:sz w:val="28"/>
        </w:rPr>
        <w:t xml:space="preserve">
      </w:t>
      </w:r>
    </w:p>
    <w:bookmarkEnd w:id="308"/>
    <w:p>
      <w:pPr>
        <w:spacing w:after="0"/>
        <w:ind w:left="0"/>
        <w:jc w:val="both"/>
      </w:pPr>
      <w:r>
        <w:drawing>
          <wp:inline distT="0" distB="0" distL="0" distR="0">
            <wp:extent cx="73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66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2" w:id="309"/>
    <w:p>
      <w:pPr>
        <w:spacing w:after="0"/>
        <w:ind w:left="0"/>
        <w:jc w:val="both"/>
      </w:pPr>
      <w:r>
        <w:rPr>
          <w:rFonts w:ascii="Times New Roman"/>
          <w:b w:val="false"/>
          <w:i w:val="false"/>
          <w:color w:val="000000"/>
          <w:sz w:val="28"/>
        </w:rPr>
        <w:t xml:space="preserve">
      пунктом 1 статьи 100, </w:t>
      </w:r>
    </w:p>
    <w:bookmarkEnd w:id="309"/>
    <w:bookmarkStart w:name="z333" w:id="310"/>
    <w:p>
      <w:pPr>
        <w:spacing w:after="0"/>
        <w:ind w:left="0"/>
        <w:jc w:val="both"/>
      </w:pPr>
      <w:r>
        <w:rPr>
          <w:rFonts w:ascii="Times New Roman"/>
          <w:b w:val="false"/>
          <w:i w:val="false"/>
          <w:color w:val="000000"/>
          <w:sz w:val="28"/>
        </w:rPr>
        <w:t xml:space="preserve">
      </w:t>
      </w:r>
    </w:p>
    <w:bookmarkEnd w:id="310"/>
    <w:p>
      <w:pPr>
        <w:spacing w:after="0"/>
        <w:ind w:left="0"/>
        <w:jc w:val="both"/>
      </w:pPr>
      <w:r>
        <w:drawing>
          <wp:inline distT="0" distB="0" distL="0" distR="0">
            <wp:extent cx="73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366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4" w:id="311"/>
    <w:p>
      <w:pPr>
        <w:spacing w:after="0"/>
        <w:ind w:left="0"/>
        <w:jc w:val="both"/>
      </w:pPr>
      <w:r>
        <w:rPr>
          <w:rFonts w:ascii="Times New Roman"/>
          <w:b w:val="false"/>
          <w:i w:val="false"/>
          <w:color w:val="000000"/>
          <w:sz w:val="28"/>
        </w:rPr>
        <w:t xml:space="preserve">
      пунктом 1 статьи 101, </w:t>
      </w:r>
    </w:p>
    <w:bookmarkEnd w:id="311"/>
    <w:bookmarkStart w:name="z335" w:id="312"/>
    <w:p>
      <w:pPr>
        <w:spacing w:after="0"/>
        <w:ind w:left="0"/>
        <w:jc w:val="both"/>
      </w:pPr>
      <w:r>
        <w:rPr>
          <w:rFonts w:ascii="Times New Roman"/>
          <w:b w:val="false"/>
          <w:i w:val="false"/>
          <w:color w:val="000000"/>
          <w:sz w:val="28"/>
        </w:rPr>
        <w:t xml:space="preserve">
      </w:t>
      </w:r>
    </w:p>
    <w:bookmarkEnd w:id="312"/>
    <w:p>
      <w:pPr>
        <w:spacing w:after="0"/>
        <w:ind w:left="0"/>
        <w:jc w:val="both"/>
      </w:pPr>
      <w:r>
        <w:drawing>
          <wp:inline distT="0" distB="0" distL="0" distR="0">
            <wp:extent cx="73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366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6" w:id="313"/>
    <w:p>
      <w:pPr>
        <w:spacing w:after="0"/>
        <w:ind w:left="0"/>
        <w:jc w:val="both"/>
      </w:pPr>
      <w:r>
        <w:rPr>
          <w:rFonts w:ascii="Times New Roman"/>
          <w:b w:val="false"/>
          <w:i w:val="false"/>
          <w:color w:val="000000"/>
          <w:sz w:val="28"/>
        </w:rPr>
        <w:t xml:space="preserve">
      и пунктом 1 статьи 102 </w:t>
      </w:r>
    </w:p>
    <w:bookmarkEnd w:id="313"/>
    <w:bookmarkStart w:name="z337" w:id="314"/>
    <w:p>
      <w:pPr>
        <w:spacing w:after="0"/>
        <w:ind w:left="0"/>
        <w:jc w:val="both"/>
      </w:pPr>
      <w:r>
        <w:rPr>
          <w:rFonts w:ascii="Times New Roman"/>
          <w:b w:val="false"/>
          <w:i w:val="false"/>
          <w:color w:val="000000"/>
          <w:sz w:val="28"/>
        </w:rPr>
        <w:t xml:space="preserve">
      </w:t>
      </w:r>
    </w:p>
    <w:bookmarkEnd w:id="314"/>
    <w:p>
      <w:pPr>
        <w:spacing w:after="0"/>
        <w:ind w:left="0"/>
        <w:jc w:val="both"/>
      </w:pPr>
      <w:r>
        <w:drawing>
          <wp:inline distT="0" distB="0" distL="0" distR="0">
            <wp:extent cx="73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366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таможенном регулировании в Республике Казахстан" (далее – Кодекс) прошу принять обеспечение исполнения обязанности по уплате таможенных пошлин, налогов (далее – обеспечение исполнения обязанности).</w:t>
      </w:r>
    </w:p>
    <w:bookmarkStart w:name="z339" w:id="315"/>
    <w:p>
      <w:pPr>
        <w:spacing w:after="0"/>
        <w:ind w:left="0"/>
        <w:jc w:val="both"/>
      </w:pPr>
      <w:r>
        <w:rPr>
          <w:rFonts w:ascii="Times New Roman"/>
          <w:b w:val="false"/>
          <w:i w:val="false"/>
          <w:color w:val="000000"/>
          <w:sz w:val="28"/>
        </w:rPr>
        <w:t>
      Отмечается знаком Х одна или несколько из соответствующих ячеек</w:t>
      </w:r>
    </w:p>
    <w:bookmarkEnd w:id="315"/>
    <w:bookmarkStart w:name="z340" w:id="316"/>
    <w:p>
      <w:pPr>
        <w:spacing w:after="0"/>
        <w:ind w:left="0"/>
        <w:jc w:val="both"/>
      </w:pPr>
      <w:r>
        <w:rPr>
          <w:rFonts w:ascii="Times New Roman"/>
          <w:b w:val="false"/>
          <w:i w:val="false"/>
          <w:color w:val="000000"/>
          <w:sz w:val="28"/>
        </w:rPr>
        <w:t>
      День регистрации уполномоченным органом уведомления о соблюдении условий включения в реестр уполномоченных экономических операторов (заполняется лицом, претендующим на включение в реестр уполномоченных экономических операторов) ____________________________________________</w:t>
      </w:r>
    </w:p>
    <w:bookmarkEnd w:id="316"/>
    <w:bookmarkStart w:name="z341" w:id="317"/>
    <w:p>
      <w:pPr>
        <w:spacing w:after="0"/>
        <w:ind w:left="0"/>
        <w:jc w:val="both"/>
      </w:pPr>
      <w:r>
        <w:rPr>
          <w:rFonts w:ascii="Times New Roman"/>
          <w:b w:val="false"/>
          <w:i w:val="false"/>
          <w:color w:val="000000"/>
          <w:sz w:val="28"/>
        </w:rPr>
        <w:t>
      Отмечается знаком Х одна или несколько из соответствующих ячеек</w:t>
      </w:r>
    </w:p>
    <w:bookmarkEnd w:id="317"/>
    <w:bookmarkStart w:name="z342" w:id="318"/>
    <w:p>
      <w:pPr>
        <w:spacing w:after="0"/>
        <w:ind w:left="0"/>
        <w:jc w:val="both"/>
      </w:pPr>
      <w:r>
        <w:rPr>
          <w:rFonts w:ascii="Times New Roman"/>
          <w:b w:val="false"/>
          <w:i w:val="false"/>
          <w:color w:val="000000"/>
          <w:sz w:val="28"/>
        </w:rPr>
        <w:t>
      является ли данное обеспечение генеральным обеспечением исполнения обязанности по уплате таможенных пошлин, налогов</w:t>
      </w:r>
    </w:p>
    <w:bookmarkEnd w:id="318"/>
    <w:bookmarkStart w:name="z343" w:id="319"/>
    <w:p>
      <w:pPr>
        <w:spacing w:after="0"/>
        <w:ind w:left="0"/>
        <w:jc w:val="both"/>
      </w:pPr>
      <w:r>
        <w:rPr>
          <w:rFonts w:ascii="Times New Roman"/>
          <w:b w:val="false"/>
          <w:i w:val="false"/>
          <w:color w:val="000000"/>
          <w:sz w:val="28"/>
        </w:rPr>
        <w:t xml:space="preserve">
      </w:t>
      </w:r>
    </w:p>
    <w:bookmarkEnd w:id="319"/>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да</w:t>
      </w:r>
      <w:r>
        <w:br/>
      </w:r>
      <w:r>
        <w:rPr>
          <w:rFonts w:ascii="Times New Roman"/>
          <w:b w:val="false"/>
          <w:i w:val="false"/>
          <w:color w:val="000000"/>
          <w:sz w:val="28"/>
        </w:rPr>
        <w:t>
</w:t>
      </w:r>
    </w:p>
    <w:bookmarkStart w:name="z344" w:id="320"/>
    <w:p>
      <w:pPr>
        <w:spacing w:after="0"/>
        <w:ind w:left="0"/>
        <w:jc w:val="both"/>
      </w:pPr>
      <w:r>
        <w:rPr>
          <w:rFonts w:ascii="Times New Roman"/>
          <w:b w:val="false"/>
          <w:i w:val="false"/>
          <w:color w:val="000000"/>
          <w:sz w:val="28"/>
        </w:rPr>
        <w:t xml:space="preserve">
      </w:t>
      </w:r>
    </w:p>
    <w:bookmarkEnd w:id="320"/>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вес товара (с указанием единицы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p>
            <w:pPr>
              <w:spacing w:after="20"/>
              <w:ind w:left="20"/>
              <w:jc w:val="both"/>
            </w:pPr>
            <w:r>
              <w:rPr>
                <w:rFonts w:ascii="Times New Roman"/>
                <w:b w:val="false"/>
                <w:i w:val="false"/>
                <w:color w:val="000000"/>
                <w:sz w:val="20"/>
              </w:rPr>
              <w:t>
и дата контракта, коммерческих документов (при наличии)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(способы) обеспечения исполнения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действия обеспечения исполнения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обеспечения исполнения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 наличии) и дата документа, подтверждающего обеспечение исполнения обязанности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1)</w:t>
            </w:r>
            <w:r>
              <w:rPr>
                <w:rFonts w:ascii="Times New Roman"/>
                <w:b w:val="false"/>
                <w:i w:val="false"/>
                <w:color w:val="000000"/>
                <w:sz w:val="20"/>
              </w:rPr>
              <w:t xml:space="preserve"> пункта 1 статьи 97 Кодекса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2)</w:t>
            </w:r>
            <w:r>
              <w:rPr>
                <w:rFonts w:ascii="Times New Roman"/>
                <w:b w:val="false"/>
                <w:i w:val="false"/>
                <w:color w:val="000000"/>
                <w:sz w:val="20"/>
              </w:rPr>
              <w:t xml:space="preserve"> пункта 1 статьи 97 Кодекса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3)</w:t>
            </w:r>
            <w:r>
              <w:rPr>
                <w:rFonts w:ascii="Times New Roman"/>
                <w:b w:val="false"/>
                <w:i w:val="false"/>
                <w:color w:val="000000"/>
                <w:sz w:val="20"/>
              </w:rPr>
              <w:t xml:space="preserve"> пункта 1 статьи 97 Кодекса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4)</w:t>
            </w:r>
            <w:r>
              <w:rPr>
                <w:rFonts w:ascii="Times New Roman"/>
                <w:b w:val="false"/>
                <w:i w:val="false"/>
                <w:color w:val="000000"/>
                <w:sz w:val="20"/>
              </w:rPr>
              <w:t xml:space="preserve"> пункта 1 статьи 97 Кодекса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5)</w:t>
            </w:r>
            <w:r>
              <w:rPr>
                <w:rFonts w:ascii="Times New Roman"/>
                <w:b w:val="false"/>
                <w:i w:val="false"/>
                <w:color w:val="000000"/>
                <w:sz w:val="20"/>
              </w:rPr>
              <w:t xml:space="preserve"> пункта 1 статьи 97 Кодекса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 w:id="321"/>
    <w:p>
      <w:pPr>
        <w:spacing w:after="0"/>
        <w:ind w:left="0"/>
        <w:jc w:val="both"/>
      </w:pPr>
      <w:r>
        <w:rPr>
          <w:rFonts w:ascii="Times New Roman"/>
          <w:b w:val="false"/>
          <w:i w:val="false"/>
          <w:color w:val="000000"/>
          <w:sz w:val="28"/>
        </w:rPr>
        <w:t>
      Отмечается знаком Х одна или несколько из соответствующих ячеек:</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таможенной операции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194</w:t>
            </w:r>
            <w:r>
              <w:rPr>
                <w:rFonts w:ascii="Times New Roman"/>
                <w:b w:val="false"/>
                <w:i w:val="false"/>
                <w:color w:val="000000"/>
                <w:sz w:val="20"/>
              </w:rPr>
              <w:t xml:space="preserve"> Кодекса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195</w:t>
            </w:r>
            <w:r>
              <w:rPr>
                <w:rFonts w:ascii="Times New Roman"/>
                <w:b w:val="false"/>
                <w:i w:val="false"/>
                <w:color w:val="000000"/>
                <w:sz w:val="20"/>
              </w:rPr>
              <w:t xml:space="preserve"> Кодекса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196</w:t>
            </w:r>
            <w:r>
              <w:rPr>
                <w:rFonts w:ascii="Times New Roman"/>
                <w:b w:val="false"/>
                <w:i w:val="false"/>
                <w:color w:val="000000"/>
                <w:sz w:val="20"/>
              </w:rPr>
              <w:t xml:space="preserve"> Кодекса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226</w:t>
            </w:r>
            <w:r>
              <w:rPr>
                <w:rFonts w:ascii="Times New Roman"/>
                <w:b w:val="false"/>
                <w:i w:val="false"/>
                <w:color w:val="000000"/>
                <w:sz w:val="20"/>
              </w:rPr>
              <w:t xml:space="preserve"> Кодекса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257</w:t>
            </w:r>
            <w:r>
              <w:rPr>
                <w:rFonts w:ascii="Times New Roman"/>
                <w:b w:val="false"/>
                <w:i w:val="false"/>
                <w:color w:val="000000"/>
                <w:sz w:val="20"/>
              </w:rPr>
              <w:t xml:space="preserve"> Кодекса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354</w:t>
            </w:r>
            <w:r>
              <w:rPr>
                <w:rFonts w:ascii="Times New Roman"/>
                <w:b w:val="false"/>
                <w:i w:val="false"/>
                <w:color w:val="000000"/>
                <w:sz w:val="20"/>
              </w:rPr>
              <w:t xml:space="preserve"> Кодекса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387</w:t>
            </w:r>
            <w:r>
              <w:rPr>
                <w:rFonts w:ascii="Times New Roman"/>
                <w:b w:val="false"/>
                <w:i w:val="false"/>
                <w:color w:val="000000"/>
                <w:sz w:val="20"/>
              </w:rPr>
              <w:t xml:space="preserve"> Кодекса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1)</w:t>
            </w:r>
            <w:r>
              <w:rPr>
                <w:rFonts w:ascii="Times New Roman"/>
                <w:b w:val="false"/>
                <w:i w:val="false"/>
                <w:color w:val="000000"/>
                <w:sz w:val="20"/>
              </w:rPr>
              <w:t xml:space="preserve"> пункта 2 статьи 96 Кодекса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2)</w:t>
            </w:r>
            <w:r>
              <w:rPr>
                <w:rFonts w:ascii="Times New Roman"/>
                <w:b w:val="false"/>
                <w:i w:val="false"/>
                <w:color w:val="000000"/>
                <w:sz w:val="20"/>
              </w:rPr>
              <w:t xml:space="preserve"> пункта 2 статьи 96 Кодекса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4)</w:t>
            </w:r>
            <w:r>
              <w:rPr>
                <w:rFonts w:ascii="Times New Roman"/>
                <w:b w:val="false"/>
                <w:i w:val="false"/>
                <w:color w:val="000000"/>
                <w:sz w:val="20"/>
              </w:rPr>
              <w:t xml:space="preserve"> пункта 2 статьи 96 Кодекса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5)</w:t>
            </w:r>
            <w:r>
              <w:rPr>
                <w:rFonts w:ascii="Times New Roman"/>
                <w:b w:val="false"/>
                <w:i w:val="false"/>
                <w:color w:val="000000"/>
                <w:sz w:val="20"/>
              </w:rPr>
              <w:t xml:space="preserve"> пункта 2 статьи 96 Кодекса</w:t>
            </w:r>
          </w:p>
        </w:tc>
      </w:tr>
    </w:tbl>
    <w:bookmarkStart w:name="z346" w:id="322"/>
    <w:p>
      <w:pPr>
        <w:spacing w:after="0"/>
        <w:ind w:left="0"/>
        <w:jc w:val="both"/>
      </w:pPr>
      <w:r>
        <w:rPr>
          <w:rFonts w:ascii="Times New Roman"/>
          <w:b w:val="false"/>
          <w:i w:val="false"/>
          <w:color w:val="000000"/>
          <w:sz w:val="28"/>
        </w:rPr>
        <w:t>
      Отмечается знаком Х одна или несколько из соответствующих ячеек:</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реестр: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таможенных представителей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таможенных перевозчиков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уполномоченных экономических операторов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заполняются при оформлении сертификата обеспечения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 отправления, который совершает таможенные операции, связанные с помещением товаров под таможенную процедуру таможенного транзита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 назначения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предшествующего сертификата обеспечения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коммерческих и транспортных (перевозочных) документах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 w:id="323"/>
    <w:p>
      <w:pPr>
        <w:spacing w:after="0"/>
        <w:ind w:left="0"/>
        <w:jc w:val="both"/>
      </w:pPr>
      <w:r>
        <w:rPr>
          <w:rFonts w:ascii="Times New Roman"/>
          <w:b w:val="false"/>
          <w:i w:val="false"/>
          <w:color w:val="000000"/>
          <w:sz w:val="28"/>
        </w:rPr>
        <w:t>
      К настоящему заявлению прилагаем:</w:t>
      </w:r>
    </w:p>
    <w:bookmarkEnd w:id="323"/>
    <w:bookmarkStart w:name="z348" w:id="324"/>
    <w:p>
      <w:pPr>
        <w:spacing w:after="0"/>
        <w:ind w:left="0"/>
        <w:jc w:val="both"/>
      </w:pPr>
      <w:r>
        <w:rPr>
          <w:rFonts w:ascii="Times New Roman"/>
          <w:b w:val="false"/>
          <w:i w:val="false"/>
          <w:color w:val="000000"/>
          <w:sz w:val="28"/>
        </w:rPr>
        <w:t>
      в зависимости от выбранного способа (способов) обеспечения исполнения обязанности по уплате таможенных пошлин, налогов:</w:t>
      </w:r>
    </w:p>
    <w:bookmarkEnd w:id="324"/>
    <w:bookmarkStart w:name="z349" w:id="325"/>
    <w:p>
      <w:pPr>
        <w:spacing w:after="0"/>
        <w:ind w:left="0"/>
        <w:jc w:val="both"/>
      </w:pPr>
      <w:r>
        <w:rPr>
          <w:rFonts w:ascii="Times New Roman"/>
          <w:b w:val="false"/>
          <w:i w:val="false"/>
          <w:color w:val="000000"/>
          <w:sz w:val="28"/>
        </w:rPr>
        <w:t xml:space="preserve">
      1) документы, указанные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12 статьи 94 Кодекса;</w:t>
      </w:r>
    </w:p>
    <w:bookmarkEnd w:id="325"/>
    <w:bookmarkStart w:name="z350" w:id="326"/>
    <w:p>
      <w:pPr>
        <w:spacing w:after="0"/>
        <w:ind w:left="0"/>
        <w:jc w:val="both"/>
      </w:pPr>
      <w:r>
        <w:rPr>
          <w:rFonts w:ascii="Times New Roman"/>
          <w:b w:val="false"/>
          <w:i w:val="false"/>
          <w:color w:val="000000"/>
          <w:sz w:val="28"/>
        </w:rPr>
        <w:t>
      2) договор банковской гарантии, заключенный между банком-гарантом и плательщиком, и банковская гарантия;</w:t>
      </w:r>
    </w:p>
    <w:bookmarkEnd w:id="326"/>
    <w:bookmarkStart w:name="z351" w:id="327"/>
    <w:p>
      <w:pPr>
        <w:spacing w:after="0"/>
        <w:ind w:left="0"/>
        <w:jc w:val="both"/>
      </w:pPr>
      <w:r>
        <w:rPr>
          <w:rFonts w:ascii="Times New Roman"/>
          <w:b w:val="false"/>
          <w:i w:val="false"/>
          <w:color w:val="000000"/>
          <w:sz w:val="28"/>
        </w:rPr>
        <w:t>
      3) договор поручительства, заключенные в соответствии с Гражданским кодексом Республики Казахстан;</w:t>
      </w:r>
    </w:p>
    <w:bookmarkEnd w:id="327"/>
    <w:bookmarkStart w:name="z352" w:id="328"/>
    <w:p>
      <w:pPr>
        <w:spacing w:after="0"/>
        <w:ind w:left="0"/>
        <w:jc w:val="both"/>
      </w:pPr>
      <w:r>
        <w:rPr>
          <w:rFonts w:ascii="Times New Roman"/>
          <w:b w:val="false"/>
          <w:i w:val="false"/>
          <w:color w:val="000000"/>
          <w:sz w:val="28"/>
        </w:rPr>
        <w:t>
      4) договор залога имущества, отчет оценщика об оценке рыночной стоимости залогового имущества и договора страхования имущества;</w:t>
      </w:r>
    </w:p>
    <w:bookmarkEnd w:id="328"/>
    <w:bookmarkStart w:name="z353" w:id="329"/>
    <w:p>
      <w:pPr>
        <w:spacing w:after="0"/>
        <w:ind w:left="0"/>
        <w:jc w:val="both"/>
      </w:pPr>
      <w:r>
        <w:rPr>
          <w:rFonts w:ascii="Times New Roman"/>
          <w:b w:val="false"/>
          <w:i w:val="false"/>
          <w:color w:val="000000"/>
          <w:sz w:val="28"/>
        </w:rPr>
        <w:t>
      5) договор страхования, выданные страховыми организациями, включенными в реестр страховых организаций, имеющих лицензию на право осуществления страховой деятельности.</w:t>
      </w:r>
    </w:p>
    <w:bookmarkEnd w:id="329"/>
    <w:bookmarkStart w:name="z354" w:id="330"/>
    <w:p>
      <w:pPr>
        <w:spacing w:after="0"/>
        <w:ind w:left="0"/>
        <w:jc w:val="both"/>
      </w:pPr>
      <w:r>
        <w:rPr>
          <w:rFonts w:ascii="Times New Roman"/>
          <w:b w:val="false"/>
          <w:i w:val="false"/>
          <w:color w:val="000000"/>
          <w:sz w:val="28"/>
        </w:rPr>
        <w:t>
      Приложение: на ____листе (-ах).</w:t>
      </w:r>
    </w:p>
    <w:bookmarkEnd w:id="330"/>
    <w:bookmarkStart w:name="z355" w:id="331"/>
    <w:p>
      <w:pPr>
        <w:spacing w:after="0"/>
        <w:ind w:left="0"/>
        <w:jc w:val="both"/>
      </w:pPr>
      <w:r>
        <w:rPr>
          <w:rFonts w:ascii="Times New Roman"/>
          <w:b w:val="false"/>
          <w:i w:val="false"/>
          <w:color w:val="000000"/>
          <w:sz w:val="28"/>
        </w:rPr>
        <w:t>
      Дата подачи: ____________________</w:t>
      </w:r>
    </w:p>
    <w:bookmarkEnd w:id="331"/>
    <w:bookmarkStart w:name="z356" w:id="332"/>
    <w:p>
      <w:pPr>
        <w:spacing w:after="0"/>
        <w:ind w:left="0"/>
        <w:jc w:val="both"/>
      </w:pPr>
      <w:r>
        <w:rPr>
          <w:rFonts w:ascii="Times New Roman"/>
          <w:b w:val="false"/>
          <w:i w:val="false"/>
          <w:color w:val="000000"/>
          <w:sz w:val="28"/>
        </w:rPr>
        <w:t>
      Фамилия, имя, отчество (если оно указано в документе, удостоверяющем личность) физического лица или представителя юридического лица____________</w:t>
      </w:r>
    </w:p>
    <w:bookmarkEnd w:id="332"/>
    <w:bookmarkStart w:name="z357" w:id="333"/>
    <w:p>
      <w:pPr>
        <w:spacing w:after="0"/>
        <w:ind w:left="0"/>
        <w:jc w:val="both"/>
      </w:pPr>
      <w:r>
        <w:rPr>
          <w:rFonts w:ascii="Times New Roman"/>
          <w:b w:val="false"/>
          <w:i w:val="false"/>
          <w:color w:val="000000"/>
          <w:sz w:val="28"/>
        </w:rPr>
        <w:t>
      Подпись ________________</w:t>
      </w:r>
    </w:p>
    <w:bookmarkEnd w:id="3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