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64b2" w14:textId="c1d6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января 2018 года № 20. Зарегистрирован в Министерстве юстиции Республики Казахстан 16 марта 2018 года № 16619. Утратил силу приказом Министра здравоохранения Республики Казахстан от 4 ноября 2020 года № ҚР ДСМ-180/2020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04.11.2020 </w:t>
      </w:r>
      <w:r>
        <w:rPr>
          <w:rFonts w:ascii="Times New Roman"/>
          <w:b w:val="false"/>
          <w:i w:val="false"/>
          <w:color w:val="ff0000"/>
          <w:sz w:val="28"/>
        </w:rPr>
        <w:t>№ ҚР ДСМ-180/2020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под № 11304, опубликован в информационно-правовой системе "Әділет" 23 июня 2015 года) следующие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"Вызов врача на дом"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"Запись на прием к врачу"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"Прикрепление к медицинской организации, оказывающей первичную медико-санитарную помощь"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стандарт государственной услуги "Добровольное анонимное и обязательное конфиденциальное медицинское обследование на наличие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ВИЧ-инфекции"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стандарт государственной услуги "Выдача справки с противотуберкулезной организации"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приказу;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стандарт государственной услуги "Выдача справки с психоневрологической организации"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стандарт государственной услуги "Выдача справки с наркологической организации"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стандарт государственной услуги "Выдача выписки из медицинской карты стационарного больного"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стандарт государственной услуги "Выдача справки с медицинской организации, оказывающей первичную медико-санитарную помощь"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стандарт государственной услуги "Выдача листа о временной нетрудоспособности с медицинской организации, оказывающей первичную медико-санитарную помощь"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стандарт государственной услуги "Выдача справки о временной нетрудоспособности с медицинской организации, оказывающей первичную медико-санитарную помощь"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стандарт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стандарт государственной услуги "Прохождение предварительных обязательных медицинских осмотров"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стандарт государственной услуги "Выдача информации о перечисленных суммах отчислений и (или) взносов на обязательное социальное медицинское страхование" согласно приложению 14 к настоящему приказу;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стандарт государственной услуги "Выдача справок об участии в системе обязательного социального медицинского страхования в качестве потребителя медицинских услуг" согласно приложению 15 к настоящему приказу.";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14 и 15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обеспечить: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Республики Казахстан;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 февраля 2018 года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 201__ года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Р. Даленов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февраля 2018 года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2018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 № 272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информации о перечисленных суммах отчислений и (или) взносов на обязательное социальное медицинское страхование"</w:t>
      </w:r>
    </w:p>
    <w:bookmarkEnd w:id="30"/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информации о перечисленных суммах отчислений и (или) взносов на обязательное социальное медицинское страхование" (далее – государственная услуга).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некоммерческим акционерным обществом Государственная корпорация "Правительство для граждан" (далее – услугодатель).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услугодателя.</w:t>
      </w:r>
    </w:p>
    <w:bookmarkEnd w:id="35"/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услугодателю - 10 (десять) рабочих дней;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услугодателю – 15 (пятнадцать) минут;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услугодателя– 20 (двадцать) минут.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бумажная.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информации о перечисленных суммах отчислений и (или) взносов на обязательное социальное медицинское страхование по форме согласно приложению 1 к настоящему стандарту государственной услуги либо мотивированный ответ об отказе в оказании государственной услуги по основаниям, предусмотренным пунктом 10 настоящего стандарта государственной услуги.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(далее-услугополучатель).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– с понедельника по субботу включительно, в соответствии графиком работы с 9.00 часов до 20.00 часов без перерыва на обед, кроме воскресенья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 очереди", по месту регистрации услугополучателя, без ускоренного обслуживания, возможно бронирование электронной очереди посредством портала.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либо его представителя (по доверенности, удостоверенной нотариально) к услугодателю: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2 к настоящему стандарту государственной услуги;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 и выдает расписку об отказе в приеме документов по форме, согласно приложению 3 к настоящему стандарту государственной услуги.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51"/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 осуществляется путем подачи жалобы на имя руководителя услугодателя или Министерства, по адресу, указанному в пункте 13 настоящего стандарта государственной услуги либо по адресу: 010000, г. Астана, ул. Мәңгілік ел 8, Дом Министерств, подъезд № 5.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услугодателя, или Министерства.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 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59"/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 www.mz.gov.kz, раздел "Государственные услуги", Государственной корпорации – www.gov4c.kz.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Контактные телефоны справочных служб по вопросам оказания государственной услуги указаны на интернет-ресурсе Министерства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www.mz.gov.kz</w:t>
      </w:r>
      <w:r>
        <w:rPr>
          <w:rFonts w:ascii="Times New Roman"/>
          <w:b w:val="false"/>
          <w:i w:val="false"/>
          <w:color w:val="000000"/>
          <w:sz w:val="28"/>
        </w:rPr>
        <w:t>, Единый контакт-центр по вопросам оказания государственных услуг: 8-800-080-7777, 1414.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перечисленных суммах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 и (или) взносов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страхование"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Информация о перечисленных сумма</w:t>
      </w:r>
      <w:r>
        <w:rPr>
          <w:rFonts w:ascii="Times New Roman"/>
          <w:b/>
          <w:i w:val="false"/>
          <w:color w:val="000000"/>
          <w:sz w:val="28"/>
        </w:rPr>
        <w:t>х отчислений и (или) взносов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обязательное социальное медицинское страхование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Ф.И.О (при его нали</w:t>
      </w:r>
      <w:r>
        <w:rPr>
          <w:rFonts w:ascii="Times New Roman"/>
          <w:b/>
          <w:i w:val="false"/>
          <w:color w:val="000000"/>
          <w:sz w:val="28"/>
        </w:rPr>
        <w:t>чии): ______________________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ИИН _______________________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3"/>
        <w:gridCol w:w="1571"/>
        <w:gridCol w:w="1572"/>
        <w:gridCol w:w="3607"/>
        <w:gridCol w:w="697"/>
        <w:gridCol w:w="698"/>
        <w:gridCol w:w="698"/>
        <w:gridCol w:w="1135"/>
        <w:gridCol w:w="699"/>
      </w:tblGrid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отчислений/взносов</w:t>
            </w:r>
          </w:p>
          <w:bookmarkEnd w:id="66"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платежного поручения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платежного поручения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поступления (отчисление или взнос)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Данный документ согласно пункту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2003 года "Об электронном документе и электронной цифровой подписи" равнозначен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документу на бумажном носителе.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перечисленных суммах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 и (или) взносов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страхование"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От гражданина (гражданки)____________________________________________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(Ф.И.О.(при его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Дата рождения "__" ________ _______ г., проживающего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адресу: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ИИН (индивидуальный идентификационный номер)________________________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Данные удостоверения личности (паспорта):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№__________________________________________________________________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кем выдан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дата выдачи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предоставить информацию о перечисленных суммах отчислений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взносов на обязательное социальное медицинское страхование за период с "___" ____ 20___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г. по "____" _______ 20 ___ г. Даю согласие на сбор и обработку моих персональных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данных, необходимых для оказания государственной услуги "Выдача информации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перечисленных суммах отчислений и (или) взносов на обязательное социальное 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страхование".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 ___________ Дата заполнения "___" _______ _____ г.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перечисленных суммах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 и (или) взносов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страхование"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(адрес услугополучателя)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об отказе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услугах" от 15 апреля 2013 года, отдел №____ филиала некоммерческого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акционерного общества "Государственная корпорация" "Правительство для граждан"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адрес) отказывает в приеме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"Выдача информации о перечисленных суммах отчислений и (или) взносов на обязательное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социальное медицинское страхование" ввиду представления Вами неполного пакета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 согласно перечню, предусмотренному стандартом государственной услуги,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наличии), подпись работника Государственной корпорации)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 Ф.И.О. (при его наличии)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Ф.И.О. (при его наличии)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20__ год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2018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 № 272</w:t>
            </w:r>
          </w:p>
        </w:tc>
      </w:tr>
    </w:tbl>
    <w:bookmarkStart w:name="z8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об участии в системе обязательного социального медицинского страхования в качестве потребителя медицинских услуг"</w:t>
      </w:r>
    </w:p>
    <w:bookmarkEnd w:id="71"/>
    <w:bookmarkStart w:name="z9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об участии в системе обязательного социального медицинского страхования в качестве потребителя медицинских услуг" (далее – государственная услуга).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некоммерческим акционерным обществом "Фонд социального медицинского страхования" (далее – услугодатель).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 </w:t>
      </w:r>
    </w:p>
    <w:bookmarkEnd w:id="76"/>
    <w:bookmarkStart w:name="z9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Государственную корпорацию –</w:t>
      </w:r>
      <w:r>
        <w:rPr>
          <w:rFonts w:ascii="Times New Roman"/>
          <w:b w:val="false"/>
          <w:i w:val="false"/>
          <w:color w:val="000000"/>
          <w:sz w:val="28"/>
        </w:rPr>
        <w:t xml:space="preserve"> 3 (три) рабочих дня;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в Государственную корпорацию – 15 (пятнадцать) минут;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в Государственной корпорации - 20 (двадцать) минут.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справки об участии в системе обязательного социального медицинского страхования в качестве потребителя медицинских услуг по форме согласно приложению 1 к настоящему стандарту государственной услуги либо мотивированный ответ об отказе в оказании государственной услуги по основаниям, предусмотренным пунктом 10 настоящего стандарта государственной услуги.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(далее-услугополучатель).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корпорации – с понедельника по субботу включительно, в соответствии графиком работы с 9.00 часов до 20.00 часов без перерыва на обед, кроме воскресенья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года.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 очереди", по месту регистрации услугополучателя, без ускоренного обслуживания, возможно бронирование электронной очереди посредством портала.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либо его представителя (по доверенности, удостоверенной нотариально) в Государственную корпорацию: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2 к настоящему стандарту государственной услуги;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личности).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или работник Государственной корпорации отказывает в приеме заявления, при этом работник Государственной корпорации выдает расписку об отказе в приеме документов по форме, согласно приложению 3 к настоящему стандарту государственной услуги.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93"/>
    <w:bookmarkStart w:name="z11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государственной услуги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 осуществляется путем подачи жалобы на имя руководителя услугодателя, Государственной корпорации или на имя руководителя Министерства, по адресу, указанному в пункте 13 настоящего стандарта государственной услуги либо по адресу: 010000, г.Астана, ул. Мәңгілік ел 8, Дом Министерств, подъезд № 5.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Министерства.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 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Государственной корпорации, жалоба подается на имя руководителя Государственной корпорации.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Министерства или Государственной корпорации, подлежит рассмотрению в течение пяти рабочих дней со дня ее регистрации. 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 либо выдается нарочно в канцелярии услугодателя, Министерства или Государственной корпорации.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 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04"/>
    <w:bookmarkStart w:name="z12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интернет-ресурсе: Министерства www.mz.gov.kz, раздел "Государственные услуги", Государственной корпорации – www.gov4c.kz.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Контактные телефоны справочных служб по вопросам оказания государственной услуги указаны на интернет-ресурсе Министерства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www.mz.gov.kz</w:t>
      </w:r>
      <w:r>
        <w:rPr>
          <w:rFonts w:ascii="Times New Roman"/>
          <w:b w:val="false"/>
          <w:i w:val="false"/>
          <w:color w:val="000000"/>
          <w:sz w:val="28"/>
        </w:rPr>
        <w:t>, Единый контакт-центр по вопросам оказания государственных услуг: 8-800-080-7777, 1414.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участии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 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>Справка об участии в системе обязательного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социального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медицинского страхования в качестве потребителя медицинских услуг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460"/>
        <w:gridCol w:w="1813"/>
        <w:gridCol w:w="514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Ф.И.О. (при его наличии) / индивидуальный идентификационный номер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последнего поступления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Статус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Данный документ согласно пункту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2003 года "Об электронном документе и электронной цифровой подписи" равнозначен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документу на бумажном носителе.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участии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 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От гражданина (гражданки)___________________________________________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(Ф.И.О.(при его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Дата рождения "__" ________ _______ г., проживающего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адресу: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ИИН (индивидуальный идентификационный номер)________________________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Данные удостоверения личности (паспорта):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№__________________________________________________________________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кем выдан_______________________________________________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дата выдачи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предоставить справку об участии в системе обязательного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медицинского страхования в качестве потребителя медицинских услуг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 20 __ г. Даю согласие на сбор и обработку моих персональных данных,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необходимых для оказания государственной услуги "Выдача справок об участии в системе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обязательного социального медицинского страхования в качестве потребителя медицинских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 ___________ Дата заполнения "___" _______ ____ г.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перечисленных суммах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 и (или) взносов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страхование"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(адрес услугополучателя)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об отказе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услугах" от 15 апреля 2013 года, отдел №____ филиала некоммерческого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акционерного общества "Государственная корпорация" "Правительство для граждан"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адрес) отказывает в приеме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"Выдача информации о перечисленных суммах отчислений и (или) взносов на обязательное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социальное медицинское страхование" ввиду представления Вами неполного пакета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 согласно перечню, предусмотренному стандартом государственной услуги,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наличии), подпись работника Государственной корпорации)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 Ф.И.О. (при его наличии)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Ф.И.О. (при его наличии)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20__ год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