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a873" w14:textId="2fea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формы и содержания контрольного чека аппаратно-программных комплексов, применяемых банками, организациями, осуществляющими отдельные виды банковских операций, и филиалами банков - нерезидентов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февраля 2018 года № 39. Зарегистрировано в Министерстве юстиции Республики Казахстан 26 марта 2018 года № 16639.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для банков, организаций, осуществляющих отдельные виды банковских операций, и филиалов банков - нерезидентов Республики Казахстан (далее - банк) следующие обязательные реквизиты контрольного чека аппаратно-программных комплексов, выдаваемого при осуществлении денежных расчетов посредством наличных денег: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банка (обособленного подразделения, иного обособленного структурного подразделения);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 идентификационный номер банка (обособленного подразделения);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аппаратно-программного комплекса в налоговом органе;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порядковый номер контрольного чека аппаратно-программного комплекса, присвоенный в банке (обособленном подразделении, ином обособленном структурном подразделении);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время проведения операции;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операции;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 каждой проведенной операции;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общий итог по проведенным операциям.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Контрольный чек аппаратно-программных комплексов дополнительно может содержать данные, предусмотренные технической документацией разработчика аппаратно-программного комплекса, в том числе о сумме налога на добавленную стоимость.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Контрольный чек аппаратно-программных комплексов имеет прямоугольную форму.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2008 года № 117 "Об установлении формы и содержания контрольного чека компьютерных систем, применяемых банками и организациями, осуществляющими отдельные виды банковских операций" (зарегистрировано в Реестре государственной регистрации нормативных правовых актов под № 5526, опубликовано 12 февраля 2009 года в газете "Юридическая газета" № 22 (1619)).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6 настоящего постановления.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