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6b860" w14:textId="f56b8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юстиции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юстиции Республики Казахстан от 5 апреля 2018 года № 524. Зарегистрирован в Министерстве юстиции Республики Казахстан 19 апреля 2018 года № 16779. Утратил силу приказом Министра юстиции Республики Казахстан от 26 июня 2019 года № 349 (вводится в действие с 01.07.2019)</w:t>
      </w:r>
    </w:p>
    <w:p>
      <w:pPr>
        <w:spacing w:after="0"/>
        <w:ind w:left="0"/>
        <w:jc w:val="both"/>
      </w:pPr>
      <w:r>
        <w:rPr>
          <w:rFonts w:ascii="Times New Roman"/>
          <w:b w:val="false"/>
          <w:i w:val="false"/>
          <w:color w:val="ff0000"/>
          <w:sz w:val="28"/>
        </w:rPr>
        <w:t xml:space="preserve">
      Сноска. Утратил силу приказом Министра юстиции РК от 26.06.2019 </w:t>
      </w:r>
      <w:r>
        <w:rPr>
          <w:rFonts w:ascii="Times New Roman"/>
          <w:b w:val="false"/>
          <w:i w:val="false"/>
          <w:color w:val="ff0000"/>
          <w:sz w:val="28"/>
        </w:rPr>
        <w:t>№ 349</w:t>
      </w:r>
      <w:r>
        <w:rPr>
          <w:rFonts w:ascii="Times New Roman"/>
          <w:b w:val="false"/>
          <w:i w:val="false"/>
          <w:color w:val="ff0000"/>
          <w:sz w:val="28"/>
        </w:rPr>
        <w:t xml:space="preserve"> (вводится в действие с 01.07.2019).</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Министра юстиции Республики Казахстан следующие изменения и дополнения: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утратил силу приказом Министра юстиции РК от 11.04.2019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24 апреля 2015 года № 233 "Об утверждении стандартов государственных услуг по вопросам регистрации юридических лиц, филиалов и представительств" (зарегистрированный в Реестре государственной регистрации нормативных правовых актов за № 11384, опубликованный 9 июля 2015 года в информационно-правовой системе "Әділет") следующие изменения:</w:t>
      </w:r>
    </w:p>
    <w:bookmarkEnd w:id="2"/>
    <w:bookmarkStart w:name="z62"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"Государственная перерегистрация юридических лиц, учетная перерегистрация их филиалов и представительств", утвержденным указанным </w:t>
      </w:r>
      <w:r>
        <w:rPr>
          <w:rFonts w:ascii="Times New Roman"/>
          <w:b w:val="false"/>
          <w:i w:val="false"/>
          <w:color w:val="000000"/>
          <w:sz w:val="28"/>
        </w:rPr>
        <w:t>приказом</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9 изложить в следующей редакции:</w:t>
      </w:r>
    </w:p>
    <w:bookmarkStart w:name="z64" w:id="4"/>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p>
    <w:bookmarkEnd w:id="4"/>
    <w:bookmarkStart w:name="z65" w:id="5"/>
    <w:p>
      <w:pPr>
        <w:spacing w:after="0"/>
        <w:ind w:left="0"/>
        <w:jc w:val="both"/>
      </w:pPr>
      <w:r>
        <w:rPr>
          <w:rFonts w:ascii="Times New Roman"/>
          <w:b w:val="false"/>
          <w:i w:val="false"/>
          <w:color w:val="000000"/>
          <w:sz w:val="28"/>
        </w:rPr>
        <w:t>
      1) в Государственную корпорацию:</w:t>
      </w:r>
    </w:p>
    <w:bookmarkEnd w:id="5"/>
    <w:bookmarkStart w:name="z66" w:id="6"/>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стандарту (далее – заявление );</w:t>
      </w:r>
    </w:p>
    <w:bookmarkEnd w:id="6"/>
    <w:bookmarkStart w:name="z67" w:id="7"/>
    <w:p>
      <w:pPr>
        <w:spacing w:after="0"/>
        <w:ind w:left="0"/>
        <w:jc w:val="both"/>
      </w:pPr>
      <w:r>
        <w:rPr>
          <w:rFonts w:ascii="Times New Roman"/>
          <w:b w:val="false"/>
          <w:i w:val="false"/>
          <w:color w:val="000000"/>
          <w:sz w:val="28"/>
        </w:rPr>
        <w:t>
      решение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скрепленные печатью юридического лица (за исключением субъектов частного предпринимательства);</w:t>
      </w:r>
    </w:p>
    <w:bookmarkEnd w:id="7"/>
    <w:bookmarkStart w:name="z68" w:id="8"/>
    <w:p>
      <w:pPr>
        <w:spacing w:after="0"/>
        <w:ind w:left="0"/>
        <w:jc w:val="both"/>
      </w:pPr>
      <w:r>
        <w:rPr>
          <w:rFonts w:ascii="Times New Roman"/>
          <w:b w:val="false"/>
          <w:i w:val="false"/>
          <w:color w:val="000000"/>
          <w:sz w:val="28"/>
        </w:rPr>
        <w:t>
      три экземпляра учредительных документов (положений) с внесенными изменениями и дополнениями для юридического лица, не относящегося к субъекту частного предпринимательства, а также акционерного общества, их филиалов (представительств);</w:t>
      </w:r>
    </w:p>
    <w:bookmarkEnd w:id="8"/>
    <w:bookmarkStart w:name="z69" w:id="9"/>
    <w:p>
      <w:pPr>
        <w:spacing w:after="0"/>
        <w:ind w:left="0"/>
        <w:jc w:val="both"/>
      </w:pPr>
      <w:r>
        <w:rPr>
          <w:rFonts w:ascii="Times New Roman"/>
          <w:b w:val="false"/>
          <w:i w:val="false"/>
          <w:color w:val="000000"/>
          <w:sz w:val="28"/>
        </w:rPr>
        <w:t>
      подлинники прежних учредительных документов юридического лица, не относящегося к субъекту частного предпринимательства, а также акционерного общества, положений об их филиалах (представительствах);</w:t>
      </w:r>
    </w:p>
    <w:bookmarkEnd w:id="9"/>
    <w:bookmarkStart w:name="z70" w:id="10"/>
    <w:p>
      <w:pPr>
        <w:spacing w:after="0"/>
        <w:ind w:left="0"/>
        <w:jc w:val="both"/>
      </w:pPr>
      <w:r>
        <w:rPr>
          <w:rFonts w:ascii="Times New Roman"/>
          <w:b w:val="false"/>
          <w:i w:val="false"/>
          <w:color w:val="000000"/>
          <w:sz w:val="28"/>
        </w:rPr>
        <w:t>
      квитанция или иной документ, подтверждающие уплату в бюджет регистрационного сбора за государственную перерегистрацию юридического лица или учетную перерегистрацию филиала (представительства).</w:t>
      </w:r>
    </w:p>
    <w:bookmarkEnd w:id="10"/>
    <w:bookmarkStart w:name="z71" w:id="11"/>
    <w:p>
      <w:pPr>
        <w:spacing w:after="0"/>
        <w:ind w:left="0"/>
        <w:jc w:val="both"/>
      </w:pPr>
      <w:r>
        <w:rPr>
          <w:rFonts w:ascii="Times New Roman"/>
          <w:b w:val="false"/>
          <w:i w:val="false"/>
          <w:color w:val="000000"/>
          <w:sz w:val="28"/>
        </w:rPr>
        <w:t>
      Для государственной перерегистрации хозяйственных товариществ по основанию изменения состава участников,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имеющим лицензию на осуществление деятельности по ведению системы реестров держателей ценных бумаг, представляется документ, подтверждающий отчуждение (уступку) права выбывающего участника хозяйственного товарищества на долю в имуществе (уставном капитале) товарищества или ее части в соответствии с законодательными актами Республики Казахстан и учредительными документами.</w:t>
      </w:r>
    </w:p>
    <w:bookmarkEnd w:id="11"/>
    <w:bookmarkStart w:name="z72" w:id="12"/>
    <w:p>
      <w:pPr>
        <w:spacing w:after="0"/>
        <w:ind w:left="0"/>
        <w:jc w:val="both"/>
      </w:pPr>
      <w:r>
        <w:rPr>
          <w:rFonts w:ascii="Times New Roman"/>
          <w:b w:val="false"/>
          <w:i w:val="false"/>
          <w:color w:val="000000"/>
          <w:sz w:val="28"/>
        </w:rPr>
        <w:t>
      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bookmarkEnd w:id="12"/>
    <w:bookmarkStart w:name="z73" w:id="13"/>
    <w:p>
      <w:pPr>
        <w:spacing w:after="0"/>
        <w:ind w:left="0"/>
        <w:jc w:val="both"/>
      </w:pPr>
      <w:r>
        <w:rPr>
          <w:rFonts w:ascii="Times New Roman"/>
          <w:b w:val="false"/>
          <w:i w:val="false"/>
          <w:color w:val="000000"/>
          <w:sz w:val="28"/>
        </w:rPr>
        <w:t>
      Для государственной перерегистрации субъектов естественных монополий требуется согласие уполномоченного органа, осуществляющего руководство в сферах естественных монополий, для перерегистрации субъектов рынка, занимающих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указами Президента Республики Казахстан или постановлениями Правительства Республики Казахстан, требуется согласие антимонопольного органа.</w:t>
      </w:r>
    </w:p>
    <w:bookmarkEnd w:id="13"/>
    <w:bookmarkStart w:name="z74" w:id="14"/>
    <w:p>
      <w:pPr>
        <w:spacing w:after="0"/>
        <w:ind w:left="0"/>
        <w:jc w:val="both"/>
      </w:pPr>
      <w:r>
        <w:rPr>
          <w:rFonts w:ascii="Times New Roman"/>
          <w:b w:val="false"/>
          <w:i w:val="false"/>
          <w:color w:val="000000"/>
          <w:sz w:val="28"/>
        </w:rPr>
        <w:t>
      Филиалы и представительства подлежат перерегистрации в случае изменения наименования.</w:t>
      </w:r>
    </w:p>
    <w:bookmarkEnd w:id="14"/>
    <w:bookmarkStart w:name="z75" w:id="15"/>
    <w:p>
      <w:pPr>
        <w:spacing w:after="0"/>
        <w:ind w:left="0"/>
        <w:jc w:val="both"/>
      </w:pPr>
      <w:r>
        <w:rPr>
          <w:rFonts w:ascii="Times New Roman"/>
          <w:b w:val="false"/>
          <w:i w:val="false"/>
          <w:color w:val="000000"/>
          <w:sz w:val="28"/>
        </w:rPr>
        <w:t>
      Учредительные документы, составленные на государственном и русском языках, предоставляются в прошнурованном и пронумерованном виде, в трех экземплярах.</w:t>
      </w:r>
    </w:p>
    <w:bookmarkEnd w:id="15"/>
    <w:bookmarkStart w:name="z76" w:id="16"/>
    <w:p>
      <w:pPr>
        <w:spacing w:after="0"/>
        <w:ind w:left="0"/>
        <w:jc w:val="both"/>
      </w:pPr>
      <w:r>
        <w:rPr>
          <w:rFonts w:ascii="Times New Roman"/>
          <w:b w:val="false"/>
          <w:i w:val="false"/>
          <w:color w:val="000000"/>
          <w:sz w:val="28"/>
        </w:rPr>
        <w:t>
      При оказании государственной услуги услугополучатель (учредитель, участник) либо его представитель по доверенности представляет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16"/>
    <w:bookmarkStart w:name="z77" w:id="17"/>
    <w:p>
      <w:pPr>
        <w:spacing w:after="0"/>
        <w:ind w:left="0"/>
        <w:jc w:val="both"/>
      </w:pPr>
      <w:r>
        <w:rPr>
          <w:rFonts w:ascii="Times New Roman"/>
          <w:b w:val="false"/>
          <w:i w:val="false"/>
          <w:color w:val="000000"/>
          <w:sz w:val="28"/>
        </w:rPr>
        <w:t>
      При оказании государственных услуг не допускается истребования от услугополучателей:</w:t>
      </w:r>
    </w:p>
    <w:bookmarkEnd w:id="17"/>
    <w:bookmarkStart w:name="z78" w:id="18"/>
    <w:p>
      <w:pPr>
        <w:spacing w:after="0"/>
        <w:ind w:left="0"/>
        <w:jc w:val="both"/>
      </w:pPr>
      <w:r>
        <w:rPr>
          <w:rFonts w:ascii="Times New Roman"/>
          <w:b w:val="false"/>
          <w:i w:val="false"/>
          <w:color w:val="000000"/>
          <w:sz w:val="28"/>
        </w:rPr>
        <w:t>
      1) документов, которые могут быть получены из информационных систем;</w:t>
      </w:r>
    </w:p>
    <w:bookmarkEnd w:id="18"/>
    <w:bookmarkStart w:name="z79" w:id="19"/>
    <w:p>
      <w:pPr>
        <w:spacing w:after="0"/>
        <w:ind w:left="0"/>
        <w:jc w:val="both"/>
      </w:pPr>
      <w:r>
        <w:rPr>
          <w:rFonts w:ascii="Times New Roman"/>
          <w:b w:val="false"/>
          <w:i w:val="false"/>
          <w:color w:val="000000"/>
          <w:sz w:val="28"/>
        </w:rPr>
        <w:t>
      2) нотариально засвидетельствованных копий документов, оригиналы которых представлены для сверки услугодателю, за исключением случаев, предусмотренных законодательством Республики Казахстан, регулирующим вопросы пенсионного и социального обеспечения.</w:t>
      </w:r>
    </w:p>
    <w:bookmarkEnd w:id="19"/>
    <w:bookmarkStart w:name="z80" w:id="20"/>
    <w:p>
      <w:pPr>
        <w:spacing w:after="0"/>
        <w:ind w:left="0"/>
        <w:jc w:val="both"/>
      </w:pPr>
      <w:r>
        <w:rPr>
          <w:rFonts w:ascii="Times New Roman"/>
          <w:b w:val="false"/>
          <w:i w:val="false"/>
          <w:color w:val="000000"/>
          <w:sz w:val="28"/>
        </w:rPr>
        <w:t>
      В Государственной корпорации выдача готовых документов услугополучателю осуществляется работником Государственной корпорации на основании расписки о приеме при предъявлении документа, удостоверяющего личность (либо доверенности).</w:t>
      </w:r>
    </w:p>
    <w:bookmarkEnd w:id="20"/>
    <w:bookmarkStart w:name="z81" w:id="21"/>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21"/>
    <w:bookmarkStart w:name="z82"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"Государственная регистрация прекращения деятельности юридического лица, снятие с учетной регистрации филиала и представительства", утвержденным указанным приказом: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84" w:id="23"/>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в Государственную корпорацию:</w:t>
      </w:r>
    </w:p>
    <w:bookmarkEnd w:id="23"/>
    <w:bookmarkStart w:name="z85" w:id="24"/>
    <w:p>
      <w:pPr>
        <w:spacing w:after="0"/>
        <w:ind w:left="0"/>
        <w:jc w:val="both"/>
      </w:pPr>
      <w:r>
        <w:rPr>
          <w:rFonts w:ascii="Times New Roman"/>
          <w:b w:val="false"/>
          <w:i w:val="false"/>
          <w:color w:val="000000"/>
          <w:sz w:val="28"/>
        </w:rPr>
        <w:t xml:space="preserve">
      1) заявление о регистрации прекращения деятельности юридического лица, филиала (представительства)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24"/>
    <w:bookmarkStart w:name="z86" w:id="25"/>
    <w:p>
      <w:pPr>
        <w:spacing w:after="0"/>
        <w:ind w:left="0"/>
        <w:jc w:val="both"/>
      </w:pPr>
      <w:r>
        <w:rPr>
          <w:rFonts w:ascii="Times New Roman"/>
          <w:b w:val="false"/>
          <w:i w:val="false"/>
          <w:color w:val="000000"/>
          <w:sz w:val="28"/>
        </w:rPr>
        <w:t>
      2) решение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скрепленное печатью юридического лица (за исключением субъектов частного предпринимательства);</w:t>
      </w:r>
    </w:p>
    <w:bookmarkEnd w:id="25"/>
    <w:bookmarkStart w:name="z87" w:id="26"/>
    <w:p>
      <w:pPr>
        <w:spacing w:after="0"/>
        <w:ind w:left="0"/>
        <w:jc w:val="both"/>
      </w:pPr>
      <w:r>
        <w:rPr>
          <w:rFonts w:ascii="Times New Roman"/>
          <w:b w:val="false"/>
          <w:i w:val="false"/>
          <w:color w:val="000000"/>
          <w:sz w:val="28"/>
        </w:rPr>
        <w:t>
      3) документ, подтверждающий публикацию в официальных печатных изданиях Министерства юстиции информации о ликвидации юридического лица, порядке и сроках заявления претензий кредиторами;</w:t>
      </w:r>
    </w:p>
    <w:bookmarkEnd w:id="26"/>
    <w:bookmarkStart w:name="z88" w:id="27"/>
    <w:p>
      <w:pPr>
        <w:spacing w:after="0"/>
        <w:ind w:left="0"/>
        <w:jc w:val="both"/>
      </w:pPr>
      <w:r>
        <w:rPr>
          <w:rFonts w:ascii="Times New Roman"/>
          <w:b w:val="false"/>
          <w:i w:val="false"/>
          <w:color w:val="000000"/>
          <w:sz w:val="28"/>
        </w:rPr>
        <w:t>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требований кредиторами.</w:t>
      </w:r>
    </w:p>
    <w:bookmarkEnd w:id="27"/>
    <w:bookmarkStart w:name="z89" w:id="28"/>
    <w:p>
      <w:pPr>
        <w:spacing w:after="0"/>
        <w:ind w:left="0"/>
        <w:jc w:val="both"/>
      </w:pPr>
      <w:r>
        <w:rPr>
          <w:rFonts w:ascii="Times New Roman"/>
          <w:b w:val="false"/>
          <w:i w:val="false"/>
          <w:color w:val="000000"/>
          <w:sz w:val="28"/>
        </w:rPr>
        <w:t>
      4) свидетельство об аннулировании облигаций и (или) акций и (или) отчет об итогах погашения облигаций либо письмо уполномоченного органа, осуществляющего государственное регулирование рынка ценных бумаг, об отсутствии зарегистрированных в уполномоченном органе, осуществляющем государственное регулирование рынка ценных бумаг, выпусков акций и (или) облигаций;</w:t>
      </w:r>
    </w:p>
    <w:bookmarkEnd w:id="28"/>
    <w:bookmarkStart w:name="z90" w:id="29"/>
    <w:p>
      <w:pPr>
        <w:spacing w:after="0"/>
        <w:ind w:left="0"/>
        <w:jc w:val="both"/>
      </w:pPr>
      <w:r>
        <w:rPr>
          <w:rFonts w:ascii="Times New Roman"/>
          <w:b w:val="false"/>
          <w:i w:val="false"/>
          <w:color w:val="000000"/>
          <w:sz w:val="28"/>
        </w:rPr>
        <w:t>
      5) документ об уничтожении печати юридического лица (при наличии);</w:t>
      </w:r>
    </w:p>
    <w:bookmarkEnd w:id="29"/>
    <w:bookmarkStart w:name="z91" w:id="30"/>
    <w:p>
      <w:pPr>
        <w:spacing w:after="0"/>
        <w:ind w:left="0"/>
        <w:jc w:val="both"/>
      </w:pPr>
      <w:r>
        <w:rPr>
          <w:rFonts w:ascii="Times New Roman"/>
          <w:b w:val="false"/>
          <w:i w:val="false"/>
          <w:color w:val="000000"/>
          <w:sz w:val="28"/>
        </w:rPr>
        <w:t>
      6) квитанция или иной документ, подтверждающие уплату в бюджет регистрационного сбора за государственную регистрацию прекращения деятельности юридического лица, за исключением юридических лиц, являющихся субъектами малого и среднего предпринимательства;</w:t>
      </w:r>
    </w:p>
    <w:bookmarkEnd w:id="30"/>
    <w:bookmarkStart w:name="z92" w:id="31"/>
    <w:p>
      <w:pPr>
        <w:spacing w:after="0"/>
        <w:ind w:left="0"/>
        <w:jc w:val="both"/>
      </w:pPr>
      <w:r>
        <w:rPr>
          <w:rFonts w:ascii="Times New Roman"/>
          <w:b w:val="false"/>
          <w:i w:val="false"/>
          <w:color w:val="000000"/>
          <w:sz w:val="28"/>
        </w:rPr>
        <w:t>
      7) учредительные документы;</w:t>
      </w:r>
    </w:p>
    <w:bookmarkEnd w:id="31"/>
    <w:bookmarkStart w:name="z93" w:id="32"/>
    <w:p>
      <w:pPr>
        <w:spacing w:after="0"/>
        <w:ind w:left="0"/>
        <w:jc w:val="both"/>
      </w:pPr>
      <w:r>
        <w:rPr>
          <w:rFonts w:ascii="Times New Roman"/>
          <w:b w:val="false"/>
          <w:i w:val="false"/>
          <w:color w:val="000000"/>
          <w:sz w:val="28"/>
        </w:rPr>
        <w:t>
      8) в случаях, предусмотренных законодательством Республики Казахстан, дополнительно предоставляются:</w:t>
      </w:r>
    </w:p>
    <w:bookmarkEnd w:id="32"/>
    <w:bookmarkStart w:name="z94" w:id="33"/>
    <w:p>
      <w:pPr>
        <w:spacing w:after="0"/>
        <w:ind w:left="0"/>
        <w:jc w:val="both"/>
      </w:pPr>
      <w:r>
        <w:rPr>
          <w:rFonts w:ascii="Times New Roman"/>
          <w:b w:val="false"/>
          <w:i w:val="false"/>
          <w:color w:val="000000"/>
          <w:sz w:val="28"/>
        </w:rPr>
        <w:t>
      для субъекта естественной монополии предоставляется предварительное согласие уполномоченного органа, осуществляющего руководство в сферах естественных монополий;</w:t>
      </w:r>
    </w:p>
    <w:bookmarkEnd w:id="33"/>
    <w:bookmarkStart w:name="z95" w:id="34"/>
    <w:p>
      <w:pPr>
        <w:spacing w:after="0"/>
        <w:ind w:left="0"/>
        <w:jc w:val="both"/>
      </w:pPr>
      <w:r>
        <w:rPr>
          <w:rFonts w:ascii="Times New Roman"/>
          <w:b w:val="false"/>
          <w:i w:val="false"/>
          <w:color w:val="000000"/>
          <w:sz w:val="28"/>
        </w:rPr>
        <w:t>
      для государственной регистрации прекращения деятельности государственного предприятия, приватизированного как имущественный комплекс, получателем услуги представляются:</w:t>
      </w:r>
    </w:p>
    <w:bookmarkEnd w:id="34"/>
    <w:bookmarkStart w:name="z96" w:id="35"/>
    <w:p>
      <w:pPr>
        <w:spacing w:after="0"/>
        <w:ind w:left="0"/>
        <w:jc w:val="both"/>
      </w:pPr>
      <w:r>
        <w:rPr>
          <w:rFonts w:ascii="Times New Roman"/>
          <w:b w:val="false"/>
          <w:i w:val="false"/>
          <w:color w:val="000000"/>
          <w:sz w:val="28"/>
        </w:rPr>
        <w:t>
      решение Правительства Республики Казахстан (местного исполнительного органа) о приватизации государственного предприятия как имущественного комплекса;</w:t>
      </w:r>
    </w:p>
    <w:bookmarkEnd w:id="35"/>
    <w:bookmarkStart w:name="z97" w:id="36"/>
    <w:p>
      <w:pPr>
        <w:spacing w:after="0"/>
        <w:ind w:left="0"/>
        <w:jc w:val="both"/>
      </w:pPr>
      <w:r>
        <w:rPr>
          <w:rFonts w:ascii="Times New Roman"/>
          <w:b w:val="false"/>
          <w:i w:val="false"/>
          <w:color w:val="000000"/>
          <w:sz w:val="28"/>
        </w:rPr>
        <w:t>
      копия договора купли-продажи имущественного комплекса государственного предприятия;</w:t>
      </w:r>
    </w:p>
    <w:bookmarkEnd w:id="36"/>
    <w:bookmarkStart w:name="z98" w:id="37"/>
    <w:p>
      <w:pPr>
        <w:spacing w:after="0"/>
        <w:ind w:left="0"/>
        <w:jc w:val="both"/>
      </w:pPr>
      <w:r>
        <w:rPr>
          <w:rFonts w:ascii="Times New Roman"/>
          <w:b w:val="false"/>
          <w:i w:val="false"/>
          <w:color w:val="000000"/>
          <w:sz w:val="28"/>
        </w:rPr>
        <w:t>
      копия передаточного акта государственного предприятия;</w:t>
      </w:r>
    </w:p>
    <w:bookmarkEnd w:id="37"/>
    <w:bookmarkStart w:name="z99" w:id="38"/>
    <w:p>
      <w:pPr>
        <w:spacing w:after="0"/>
        <w:ind w:left="0"/>
        <w:jc w:val="both"/>
      </w:pPr>
      <w:r>
        <w:rPr>
          <w:rFonts w:ascii="Times New Roman"/>
          <w:b w:val="false"/>
          <w:i w:val="false"/>
          <w:color w:val="000000"/>
          <w:sz w:val="28"/>
        </w:rPr>
        <w:t>
      9) для снятия с учетной регистрации филиала и представительства получатели государственных услуг предоставляют следующие документы:</w:t>
      </w:r>
    </w:p>
    <w:bookmarkEnd w:id="38"/>
    <w:bookmarkStart w:name="z100" w:id="39"/>
    <w:p>
      <w:pPr>
        <w:spacing w:after="0"/>
        <w:ind w:left="0"/>
        <w:jc w:val="both"/>
      </w:pPr>
      <w:r>
        <w:rPr>
          <w:rFonts w:ascii="Times New Roman"/>
          <w:b w:val="false"/>
          <w:i w:val="false"/>
          <w:color w:val="000000"/>
          <w:sz w:val="28"/>
        </w:rPr>
        <w:t xml:space="preserve">
      заявление о регистрации прекращения деятельности юридического лица, филиала (представительства)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39"/>
    <w:bookmarkStart w:name="z101" w:id="40"/>
    <w:p>
      <w:pPr>
        <w:spacing w:after="0"/>
        <w:ind w:left="0"/>
        <w:jc w:val="both"/>
      </w:pPr>
      <w:r>
        <w:rPr>
          <w:rFonts w:ascii="Times New Roman"/>
          <w:b w:val="false"/>
          <w:i w:val="false"/>
          <w:color w:val="000000"/>
          <w:sz w:val="28"/>
        </w:rPr>
        <w:t>
      положение о филиале (представительстве);</w:t>
      </w:r>
    </w:p>
    <w:bookmarkEnd w:id="40"/>
    <w:bookmarkStart w:name="z102" w:id="41"/>
    <w:p>
      <w:pPr>
        <w:spacing w:after="0"/>
        <w:ind w:left="0"/>
        <w:jc w:val="both"/>
      </w:pPr>
      <w:r>
        <w:rPr>
          <w:rFonts w:ascii="Times New Roman"/>
          <w:b w:val="false"/>
          <w:i w:val="false"/>
          <w:color w:val="000000"/>
          <w:sz w:val="28"/>
        </w:rPr>
        <w:t>
      квитанции или иной документ, подтверждающий уплату в бюджет регистрационного сбора за снятие с учетной регистрации филиала (представительства).</w:t>
      </w:r>
    </w:p>
    <w:bookmarkEnd w:id="41"/>
    <w:bookmarkStart w:name="z103" w:id="42"/>
    <w:p>
      <w:pPr>
        <w:spacing w:after="0"/>
        <w:ind w:left="0"/>
        <w:jc w:val="both"/>
      </w:pPr>
      <w:r>
        <w:rPr>
          <w:rFonts w:ascii="Times New Roman"/>
          <w:b w:val="false"/>
          <w:i w:val="false"/>
          <w:color w:val="000000"/>
          <w:sz w:val="28"/>
        </w:rPr>
        <w:t>
      Государственная регистрация прекращения деятельности юридического лица ликвидированного по решению суда, осуществляется на основании решения суда и определения суда о завершении ликвидационного производства.</w:t>
      </w:r>
    </w:p>
    <w:bookmarkEnd w:id="42"/>
    <w:bookmarkStart w:name="z104" w:id="43"/>
    <w:p>
      <w:pPr>
        <w:spacing w:after="0"/>
        <w:ind w:left="0"/>
        <w:jc w:val="both"/>
      </w:pPr>
      <w:r>
        <w:rPr>
          <w:rFonts w:ascii="Times New Roman"/>
          <w:b w:val="false"/>
          <w:i w:val="false"/>
          <w:color w:val="000000"/>
          <w:sz w:val="28"/>
        </w:rPr>
        <w:t>
      Снятие с учетной регистрации филиала (представительства) юридического лица, в отношении которого судом вынесено решение о принудительной ликвидации, осуществляется на основании такого решения с приложением:</w:t>
      </w:r>
    </w:p>
    <w:bookmarkEnd w:id="43"/>
    <w:bookmarkStart w:name="z105" w:id="44"/>
    <w:p>
      <w:pPr>
        <w:spacing w:after="0"/>
        <w:ind w:left="0"/>
        <w:jc w:val="both"/>
      </w:pPr>
      <w:r>
        <w:rPr>
          <w:rFonts w:ascii="Times New Roman"/>
          <w:b w:val="false"/>
          <w:i w:val="false"/>
          <w:color w:val="000000"/>
          <w:sz w:val="28"/>
        </w:rPr>
        <w:t>
      1) положения о филиале (представительстве);</w:t>
      </w:r>
    </w:p>
    <w:bookmarkEnd w:id="44"/>
    <w:bookmarkStart w:name="z106" w:id="45"/>
    <w:p>
      <w:pPr>
        <w:spacing w:after="0"/>
        <w:ind w:left="0"/>
        <w:jc w:val="both"/>
      </w:pPr>
      <w:r>
        <w:rPr>
          <w:rFonts w:ascii="Times New Roman"/>
          <w:b w:val="false"/>
          <w:i w:val="false"/>
          <w:color w:val="000000"/>
          <w:sz w:val="28"/>
        </w:rPr>
        <w:t>
      2) квитанции или иного документа, подтверждающих оплату в бюджет регистрационного сбора за снятие с учетной регистрации филиала (представительства).</w:t>
      </w:r>
    </w:p>
    <w:bookmarkEnd w:id="45"/>
    <w:bookmarkStart w:name="z107" w:id="46"/>
    <w:p>
      <w:pPr>
        <w:spacing w:after="0"/>
        <w:ind w:left="0"/>
        <w:jc w:val="both"/>
      </w:pPr>
      <w:r>
        <w:rPr>
          <w:rFonts w:ascii="Times New Roman"/>
          <w:b w:val="false"/>
          <w:i w:val="false"/>
          <w:color w:val="000000"/>
          <w:sz w:val="28"/>
        </w:rPr>
        <w:t>
      Снятие с учетной регистрации филиала (представительства) юридического лица, в отношении которого судом вынесено решение о признании должника банкротом и его ликвидации с возбуждением процедуры банкротства, осуществляется на основании вступившего в законную силу определения суда о завершении процедуры банкротства.</w:t>
      </w:r>
    </w:p>
    <w:bookmarkEnd w:id="46"/>
    <w:bookmarkStart w:name="z108" w:id="47"/>
    <w:p>
      <w:pPr>
        <w:spacing w:after="0"/>
        <w:ind w:left="0"/>
        <w:jc w:val="both"/>
      </w:pPr>
      <w:r>
        <w:rPr>
          <w:rFonts w:ascii="Times New Roman"/>
          <w:b w:val="false"/>
          <w:i w:val="false"/>
          <w:color w:val="000000"/>
          <w:sz w:val="28"/>
        </w:rPr>
        <w:t>
      На портале для государственной регистрации прекращения деятельности юридического лица, филиала и представительства подается заявление о прекращении деятельности юридического лица, филиала или представительства посредством заполнения в форме электронного документа с приложением электронных копий документов предусмотренных пунктом 9 настоящего стандарта и оплатой регистрационного сбора через платежный шлюз "электронного правительства".</w:t>
      </w:r>
    </w:p>
    <w:bookmarkEnd w:id="47"/>
    <w:bookmarkStart w:name="z109" w:id="48"/>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документа, подтверждающего оплату услугополучателем в бюджет суммы сбора за (в случае оплаты через ПШЭП), сведения об отсутствии (наличии) налоговой задолженности, задолженности по обязательным пенсионным взносам и социальным отчислениям по прекращающему деятельность юридическому лицу, филиалу (представительству), филиалу (представительству) иностранного юридического лица услугодатель и работник Государственной корпорации получают из соответствующих государственных информационных систем через шлюз "электронного правительства".</w:t>
      </w:r>
    </w:p>
    <w:bookmarkEnd w:id="48"/>
    <w:bookmarkStart w:name="z110" w:id="49"/>
    <w:p>
      <w:pPr>
        <w:spacing w:after="0"/>
        <w:ind w:left="0"/>
        <w:jc w:val="both"/>
      </w:pPr>
      <w:r>
        <w:rPr>
          <w:rFonts w:ascii="Times New Roman"/>
          <w:b w:val="false"/>
          <w:i w:val="false"/>
          <w:color w:val="000000"/>
          <w:sz w:val="28"/>
        </w:rPr>
        <w:t>
      При оказании государственной услуги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9</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новой редакции согласно приложениям 2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112" w:id="50"/>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w:t>
      </w:r>
    </w:p>
    <w:bookmarkEnd w:id="50"/>
    <w:bookmarkStart w:name="z113" w:id="5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1"/>
    <w:bookmarkStart w:name="z114" w:id="5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2"/>
    <w:bookmarkStart w:name="z115" w:id="53"/>
    <w:p>
      <w:pPr>
        <w:spacing w:after="0"/>
        <w:ind w:left="0"/>
        <w:jc w:val="both"/>
      </w:pPr>
      <w:r>
        <w:rPr>
          <w:rFonts w:ascii="Times New Roman"/>
          <w:b w:val="false"/>
          <w:i w:val="false"/>
          <w:color w:val="000000"/>
          <w:sz w:val="28"/>
        </w:rPr>
        <w:t>
      3) размещение настоящего приказа на интернет-ресурсе Министерства юстиции Республики Казахстан.</w:t>
      </w:r>
    </w:p>
    <w:bookmarkEnd w:id="53"/>
    <w:bookmarkStart w:name="z116" w:id="5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юстиции Республики Казахстан.</w:t>
      </w:r>
    </w:p>
    <w:bookmarkEnd w:id="54"/>
    <w:bookmarkStart w:name="z117" w:id="5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юстиции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Азимова</w:t>
            </w:r>
            <w:r>
              <w:rPr>
                <w:rFonts w:ascii="Times New Roman"/>
                <w:b w:val="false"/>
                <w:i w:val="false"/>
                <w:color w:val="000000"/>
                <w:sz w:val="20"/>
              </w:rPr>
              <w:t>
</w:t>
            </w:r>
          </w:p>
        </w:tc>
      </w:tr>
    </w:tbl>
    <w:bookmarkStart w:name="z119" w:id="5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w:t>
      </w:r>
      <w:r>
        <w:br/>
      </w:r>
      <w:r>
        <w:rPr>
          <w:rFonts w:ascii="Times New Roman"/>
          <w:b w:val="false"/>
          <w:i w:val="false"/>
          <w:color w:val="000000"/>
          <w:sz w:val="28"/>
        </w:rPr>
        <w:t>информации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 Д. Абаев</w:t>
      </w:r>
      <w:r>
        <w:br/>
      </w:r>
      <w:r>
        <w:rPr>
          <w:rFonts w:ascii="Times New Roman"/>
          <w:b w:val="false"/>
          <w:i w:val="false"/>
          <w:color w:val="000000"/>
          <w:sz w:val="28"/>
        </w:rPr>
        <w:t>9 апреля 2018 год</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0" w:id="5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 Б. Султанов</w:t>
      </w:r>
      <w:r>
        <w:br/>
      </w:r>
      <w:r>
        <w:rPr>
          <w:rFonts w:ascii="Times New Roman"/>
          <w:b w:val="false"/>
          <w:i w:val="false"/>
          <w:color w:val="000000"/>
          <w:sz w:val="28"/>
        </w:rPr>
        <w:t>11 апреля 2018 год</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1" w:id="5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Председатель Национального Банка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 Д. Акишев</w:t>
      </w:r>
      <w:r>
        <w:br/>
      </w:r>
      <w:r>
        <w:rPr>
          <w:rFonts w:ascii="Times New Roman"/>
          <w:b w:val="false"/>
          <w:i w:val="false"/>
          <w:color w:val="000000"/>
          <w:sz w:val="28"/>
        </w:rPr>
        <w:t>13 апреля 2018 год</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Министра юстиции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5 апреля 2018 года № 524</w:t>
            </w:r>
            <w:r>
              <w:br/>
            </w:r>
            <w:r>
              <w:rPr>
                <w:rFonts w:ascii="Times New Roman"/>
                <w:b w:val="false"/>
                <w:i w:val="false"/>
                <w:color w:val="000000"/>
                <w:sz w:val="20"/>
              </w:rPr>
              <w:t>Приложение 18 к Инструкции по</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w:t>
            </w:r>
            <w:r>
              <w:br/>
            </w:r>
            <w:r>
              <w:rPr>
                <w:rFonts w:ascii="Times New Roman"/>
                <w:b w:val="false"/>
                <w:i w:val="false"/>
                <w:color w:val="000000"/>
                <w:sz w:val="20"/>
              </w:rPr>
              <w:t>и учетной регистрации</w:t>
            </w:r>
            <w:r>
              <w:br/>
            </w:r>
            <w:r>
              <w:rPr>
                <w:rFonts w:ascii="Times New Roman"/>
                <w:b w:val="false"/>
                <w:i w:val="false"/>
                <w:color w:val="000000"/>
                <w:sz w:val="20"/>
              </w:rPr>
              <w:t>филиалов и представительств"</w:t>
            </w:r>
          </w:p>
        </w:tc>
      </w:tr>
    </w:tbl>
    <w:p>
      <w:pPr>
        <w:spacing w:after="0"/>
        <w:ind w:left="0"/>
        <w:jc w:val="both"/>
      </w:pPr>
      <w:r>
        <w:rPr>
          <w:rFonts w:ascii="Times New Roman"/>
          <w:b w:val="false"/>
          <w:i w:val="false"/>
          <w:color w:val="ff0000"/>
          <w:sz w:val="28"/>
        </w:rPr>
        <w:t xml:space="preserve">
      Сноска. Приложение 1 утратило силу приказом Министра юстиции РК от 11.04.2019 </w:t>
      </w:r>
      <w:r>
        <w:rPr>
          <w:rFonts w:ascii="Times New Roman"/>
          <w:b w:val="false"/>
          <w:i w:val="false"/>
          <w:color w:val="ff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юстиции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5 апреля 2018 года № 524</w:t>
            </w:r>
            <w:r>
              <w:br/>
            </w:r>
            <w:r>
              <w:rPr>
                <w:rFonts w:ascii="Times New Roman"/>
                <w:b w:val="false"/>
                <w:i w:val="false"/>
                <w:color w:val="000000"/>
                <w:sz w:val="20"/>
              </w:rPr>
              <w:t>Приложение 18-1к Инструкции</w:t>
            </w:r>
            <w:r>
              <w:br/>
            </w:r>
            <w:r>
              <w:rPr>
                <w:rFonts w:ascii="Times New Roman"/>
                <w:b w:val="false"/>
                <w:i w:val="false"/>
                <w:color w:val="000000"/>
                <w:sz w:val="20"/>
              </w:rPr>
              <w:t>по государственной регистрации</w:t>
            </w:r>
            <w:r>
              <w:br/>
            </w:r>
            <w:r>
              <w:rPr>
                <w:rFonts w:ascii="Times New Roman"/>
                <w:b w:val="false"/>
                <w:i w:val="false"/>
                <w:color w:val="000000"/>
                <w:sz w:val="20"/>
              </w:rPr>
              <w:t>юридических лиц и учетной</w:t>
            </w:r>
            <w:r>
              <w:br/>
            </w:r>
            <w:r>
              <w:rPr>
                <w:rFonts w:ascii="Times New Roman"/>
                <w:b w:val="false"/>
                <w:i w:val="false"/>
                <w:color w:val="000000"/>
                <w:sz w:val="20"/>
              </w:rPr>
              <w:t>регистрации филиалов и</w:t>
            </w:r>
            <w:r>
              <w:br/>
            </w:r>
            <w:r>
              <w:rPr>
                <w:rFonts w:ascii="Times New Roman"/>
                <w:b w:val="false"/>
                <w:i w:val="false"/>
                <w:color w:val="000000"/>
                <w:sz w:val="20"/>
              </w:rPr>
              <w:t>представительств"</w:t>
            </w:r>
          </w:p>
        </w:tc>
      </w:tr>
    </w:tbl>
    <w:p>
      <w:pPr>
        <w:spacing w:after="0"/>
        <w:ind w:left="0"/>
        <w:jc w:val="both"/>
      </w:pPr>
      <w:r>
        <w:rPr>
          <w:rFonts w:ascii="Times New Roman"/>
          <w:b w:val="false"/>
          <w:i w:val="false"/>
          <w:color w:val="ff0000"/>
          <w:sz w:val="28"/>
        </w:rPr>
        <w:t xml:space="preserve">
      </w:t>
      </w:r>
      <w:r>
        <w:br/>
      </w:r>
      <w:r>
        <w:rPr>
          <w:rFonts w:ascii="Times New Roman"/>
          <w:b w:val="false"/>
          <w:i w:val="false"/>
          <w:color w:val="ff0000"/>
          <w:sz w:val="28"/>
        </w:rPr>
        <w:t xml:space="preserve">Сноска. Приложение 2 утратило силу приказом Министра юстиции РК от 11.04.2019 </w:t>
      </w:r>
      <w:r>
        <w:rPr>
          <w:rFonts w:ascii="Times New Roman"/>
          <w:b w:val="false"/>
          <w:i w:val="false"/>
          <w:color w:val="ff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Министра юстиции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5 апреля 2018 года № 524</w:t>
            </w:r>
            <w:r>
              <w:br/>
            </w:r>
            <w:r>
              <w:rPr>
                <w:rFonts w:ascii="Times New Roman"/>
                <w:b w:val="false"/>
                <w:i w:val="false"/>
                <w:color w:val="000000"/>
                <w:sz w:val="20"/>
              </w:rPr>
              <w:t>Приложение 9</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"Государственная</w:t>
            </w:r>
            <w:r>
              <w:br/>
            </w:r>
            <w:r>
              <w:rPr>
                <w:rFonts w:ascii="Times New Roman"/>
                <w:b w:val="false"/>
                <w:i w:val="false"/>
                <w:color w:val="000000"/>
                <w:sz w:val="20"/>
              </w:rPr>
              <w:t>регистрация юридических лиц,</w:t>
            </w:r>
            <w:r>
              <w:br/>
            </w:r>
            <w:r>
              <w:rPr>
                <w:rFonts w:ascii="Times New Roman"/>
                <w:b w:val="false"/>
                <w:i w:val="false"/>
                <w:color w:val="000000"/>
                <w:sz w:val="20"/>
              </w:rPr>
              <w:t>учетная регистрация их</w:t>
            </w:r>
            <w:r>
              <w:br/>
            </w:r>
            <w:r>
              <w:rPr>
                <w:rFonts w:ascii="Times New Roman"/>
                <w:b w:val="false"/>
                <w:i w:val="false"/>
                <w:color w:val="000000"/>
                <w:sz w:val="20"/>
              </w:rPr>
              <w:t>филиалов и представительств"</w:t>
            </w:r>
            <w:r>
              <w:br/>
            </w:r>
            <w:r>
              <w:rPr>
                <w:rFonts w:ascii="Times New Roman"/>
                <w:b w:val="false"/>
                <w:i w:val="false"/>
                <w:color w:val="000000"/>
                <w:sz w:val="20"/>
              </w:rPr>
              <w:t>форма</w:t>
            </w:r>
          </w:p>
        </w:tc>
      </w:tr>
    </w:tbl>
    <w:bookmarkStart w:name="z130" w:id="59"/>
    <w:p>
      <w:pPr>
        <w:spacing w:after="0"/>
        <w:ind w:left="0"/>
        <w:jc w:val="both"/>
      </w:pPr>
      <w:r>
        <w:rPr>
          <w:rFonts w:ascii="Times New Roman"/>
          <w:b w:val="false"/>
          <w:i w:val="false"/>
          <w:color w:val="000000"/>
          <w:sz w:val="28"/>
        </w:rPr>
        <w:t xml:space="preserve">
                                     </w:t>
      </w:r>
      <w:r>
        <w:rPr>
          <w:rFonts w:ascii="Times New Roman"/>
          <w:b/>
          <w:i w:val="false"/>
          <w:color w:val="000000"/>
          <w:sz w:val="28"/>
        </w:rPr>
        <w:t>Уведомление</w:t>
      </w:r>
      <w:r>
        <w:br/>
      </w:r>
      <w:r>
        <w:rPr>
          <w:rFonts w:ascii="Times New Roman"/>
          <w:b w:val="false"/>
          <w:i w:val="false"/>
          <w:color w:val="000000"/>
          <w:sz w:val="28"/>
        </w:rPr>
        <w:t xml:space="preserve">             </w:t>
      </w:r>
      <w:r>
        <w:rPr>
          <w:rFonts w:ascii="Times New Roman"/>
          <w:b/>
          <w:i w:val="false"/>
          <w:color w:val="000000"/>
          <w:sz w:val="28"/>
        </w:rPr>
        <w:t>о начале осуществления предпринимательской деятельности</w:t>
      </w:r>
      <w:r>
        <w:br/>
      </w:r>
      <w:r>
        <w:rPr>
          <w:rFonts w:ascii="Times New Roman"/>
          <w:b w:val="false"/>
          <w:i w:val="false"/>
          <w:color w:val="000000"/>
          <w:sz w:val="28"/>
        </w:rPr>
        <w:t xml:space="preserve">             </w:t>
      </w:r>
      <w:r>
        <w:rPr>
          <w:rFonts w:ascii="Times New Roman"/>
          <w:b/>
          <w:i w:val="false"/>
          <w:color w:val="000000"/>
          <w:sz w:val="28"/>
        </w:rPr>
        <w:t>(для субъектов малого предпринимательства) с открытием банковского</w:t>
      </w:r>
      <w:r>
        <w:br/>
      </w:r>
      <w:r>
        <w:rPr>
          <w:rFonts w:ascii="Times New Roman"/>
          <w:b w:val="false"/>
          <w:i w:val="false"/>
          <w:color w:val="000000"/>
          <w:sz w:val="28"/>
        </w:rPr>
        <w:t xml:space="preserve">             </w:t>
      </w:r>
      <w:r>
        <w:rPr>
          <w:rFonts w:ascii="Times New Roman"/>
          <w:b/>
          <w:i w:val="false"/>
          <w:color w:val="000000"/>
          <w:sz w:val="28"/>
        </w:rPr>
        <w:t>счета</w:t>
      </w:r>
      <w:r>
        <w:rPr>
          <w:rFonts w:ascii="Times New Roman"/>
          <w:b w:val="false"/>
          <w:i w:val="false"/>
          <w:color w:val="000000"/>
          <w:sz w:val="28"/>
        </w:rPr>
        <w:t xml:space="preserve"> </w:t>
      </w:r>
      <w:r>
        <w:rPr>
          <w:rFonts w:ascii="Times New Roman"/>
          <w:b/>
          <w:i w:val="false"/>
          <w:color w:val="000000"/>
          <w:sz w:val="28"/>
        </w:rPr>
        <w:t>и обязательным страхованием работника от несчастных случаев</w:t>
      </w:r>
      <w:r>
        <w:br/>
      </w:r>
      <w:r>
        <w:rPr>
          <w:rFonts w:ascii="Times New Roman"/>
          <w:b w:val="false"/>
          <w:i w:val="false"/>
          <w:color w:val="000000"/>
          <w:sz w:val="28"/>
        </w:rPr>
        <w:t xml:space="preserve">             </w:t>
      </w:r>
      <w:r>
        <w:rPr>
          <w:rFonts w:ascii="Times New Roman"/>
          <w:b/>
          <w:i w:val="false"/>
          <w:color w:val="000000"/>
          <w:sz w:val="28"/>
        </w:rPr>
        <w:t>(за исключением случаев, когда учредитель (учредители) юридического</w:t>
      </w:r>
      <w:r>
        <w:br/>
      </w:r>
      <w:r>
        <w:rPr>
          <w:rFonts w:ascii="Times New Roman"/>
          <w:b w:val="false"/>
          <w:i w:val="false"/>
          <w:color w:val="000000"/>
          <w:sz w:val="28"/>
        </w:rPr>
        <w:t xml:space="preserve">             </w:t>
      </w:r>
      <w:r>
        <w:rPr>
          <w:rFonts w:ascii="Times New Roman"/>
          <w:b/>
          <w:i w:val="false"/>
          <w:color w:val="000000"/>
          <w:sz w:val="28"/>
        </w:rPr>
        <w:t>лица осуществляет (осуществляют) деятельность без вступления в</w:t>
      </w:r>
      <w:r>
        <w:br/>
      </w:r>
      <w:r>
        <w:rPr>
          <w:rFonts w:ascii="Times New Roman"/>
          <w:b w:val="false"/>
          <w:i w:val="false"/>
          <w:color w:val="000000"/>
          <w:sz w:val="28"/>
        </w:rPr>
        <w:t xml:space="preserve">                   </w:t>
      </w:r>
      <w:r>
        <w:rPr>
          <w:rFonts w:ascii="Times New Roman"/>
          <w:b/>
          <w:i w:val="false"/>
          <w:color w:val="000000"/>
          <w:sz w:val="28"/>
        </w:rPr>
        <w:t>трудовые</w:t>
      </w:r>
      <w:r>
        <w:rPr>
          <w:rFonts w:ascii="Times New Roman"/>
          <w:b w:val="false"/>
          <w:i w:val="false"/>
          <w:color w:val="000000"/>
          <w:sz w:val="28"/>
        </w:rPr>
        <w:t xml:space="preserve"> </w:t>
      </w:r>
      <w:r>
        <w:rPr>
          <w:rFonts w:ascii="Times New Roman"/>
          <w:b/>
          <w:i w:val="false"/>
          <w:color w:val="000000"/>
          <w:sz w:val="28"/>
        </w:rPr>
        <w:t>отношения с физическими лицами)</w:t>
      </w:r>
    </w:p>
    <w:bookmarkEnd w:id="59"/>
    <w:bookmarkStart w:name="z131" w:id="60"/>
    <w:p>
      <w:pPr>
        <w:spacing w:after="0"/>
        <w:ind w:left="0"/>
        <w:jc w:val="both"/>
      </w:pPr>
      <w:r>
        <w:rPr>
          <w:rFonts w:ascii="Times New Roman"/>
          <w:b w:val="false"/>
          <w:i w:val="false"/>
          <w:color w:val="000000"/>
          <w:sz w:val="28"/>
        </w:rPr>
        <w:t>
      1. Форма организации: ____________________________________________________</w:t>
      </w:r>
      <w:r>
        <w:br/>
      </w:r>
      <w:r>
        <w:rPr>
          <w:rFonts w:ascii="Times New Roman"/>
          <w:b w:val="false"/>
          <w:i w:val="false"/>
          <w:color w:val="000000"/>
          <w:sz w:val="28"/>
        </w:rPr>
        <w:t xml:space="preserve">       2. Организационно-правовая форма: ________________________________________</w:t>
      </w:r>
      <w:r>
        <w:br/>
      </w:r>
      <w:r>
        <w:rPr>
          <w:rFonts w:ascii="Times New Roman"/>
          <w:b w:val="false"/>
          <w:i w:val="false"/>
          <w:color w:val="000000"/>
          <w:sz w:val="28"/>
        </w:rPr>
        <w:t xml:space="preserve">       3. Укажите наименование организации без организационно-правовой формы:</w:t>
      </w:r>
      <w:r>
        <w:br/>
      </w:r>
      <w:r>
        <w:rPr>
          <w:rFonts w:ascii="Times New Roman"/>
          <w:b w:val="false"/>
          <w:i w:val="false"/>
          <w:color w:val="000000"/>
          <w:sz w:val="28"/>
        </w:rPr>
        <w:t xml:space="preserve">       название на государственном языке без указания ОПФ*: __________________</w:t>
      </w:r>
      <w:r>
        <w:br/>
      </w:r>
      <w:r>
        <w:rPr>
          <w:rFonts w:ascii="Times New Roman"/>
          <w:b w:val="false"/>
          <w:i w:val="false"/>
          <w:color w:val="000000"/>
          <w:sz w:val="28"/>
        </w:rPr>
        <w:t xml:space="preserve">       название на русском языке без указания ОПФ*: __________________________</w:t>
      </w:r>
      <w:r>
        <w:br/>
      </w:r>
      <w:r>
        <w:rPr>
          <w:rFonts w:ascii="Times New Roman"/>
          <w:b w:val="false"/>
          <w:i w:val="false"/>
          <w:color w:val="000000"/>
          <w:sz w:val="28"/>
        </w:rPr>
        <w:t xml:space="preserve">       название на английском языке с указанием ОПФ*: ________________________</w:t>
      </w:r>
      <w:r>
        <w:br/>
      </w:r>
      <w:r>
        <w:rPr>
          <w:rFonts w:ascii="Times New Roman"/>
          <w:b w:val="false"/>
          <w:i w:val="false"/>
          <w:color w:val="000000"/>
          <w:sz w:val="28"/>
        </w:rPr>
        <w:t xml:space="preserve">       краткое название на государственном языке: _______________________________</w:t>
      </w:r>
      <w:r>
        <w:br/>
      </w:r>
      <w:r>
        <w:rPr>
          <w:rFonts w:ascii="Times New Roman"/>
          <w:b w:val="false"/>
          <w:i w:val="false"/>
          <w:color w:val="000000"/>
          <w:sz w:val="28"/>
        </w:rPr>
        <w:t xml:space="preserve">       краткое название на русском языке: _____________________________________</w:t>
      </w:r>
      <w:r>
        <w:br/>
      </w:r>
      <w:r>
        <w:rPr>
          <w:rFonts w:ascii="Times New Roman"/>
          <w:b w:val="false"/>
          <w:i w:val="false"/>
          <w:color w:val="000000"/>
          <w:sz w:val="28"/>
        </w:rPr>
        <w:t xml:space="preserve">       краткое название на английском языке с указанием ОПФ*: ______________________</w:t>
      </w:r>
      <w:r>
        <w:br/>
      </w:r>
      <w:r>
        <w:rPr>
          <w:rFonts w:ascii="Times New Roman"/>
          <w:b w:val="false"/>
          <w:i w:val="false"/>
          <w:color w:val="000000"/>
          <w:sz w:val="28"/>
        </w:rPr>
        <w:t xml:space="preserve">       4. Руководитель: ФИО*/гражданство/номер (серия при наличии), орган выдачи/ сроки</w:t>
      </w:r>
      <w:r>
        <w:br/>
      </w:r>
      <w:r>
        <w:rPr>
          <w:rFonts w:ascii="Times New Roman"/>
          <w:b w:val="false"/>
          <w:i w:val="false"/>
          <w:color w:val="000000"/>
          <w:sz w:val="28"/>
        </w:rPr>
        <w:t xml:space="preserve">       действия, данные документа, удостоверяющего личность, в т.ч.ИИН*</w:t>
      </w:r>
      <w:r>
        <w:br/>
      </w:r>
      <w:r>
        <w:rPr>
          <w:rFonts w:ascii="Times New Roman"/>
          <w:b w:val="false"/>
          <w:i w:val="false"/>
          <w:color w:val="000000"/>
          <w:sz w:val="28"/>
        </w:rPr>
        <w:t xml:space="preserve">       5. Решение уполномоченного органа ЮЛ* о назначении руководителя __________</w:t>
      </w:r>
      <w:r>
        <w:br/>
      </w:r>
      <w:r>
        <w:rPr>
          <w:rFonts w:ascii="Times New Roman"/>
          <w:b w:val="false"/>
          <w:i w:val="false"/>
          <w:color w:val="000000"/>
          <w:sz w:val="28"/>
        </w:rPr>
        <w:t xml:space="preserve">       номер решения: _______ дата решения: _________</w:t>
      </w:r>
      <w:r>
        <w:br/>
      </w:r>
      <w:r>
        <w:rPr>
          <w:rFonts w:ascii="Times New Roman"/>
          <w:b w:val="false"/>
          <w:i w:val="false"/>
          <w:color w:val="000000"/>
          <w:sz w:val="28"/>
        </w:rPr>
        <w:t xml:space="preserve">       6. Сведения об учредителях - резидентах:</w:t>
      </w:r>
      <w:r>
        <w:br/>
      </w:r>
      <w:r>
        <w:rPr>
          <w:rFonts w:ascii="Times New Roman"/>
          <w:b w:val="false"/>
          <w:i w:val="false"/>
          <w:color w:val="000000"/>
          <w:sz w:val="28"/>
        </w:rPr>
        <w:t xml:space="preserve">       для физического лица: ИИН*, ФИО*, сумма вклада _________________ тенге, доля в</w:t>
      </w:r>
      <w:r>
        <w:br/>
      </w:r>
      <w:r>
        <w:rPr>
          <w:rFonts w:ascii="Times New Roman"/>
          <w:b w:val="false"/>
          <w:i w:val="false"/>
          <w:color w:val="000000"/>
          <w:sz w:val="28"/>
        </w:rPr>
        <w:t xml:space="preserve">       уставном капитале ___ %;</w:t>
      </w:r>
      <w:r>
        <w:br/>
      </w:r>
      <w:r>
        <w:rPr>
          <w:rFonts w:ascii="Times New Roman"/>
          <w:b w:val="false"/>
          <w:i w:val="false"/>
          <w:color w:val="000000"/>
          <w:sz w:val="28"/>
        </w:rPr>
        <w:t xml:space="preserve">       для юридического лица: БИН*, наименование организации, сумма вклада __________</w:t>
      </w:r>
      <w:r>
        <w:br/>
      </w:r>
      <w:r>
        <w:rPr>
          <w:rFonts w:ascii="Times New Roman"/>
          <w:b w:val="false"/>
          <w:i w:val="false"/>
          <w:color w:val="000000"/>
          <w:sz w:val="28"/>
        </w:rPr>
        <w:t xml:space="preserve">       тенге, доля в уставном капитале ___ %;</w:t>
      </w:r>
      <w:r>
        <w:br/>
      </w:r>
      <w:r>
        <w:rPr>
          <w:rFonts w:ascii="Times New Roman"/>
          <w:b w:val="false"/>
          <w:i w:val="false"/>
          <w:color w:val="000000"/>
          <w:sz w:val="28"/>
        </w:rPr>
        <w:t xml:space="preserve">       6.1. Сведения об учредителях - нерезидентах:</w:t>
      </w:r>
      <w:r>
        <w:br/>
      </w:r>
      <w:r>
        <w:rPr>
          <w:rFonts w:ascii="Times New Roman"/>
          <w:b w:val="false"/>
          <w:i w:val="false"/>
          <w:color w:val="000000"/>
          <w:sz w:val="28"/>
        </w:rPr>
        <w:t xml:space="preserve">       для физического лица: ИИН* (при наличии), данные документа удостоверяющего</w:t>
      </w:r>
      <w:r>
        <w:br/>
      </w:r>
      <w:r>
        <w:rPr>
          <w:rFonts w:ascii="Times New Roman"/>
          <w:b w:val="false"/>
          <w:i w:val="false"/>
          <w:color w:val="000000"/>
          <w:sz w:val="28"/>
        </w:rPr>
        <w:t xml:space="preserve">       личность,</w:t>
      </w:r>
      <w:r>
        <w:br/>
      </w:r>
      <w:r>
        <w:rPr>
          <w:rFonts w:ascii="Times New Roman"/>
          <w:b w:val="false"/>
          <w:i w:val="false"/>
          <w:color w:val="000000"/>
          <w:sz w:val="28"/>
        </w:rPr>
        <w:t xml:space="preserve">       ФИО*, гражданство, сумма вклада ______ тенге, доля участия _____ %;</w:t>
      </w:r>
      <w:r>
        <w:br/>
      </w:r>
      <w:r>
        <w:rPr>
          <w:rFonts w:ascii="Times New Roman"/>
          <w:b w:val="false"/>
          <w:i w:val="false"/>
          <w:color w:val="000000"/>
          <w:sz w:val="28"/>
        </w:rPr>
        <w:t xml:space="preserve">       для юридического лица: БИН* (при наличии), номер, под которым организация</w:t>
      </w:r>
      <w:r>
        <w:br/>
      </w:r>
      <w:r>
        <w:rPr>
          <w:rFonts w:ascii="Times New Roman"/>
          <w:b w:val="false"/>
          <w:i w:val="false"/>
          <w:color w:val="000000"/>
          <w:sz w:val="28"/>
        </w:rPr>
        <w:t xml:space="preserve">       зарегистрирована в иностранном государстве, наименование организации,</w:t>
      </w:r>
      <w:r>
        <w:br/>
      </w:r>
      <w:r>
        <w:rPr>
          <w:rFonts w:ascii="Times New Roman"/>
          <w:b w:val="false"/>
          <w:i w:val="false"/>
          <w:color w:val="000000"/>
          <w:sz w:val="28"/>
        </w:rPr>
        <w:t xml:space="preserve">       юрисдикция (страна) регистрации, адрес места нахождения, сумма вклада __________</w:t>
      </w:r>
      <w:r>
        <w:br/>
      </w:r>
      <w:r>
        <w:rPr>
          <w:rFonts w:ascii="Times New Roman"/>
          <w:b w:val="false"/>
          <w:i w:val="false"/>
          <w:color w:val="000000"/>
          <w:sz w:val="28"/>
        </w:rPr>
        <w:t xml:space="preserve">       тенге, доля участия ___ %</w:t>
      </w:r>
      <w:r>
        <w:br/>
      </w:r>
      <w:r>
        <w:rPr>
          <w:rFonts w:ascii="Times New Roman"/>
          <w:b w:val="false"/>
          <w:i w:val="false"/>
          <w:color w:val="000000"/>
          <w:sz w:val="28"/>
        </w:rPr>
        <w:t xml:space="preserve">       7. Действует по типовому уставу: Да _______, Нет ________</w:t>
      </w:r>
      <w:r>
        <w:br/>
      </w:r>
      <w:r>
        <w:rPr>
          <w:rFonts w:ascii="Times New Roman"/>
          <w:b w:val="false"/>
          <w:i w:val="false"/>
          <w:color w:val="000000"/>
          <w:sz w:val="28"/>
        </w:rPr>
        <w:t xml:space="preserve">       8. Сведения о бенефициарном (-х) собственнике (-ах): гражданство, ФИО*, данные </w:t>
      </w:r>
      <w:r>
        <w:br/>
      </w:r>
      <w:r>
        <w:rPr>
          <w:rFonts w:ascii="Times New Roman"/>
          <w:b w:val="false"/>
          <w:i w:val="false"/>
          <w:color w:val="000000"/>
          <w:sz w:val="28"/>
        </w:rPr>
        <w:t xml:space="preserve">       документа, удостоверяющего личность, ИИН* (при наличии)</w:t>
      </w:r>
      <w:r>
        <w:br/>
      </w:r>
      <w:r>
        <w:rPr>
          <w:rFonts w:ascii="Times New Roman"/>
          <w:b w:val="false"/>
          <w:i w:val="false"/>
          <w:color w:val="000000"/>
          <w:sz w:val="28"/>
        </w:rPr>
        <w:t xml:space="preserve">       9. Местонахождение юридического лица, филиала (представительства) тип</w:t>
      </w:r>
      <w:r>
        <w:br/>
      </w:r>
      <w:r>
        <w:rPr>
          <w:rFonts w:ascii="Times New Roman"/>
          <w:b w:val="false"/>
          <w:i w:val="false"/>
          <w:color w:val="000000"/>
          <w:sz w:val="28"/>
        </w:rPr>
        <w:t xml:space="preserve">       местонахождения:</w:t>
      </w:r>
      <w:r>
        <w:br/>
      </w:r>
      <w:r>
        <w:rPr>
          <w:rFonts w:ascii="Times New Roman"/>
          <w:b w:val="false"/>
          <w:i w:val="false"/>
          <w:color w:val="000000"/>
          <w:sz w:val="28"/>
        </w:rPr>
        <w:t xml:space="preserve">       адрес собственной недвижимости _______________________________________,</w:t>
      </w:r>
      <w:r>
        <w:br/>
      </w:r>
      <w:r>
        <w:rPr>
          <w:rFonts w:ascii="Times New Roman"/>
          <w:b w:val="false"/>
          <w:i w:val="false"/>
          <w:color w:val="000000"/>
          <w:sz w:val="28"/>
        </w:rPr>
        <w:t xml:space="preserve">       адрес арендуемой недвижимости _________________________________________</w:t>
      </w:r>
      <w:r>
        <w:br/>
      </w:r>
      <w:r>
        <w:rPr>
          <w:rFonts w:ascii="Times New Roman"/>
          <w:b w:val="false"/>
          <w:i w:val="false"/>
          <w:color w:val="000000"/>
          <w:sz w:val="28"/>
        </w:rPr>
        <w:t xml:space="preserve">       регистрационный код адреса: ____________________________________________</w:t>
      </w:r>
      <w:r>
        <w:br/>
      </w:r>
      <w:r>
        <w:rPr>
          <w:rFonts w:ascii="Times New Roman"/>
          <w:b w:val="false"/>
          <w:i w:val="false"/>
          <w:color w:val="000000"/>
          <w:sz w:val="28"/>
        </w:rPr>
        <w:t xml:space="preserve">       адрес:</w:t>
      </w:r>
      <w:r>
        <w:br/>
      </w:r>
      <w:r>
        <w:rPr>
          <w:rFonts w:ascii="Times New Roman"/>
          <w:b w:val="false"/>
          <w:i w:val="false"/>
          <w:color w:val="000000"/>
          <w:sz w:val="28"/>
        </w:rPr>
        <w:t xml:space="preserve">        область ________________________, город, район, __________________________</w:t>
      </w:r>
      <w:r>
        <w:br/>
      </w:r>
      <w:r>
        <w:rPr>
          <w:rFonts w:ascii="Times New Roman"/>
          <w:b w:val="false"/>
          <w:i w:val="false"/>
          <w:color w:val="000000"/>
          <w:sz w:val="28"/>
        </w:rPr>
        <w:t xml:space="preserve">       сельский округ, район в городе: __________________________________________</w:t>
      </w:r>
      <w:r>
        <w:br/>
      </w:r>
      <w:r>
        <w:rPr>
          <w:rFonts w:ascii="Times New Roman"/>
          <w:b w:val="false"/>
          <w:i w:val="false"/>
          <w:color w:val="000000"/>
          <w:sz w:val="28"/>
        </w:rPr>
        <w:t xml:space="preserve">       село, поселок _________________________________________________________</w:t>
      </w:r>
      <w:r>
        <w:br/>
      </w:r>
      <w:r>
        <w:rPr>
          <w:rFonts w:ascii="Times New Roman"/>
          <w:b w:val="false"/>
          <w:i w:val="false"/>
          <w:color w:val="000000"/>
          <w:sz w:val="28"/>
        </w:rPr>
        <w:t xml:space="preserve">       часть населенного пункта (улица, проспект и др.): __________________________</w:t>
      </w:r>
      <w:r>
        <w:br/>
      </w:r>
      <w:r>
        <w:rPr>
          <w:rFonts w:ascii="Times New Roman"/>
          <w:b w:val="false"/>
          <w:i w:val="false"/>
          <w:color w:val="000000"/>
          <w:sz w:val="28"/>
        </w:rPr>
        <w:t xml:space="preserve">       тип недвижимости: помещение ______________, здание _____________________</w:t>
      </w:r>
      <w:r>
        <w:br/>
      </w:r>
      <w:r>
        <w:rPr>
          <w:rFonts w:ascii="Times New Roman"/>
          <w:b w:val="false"/>
          <w:i w:val="false"/>
          <w:color w:val="000000"/>
          <w:sz w:val="28"/>
        </w:rPr>
        <w:t xml:space="preserve">       идентификационные данные: номер дома ________, номер корпуса ___________,</w:t>
      </w:r>
      <w:r>
        <w:br/>
      </w:r>
      <w:r>
        <w:rPr>
          <w:rFonts w:ascii="Times New Roman"/>
          <w:b w:val="false"/>
          <w:i w:val="false"/>
          <w:color w:val="000000"/>
          <w:sz w:val="28"/>
        </w:rPr>
        <w:t xml:space="preserve">       номер блока ____ квартира______________________________________________</w:t>
      </w:r>
      <w:r>
        <w:br/>
      </w:r>
      <w:r>
        <w:rPr>
          <w:rFonts w:ascii="Times New Roman"/>
          <w:b w:val="false"/>
          <w:i w:val="false"/>
          <w:color w:val="000000"/>
          <w:sz w:val="28"/>
        </w:rPr>
        <w:t xml:space="preserve">       почтовый индекс: ___________ номер телефона (факса) _____________________</w:t>
      </w:r>
      <w:r>
        <w:br/>
      </w:r>
      <w:r>
        <w:rPr>
          <w:rFonts w:ascii="Times New Roman"/>
          <w:b w:val="false"/>
          <w:i w:val="false"/>
          <w:color w:val="000000"/>
          <w:sz w:val="28"/>
        </w:rPr>
        <w:t xml:space="preserve">       10. Регистрирующий орган (</w:t>
      </w:r>
      <w:r>
        <w:rPr>
          <w:rFonts w:ascii="Times New Roman"/>
          <w:b w:val="false"/>
          <w:i/>
          <w:color w:val="000000"/>
          <w:sz w:val="28"/>
        </w:rPr>
        <w:t>заполняется автоматически согласно указанному адресу</w:t>
      </w:r>
      <w:r>
        <w:rPr>
          <w:rFonts w:ascii="Times New Roman"/>
          <w:b w:val="false"/>
          <w:i w:val="false"/>
          <w:color w:val="000000"/>
          <w:sz w:val="28"/>
        </w:rPr>
        <w:t>):</w:t>
      </w:r>
      <w:r>
        <w:br/>
      </w:r>
      <w:r>
        <w:rPr>
          <w:rFonts w:ascii="Times New Roman"/>
          <w:b w:val="false"/>
          <w:i w:val="false"/>
          <w:color w:val="000000"/>
          <w:sz w:val="28"/>
        </w:rPr>
        <w:t xml:space="preserve">       11. Код основного вида экономической деятельности: ______________________</w:t>
      </w:r>
      <w:r>
        <w:br/>
      </w:r>
      <w:r>
        <w:rPr>
          <w:rFonts w:ascii="Times New Roman"/>
          <w:b w:val="false"/>
          <w:i w:val="false"/>
          <w:color w:val="000000"/>
          <w:sz w:val="28"/>
        </w:rPr>
        <w:t xml:space="preserve">       12. Ожидаемая (примерная) численность занятых человек (не менее 1 человека):</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13. Регистрация в качестве плательщика НДС*: Да __________, Нет _________</w:t>
      </w:r>
      <w:r>
        <w:br/>
      </w:r>
      <w:r>
        <w:rPr>
          <w:rFonts w:ascii="Times New Roman"/>
          <w:b w:val="false"/>
          <w:i w:val="false"/>
          <w:color w:val="000000"/>
          <w:sz w:val="28"/>
        </w:rPr>
        <w:t xml:space="preserve">       14. Открыть банковский счет и заключить договор страхования: Да ___ Нет ___</w:t>
      </w:r>
      <w:r>
        <w:br/>
      </w:r>
      <w:r>
        <w:rPr>
          <w:rFonts w:ascii="Times New Roman"/>
          <w:b w:val="false"/>
          <w:i w:val="false"/>
          <w:color w:val="000000"/>
          <w:sz w:val="28"/>
        </w:rPr>
        <w:t xml:space="preserve">       15. Выбрать банк (</w:t>
      </w:r>
      <w:r>
        <w:rPr>
          <w:rFonts w:ascii="Times New Roman"/>
          <w:b w:val="false"/>
          <w:i/>
          <w:color w:val="000000"/>
          <w:sz w:val="28"/>
        </w:rPr>
        <w:t>выбор из справочника</w:t>
      </w:r>
      <w:r>
        <w:rPr>
          <w:rFonts w:ascii="Times New Roman"/>
          <w:b w:val="false"/>
          <w:i w:val="false"/>
          <w:color w:val="000000"/>
          <w:sz w:val="28"/>
        </w:rPr>
        <w:t>): ________________________________</w:t>
      </w:r>
      <w:r>
        <w:br/>
      </w:r>
      <w:r>
        <w:rPr>
          <w:rFonts w:ascii="Times New Roman"/>
          <w:b w:val="false"/>
          <w:i w:val="false"/>
          <w:color w:val="000000"/>
          <w:sz w:val="28"/>
        </w:rPr>
        <w:t xml:space="preserve">       16. Выбрать филиал банка (</w:t>
      </w:r>
      <w:r>
        <w:rPr>
          <w:rFonts w:ascii="Times New Roman"/>
          <w:b w:val="false"/>
          <w:i/>
          <w:color w:val="000000"/>
          <w:sz w:val="28"/>
        </w:rPr>
        <w:t>выбор из справочника</w:t>
      </w:r>
      <w:r>
        <w:rPr>
          <w:rFonts w:ascii="Times New Roman"/>
          <w:b w:val="false"/>
          <w:i w:val="false"/>
          <w:color w:val="000000"/>
          <w:sz w:val="28"/>
        </w:rPr>
        <w:t>): ________________________</w:t>
      </w:r>
      <w:r>
        <w:br/>
      </w:r>
      <w:r>
        <w:rPr>
          <w:rFonts w:ascii="Times New Roman"/>
          <w:b w:val="false"/>
          <w:i w:val="false"/>
          <w:color w:val="000000"/>
          <w:sz w:val="28"/>
        </w:rPr>
        <w:t xml:space="preserve">       17. Выбрать валюту (</w:t>
      </w:r>
      <w:r>
        <w:rPr>
          <w:rFonts w:ascii="Times New Roman"/>
          <w:b w:val="false"/>
          <w:i/>
          <w:color w:val="000000"/>
          <w:sz w:val="28"/>
        </w:rPr>
        <w:t>выбор из справочника</w:t>
      </w:r>
      <w:r>
        <w:rPr>
          <w:rFonts w:ascii="Times New Roman"/>
          <w:b w:val="false"/>
          <w:i w:val="false"/>
          <w:color w:val="000000"/>
          <w:sz w:val="28"/>
        </w:rPr>
        <w:t>): _____________________________</w:t>
      </w:r>
      <w:r>
        <w:br/>
      </w:r>
      <w:r>
        <w:rPr>
          <w:rFonts w:ascii="Times New Roman"/>
          <w:b w:val="false"/>
          <w:i w:val="false"/>
          <w:color w:val="000000"/>
          <w:sz w:val="28"/>
        </w:rPr>
        <w:t xml:space="preserve">       18. Номер телефона: __________________________________________________</w:t>
      </w:r>
      <w:r>
        <w:br/>
      </w:r>
      <w:r>
        <w:rPr>
          <w:rFonts w:ascii="Times New Roman"/>
          <w:b w:val="false"/>
          <w:i w:val="false"/>
          <w:color w:val="000000"/>
          <w:sz w:val="28"/>
        </w:rPr>
        <w:t xml:space="preserve">       19. Сведения об исполнительном органе:</w:t>
      </w:r>
      <w:r>
        <w:br/>
      </w:r>
      <w:r>
        <w:rPr>
          <w:rFonts w:ascii="Times New Roman"/>
          <w:b w:val="false"/>
          <w:i w:val="false"/>
          <w:color w:val="000000"/>
          <w:sz w:val="28"/>
        </w:rPr>
        <w:t xml:space="preserve">       единоличный _____________________,       коллегиальный __________________</w:t>
      </w:r>
      <w:r>
        <w:br/>
      </w:r>
      <w:r>
        <w:rPr>
          <w:rFonts w:ascii="Times New Roman"/>
          <w:b w:val="false"/>
          <w:i w:val="false"/>
          <w:color w:val="000000"/>
          <w:sz w:val="28"/>
        </w:rPr>
        <w:t xml:space="preserve">       наименование исполнительного органа __________________________________</w:t>
      </w:r>
      <w:r>
        <w:br/>
      </w:r>
      <w:r>
        <w:rPr>
          <w:rFonts w:ascii="Times New Roman"/>
          <w:b w:val="false"/>
          <w:i w:val="false"/>
          <w:color w:val="000000"/>
          <w:sz w:val="28"/>
        </w:rPr>
        <w:t xml:space="preserve">       20. Выбрать страховую компанию (</w:t>
      </w:r>
      <w:r>
        <w:rPr>
          <w:rFonts w:ascii="Times New Roman"/>
          <w:b w:val="false"/>
          <w:i/>
          <w:color w:val="000000"/>
          <w:sz w:val="28"/>
        </w:rPr>
        <w:t>выбор из справочника</w:t>
      </w:r>
      <w:r>
        <w:rPr>
          <w:rFonts w:ascii="Times New Roman"/>
          <w:b w:val="false"/>
          <w:i w:val="false"/>
          <w:color w:val="000000"/>
          <w:sz w:val="28"/>
        </w:rPr>
        <w:t>): _________________</w:t>
      </w:r>
      <w:r>
        <w:br/>
      </w:r>
      <w:r>
        <w:rPr>
          <w:rFonts w:ascii="Times New Roman"/>
          <w:b w:val="false"/>
          <w:i w:val="false"/>
          <w:color w:val="000000"/>
          <w:sz w:val="28"/>
        </w:rPr>
        <w:t xml:space="preserve">       21. Годовой фонд оплаты труда* в тенге _________________________________</w:t>
      </w:r>
      <w:r>
        <w:br/>
      </w:r>
      <w:r>
        <w:rPr>
          <w:rFonts w:ascii="Times New Roman"/>
          <w:b w:val="false"/>
          <w:i w:val="false"/>
          <w:color w:val="000000"/>
          <w:sz w:val="28"/>
        </w:rPr>
        <w:t xml:space="preserve">       22. Указать дату начала и окончания срока страхования:</w:t>
      </w:r>
      <w:r>
        <w:br/>
      </w:r>
      <w:r>
        <w:rPr>
          <w:rFonts w:ascii="Times New Roman"/>
          <w:b w:val="false"/>
          <w:i w:val="false"/>
          <w:color w:val="000000"/>
          <w:sz w:val="28"/>
        </w:rPr>
        <w:t xml:space="preserve">       дата начала срока страхования _________________________________________</w:t>
      </w:r>
      <w:r>
        <w:br/>
      </w:r>
      <w:r>
        <w:rPr>
          <w:rFonts w:ascii="Times New Roman"/>
          <w:b w:val="false"/>
          <w:i w:val="false"/>
          <w:color w:val="000000"/>
          <w:sz w:val="28"/>
        </w:rPr>
        <w:t xml:space="preserve">       дата окончания срока страхования ______________________________________</w:t>
      </w:r>
      <w:r>
        <w:br/>
      </w:r>
      <w:r>
        <w:rPr>
          <w:rFonts w:ascii="Times New Roman"/>
          <w:b w:val="false"/>
          <w:i w:val="false"/>
          <w:color w:val="000000"/>
          <w:sz w:val="28"/>
        </w:rPr>
        <w:t xml:space="preserve">       23. Прикрепить документы: электронная копия устава (при наличии).</w:t>
      </w:r>
      <w:r>
        <w:br/>
      </w:r>
    </w:p>
    <w:bookmarkEnd w:id="60"/>
    <w:bookmarkStart w:name="z132" w:id="61"/>
    <w:p>
      <w:pPr>
        <w:spacing w:after="0"/>
        <w:ind w:left="0"/>
        <w:jc w:val="both"/>
      </w:pPr>
      <w:r>
        <w:rPr>
          <w:rFonts w:ascii="Times New Roman"/>
          <w:b w:val="false"/>
          <w:i w:val="false"/>
          <w:color w:val="000000"/>
          <w:sz w:val="28"/>
        </w:rPr>
        <w:t>
      БИН* - бизнес идентификционный номер</w:t>
      </w:r>
      <w:r>
        <w:br/>
      </w:r>
      <w:r>
        <w:rPr>
          <w:rFonts w:ascii="Times New Roman"/>
          <w:b w:val="false"/>
          <w:i w:val="false"/>
          <w:color w:val="000000"/>
          <w:sz w:val="28"/>
        </w:rPr>
        <w:t xml:space="preserve">       ИИН* - индивидуальный идентификционный номер</w:t>
      </w:r>
      <w:r>
        <w:br/>
      </w:r>
      <w:r>
        <w:rPr>
          <w:rFonts w:ascii="Times New Roman"/>
          <w:b w:val="false"/>
          <w:i w:val="false"/>
          <w:color w:val="000000"/>
          <w:sz w:val="28"/>
        </w:rPr>
        <w:t xml:space="preserve">       ОПФ* - организационно-правовая форма</w:t>
      </w:r>
      <w:r>
        <w:br/>
      </w:r>
      <w:r>
        <w:rPr>
          <w:rFonts w:ascii="Times New Roman"/>
          <w:b w:val="false"/>
          <w:i w:val="false"/>
          <w:color w:val="000000"/>
          <w:sz w:val="28"/>
        </w:rPr>
        <w:t xml:space="preserve">       НДС* - налог на добавленную стоимость</w:t>
      </w:r>
      <w:r>
        <w:br/>
      </w:r>
      <w:r>
        <w:rPr>
          <w:rFonts w:ascii="Times New Roman"/>
          <w:b w:val="false"/>
          <w:i w:val="false"/>
          <w:color w:val="000000"/>
          <w:sz w:val="28"/>
        </w:rPr>
        <w:t xml:space="preserve">       КПР* - коэффициент производительности риска</w:t>
      </w:r>
      <w:r>
        <w:br/>
      </w:r>
      <w:r>
        <w:rPr>
          <w:rFonts w:ascii="Times New Roman"/>
          <w:b w:val="false"/>
          <w:i w:val="false"/>
          <w:color w:val="000000"/>
          <w:sz w:val="28"/>
        </w:rPr>
        <w:t xml:space="preserve">       ФИО* - фамилия, имя, отчество (при его наличии)</w:t>
      </w:r>
      <w:r>
        <w:br/>
      </w:r>
      <w:r>
        <w:rPr>
          <w:rFonts w:ascii="Times New Roman"/>
          <w:b w:val="false"/>
          <w:i w:val="false"/>
          <w:color w:val="000000"/>
          <w:sz w:val="28"/>
        </w:rPr>
        <w:t xml:space="preserve">       ЮЛ* - юридическое лицо</w:t>
      </w:r>
      <w:r>
        <w:br/>
      </w:r>
      <w:r>
        <w:rPr>
          <w:rFonts w:ascii="Times New Roman"/>
          <w:b w:val="false"/>
          <w:i w:val="false"/>
          <w:color w:val="000000"/>
          <w:sz w:val="28"/>
        </w:rPr>
        <w:t xml:space="preserve">       Бенефициарный собственник* - физическое лицо, которому прямо или косвенно</w:t>
      </w:r>
      <w:r>
        <w:br/>
      </w:r>
      <w:r>
        <w:rPr>
          <w:rFonts w:ascii="Times New Roman"/>
          <w:b w:val="false"/>
          <w:i w:val="false"/>
          <w:color w:val="000000"/>
          <w:sz w:val="28"/>
        </w:rPr>
        <w:t xml:space="preserve">       принадлежат более двадцати пяти процентов долей участия в уставном капитале </w:t>
      </w:r>
      <w:r>
        <w:br/>
      </w:r>
      <w:r>
        <w:rPr>
          <w:rFonts w:ascii="Times New Roman"/>
          <w:b w:val="false"/>
          <w:i w:val="false"/>
          <w:color w:val="000000"/>
          <w:sz w:val="28"/>
        </w:rPr>
        <w:t xml:space="preserve">       либо размещенных (за вычетом привилегированных и выкупленных обществом)</w:t>
      </w:r>
      <w:r>
        <w:br/>
      </w:r>
      <w:r>
        <w:rPr>
          <w:rFonts w:ascii="Times New Roman"/>
          <w:b w:val="false"/>
          <w:i w:val="false"/>
          <w:color w:val="000000"/>
          <w:sz w:val="28"/>
        </w:rPr>
        <w:t xml:space="preserve">       акций клиента - юридического лица, а равно физическое лицо, осуществляющее</w:t>
      </w:r>
      <w:r>
        <w:br/>
      </w:r>
      <w:r>
        <w:rPr>
          <w:rFonts w:ascii="Times New Roman"/>
          <w:b w:val="false"/>
          <w:i w:val="false"/>
          <w:color w:val="000000"/>
          <w:sz w:val="28"/>
        </w:rPr>
        <w:t xml:space="preserve">       контроль над клиентом иным образом, либо в интересах которого клиентом</w:t>
      </w:r>
      <w:r>
        <w:br/>
      </w:r>
      <w:r>
        <w:rPr>
          <w:rFonts w:ascii="Times New Roman"/>
          <w:b w:val="false"/>
          <w:i w:val="false"/>
          <w:color w:val="000000"/>
          <w:sz w:val="28"/>
        </w:rPr>
        <w:t xml:space="preserve">       совершаются операции с деньгами и (или) иным имуществом</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2018 года № 524</w:t>
            </w:r>
            <w:r>
              <w:br/>
            </w:r>
            <w:r>
              <w:rPr>
                <w:rFonts w:ascii="Times New Roman"/>
                <w:b w:val="false"/>
                <w:i w:val="false"/>
                <w:color w:val="000000"/>
                <w:sz w:val="20"/>
              </w:rPr>
              <w:t>Приложение 9-1 к стандарту</w:t>
            </w:r>
            <w:r>
              <w:br/>
            </w:r>
            <w:r>
              <w:rPr>
                <w:rFonts w:ascii="Times New Roman"/>
                <w:b w:val="false"/>
                <w:i w:val="false"/>
                <w:color w:val="000000"/>
                <w:sz w:val="20"/>
              </w:rPr>
              <w:t xml:space="preserve"> государственной услуги "Государственная</w:t>
            </w:r>
            <w:r>
              <w:br/>
            </w:r>
            <w:r>
              <w:rPr>
                <w:rFonts w:ascii="Times New Roman"/>
                <w:b w:val="false"/>
                <w:i w:val="false"/>
                <w:color w:val="000000"/>
                <w:sz w:val="20"/>
              </w:rPr>
              <w:t>регистрация юридических лиц, учетная</w:t>
            </w:r>
            <w:r>
              <w:br/>
            </w:r>
            <w:r>
              <w:rPr>
                <w:rFonts w:ascii="Times New Roman"/>
                <w:b w:val="false"/>
                <w:i w:val="false"/>
                <w:color w:val="000000"/>
                <w:sz w:val="20"/>
              </w:rPr>
              <w:t xml:space="preserve"> регистрация их филиалов и</w:t>
            </w:r>
            <w:r>
              <w:br/>
            </w:r>
            <w:r>
              <w:rPr>
                <w:rFonts w:ascii="Times New Roman"/>
                <w:b w:val="false"/>
                <w:i w:val="false"/>
                <w:color w:val="000000"/>
                <w:sz w:val="20"/>
              </w:rPr>
              <w:t xml:space="preserve"> представительств"</w:t>
            </w:r>
            <w:r>
              <w:br/>
            </w:r>
            <w:r>
              <w:rPr>
                <w:rFonts w:ascii="Times New Roman"/>
                <w:b w:val="false"/>
                <w:i w:val="false"/>
                <w:color w:val="000000"/>
                <w:sz w:val="20"/>
              </w:rPr>
              <w:t>форма</w:t>
            </w:r>
            <w:r>
              <w:br/>
            </w:r>
          </w:p>
        </w:tc>
      </w:tr>
    </w:tbl>
    <w:bookmarkStart w:name="z134" w:id="62"/>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r>
        <w:br/>
      </w:r>
      <w:r>
        <w:rPr>
          <w:rFonts w:ascii="Times New Roman"/>
          <w:b w:val="false"/>
          <w:i w:val="false"/>
          <w:color w:val="000000"/>
          <w:sz w:val="28"/>
        </w:rPr>
        <w:t xml:space="preserve">       </w:t>
      </w:r>
      <w:r>
        <w:rPr>
          <w:rFonts w:ascii="Times New Roman"/>
          <w:b/>
          <w:i w:val="false"/>
          <w:color w:val="000000"/>
          <w:sz w:val="28"/>
        </w:rPr>
        <w:t>о государственной регистрации субъекта среднего предпринимательства,</w:t>
      </w:r>
      <w:r>
        <w:br/>
      </w:r>
      <w:r>
        <w:rPr>
          <w:rFonts w:ascii="Times New Roman"/>
          <w:b w:val="false"/>
          <w:i w:val="false"/>
          <w:color w:val="000000"/>
          <w:sz w:val="28"/>
        </w:rPr>
        <w:t xml:space="preserve">       </w:t>
      </w:r>
      <w:r>
        <w:rPr>
          <w:rFonts w:ascii="Times New Roman"/>
          <w:b/>
          <w:i w:val="false"/>
          <w:color w:val="000000"/>
          <w:sz w:val="28"/>
        </w:rPr>
        <w:t>а также на открытие банковского счета и на обязательное страхование</w:t>
      </w:r>
      <w:r>
        <w:br/>
      </w:r>
      <w:r>
        <w:rPr>
          <w:rFonts w:ascii="Times New Roman"/>
          <w:b w:val="false"/>
          <w:i w:val="false"/>
          <w:color w:val="000000"/>
          <w:sz w:val="28"/>
        </w:rPr>
        <w:t xml:space="preserve">       </w:t>
      </w:r>
      <w:r>
        <w:rPr>
          <w:rFonts w:ascii="Times New Roman"/>
          <w:b/>
          <w:i w:val="false"/>
          <w:color w:val="000000"/>
          <w:sz w:val="28"/>
        </w:rPr>
        <w:t>работника от несчастных случаев (за исключением случаев, когда учредитель</w:t>
      </w:r>
      <w:r>
        <w:br/>
      </w:r>
      <w:r>
        <w:rPr>
          <w:rFonts w:ascii="Times New Roman"/>
          <w:b w:val="false"/>
          <w:i w:val="false"/>
          <w:color w:val="000000"/>
          <w:sz w:val="28"/>
        </w:rPr>
        <w:t xml:space="preserve">       </w:t>
      </w:r>
      <w:r>
        <w:rPr>
          <w:rFonts w:ascii="Times New Roman"/>
          <w:b/>
          <w:i w:val="false"/>
          <w:color w:val="000000"/>
          <w:sz w:val="28"/>
        </w:rPr>
        <w:t>(учредители) юридического лица осуществляет (осуществляют) деятельность</w:t>
      </w:r>
      <w:r>
        <w:br/>
      </w:r>
      <w:r>
        <w:rPr>
          <w:rFonts w:ascii="Times New Roman"/>
          <w:b w:val="false"/>
          <w:i w:val="false"/>
          <w:color w:val="000000"/>
          <w:sz w:val="28"/>
        </w:rPr>
        <w:t xml:space="preserve">             </w:t>
      </w:r>
      <w:r>
        <w:rPr>
          <w:rFonts w:ascii="Times New Roman"/>
          <w:b/>
          <w:i w:val="false"/>
          <w:color w:val="000000"/>
          <w:sz w:val="28"/>
        </w:rPr>
        <w:t>без вступления в трудовые отношения с физическими лицами</w:t>
      </w:r>
      <w:r>
        <w:rPr>
          <w:rFonts w:ascii="Times New Roman"/>
          <w:b w:val="false"/>
          <w:i w:val="false"/>
          <w:color w:val="000000"/>
          <w:sz w:val="28"/>
        </w:rPr>
        <w:t>)</w:t>
      </w:r>
    </w:p>
    <w:bookmarkEnd w:id="62"/>
    <w:bookmarkStart w:name="z135" w:id="63"/>
    <w:p>
      <w:pPr>
        <w:spacing w:after="0"/>
        <w:ind w:left="0"/>
        <w:jc w:val="both"/>
      </w:pPr>
      <w:r>
        <w:rPr>
          <w:rFonts w:ascii="Times New Roman"/>
          <w:b w:val="false"/>
          <w:i w:val="false"/>
          <w:color w:val="000000"/>
          <w:sz w:val="28"/>
        </w:rPr>
        <w:t>
      1. Форма организации: ________________________________________________</w:t>
      </w:r>
      <w:r>
        <w:br/>
      </w:r>
      <w:r>
        <w:rPr>
          <w:rFonts w:ascii="Times New Roman"/>
          <w:b w:val="false"/>
          <w:i w:val="false"/>
          <w:color w:val="000000"/>
          <w:sz w:val="28"/>
        </w:rPr>
        <w:t xml:space="preserve">       2. Организационно-правовая форма: ____________________________________</w:t>
      </w:r>
      <w:r>
        <w:br/>
      </w:r>
      <w:r>
        <w:rPr>
          <w:rFonts w:ascii="Times New Roman"/>
          <w:b w:val="false"/>
          <w:i w:val="false"/>
          <w:color w:val="000000"/>
          <w:sz w:val="28"/>
        </w:rPr>
        <w:t xml:space="preserve">       3. Укажите наименование организации без организационно-правовой формы:</w:t>
      </w:r>
      <w:r>
        <w:br/>
      </w:r>
      <w:r>
        <w:rPr>
          <w:rFonts w:ascii="Times New Roman"/>
          <w:b w:val="false"/>
          <w:i w:val="false"/>
          <w:color w:val="000000"/>
          <w:sz w:val="28"/>
        </w:rPr>
        <w:t xml:space="preserve">       название на государственном языке без указания ОПФ*: __________________</w:t>
      </w:r>
      <w:r>
        <w:br/>
      </w:r>
      <w:r>
        <w:rPr>
          <w:rFonts w:ascii="Times New Roman"/>
          <w:b w:val="false"/>
          <w:i w:val="false"/>
          <w:color w:val="000000"/>
          <w:sz w:val="28"/>
        </w:rPr>
        <w:t xml:space="preserve">       название на русском языке без указания ОПФ*: __________________________</w:t>
      </w:r>
      <w:r>
        <w:br/>
      </w:r>
      <w:r>
        <w:rPr>
          <w:rFonts w:ascii="Times New Roman"/>
          <w:b w:val="false"/>
          <w:i w:val="false"/>
          <w:color w:val="000000"/>
          <w:sz w:val="28"/>
        </w:rPr>
        <w:t xml:space="preserve">       название на английском языке с указанием ОПФ*: _______________________</w:t>
      </w:r>
      <w:r>
        <w:br/>
      </w:r>
      <w:r>
        <w:rPr>
          <w:rFonts w:ascii="Times New Roman"/>
          <w:b w:val="false"/>
          <w:i w:val="false"/>
          <w:color w:val="000000"/>
          <w:sz w:val="28"/>
        </w:rPr>
        <w:t xml:space="preserve">       краткое название на государственном языке: ____________________________</w:t>
      </w:r>
      <w:r>
        <w:br/>
      </w:r>
      <w:r>
        <w:rPr>
          <w:rFonts w:ascii="Times New Roman"/>
          <w:b w:val="false"/>
          <w:i w:val="false"/>
          <w:color w:val="000000"/>
          <w:sz w:val="28"/>
        </w:rPr>
        <w:t xml:space="preserve">       краткое название на русском языке: ____________________________________</w:t>
      </w:r>
      <w:r>
        <w:br/>
      </w:r>
      <w:r>
        <w:rPr>
          <w:rFonts w:ascii="Times New Roman"/>
          <w:b w:val="false"/>
          <w:i w:val="false"/>
          <w:color w:val="000000"/>
          <w:sz w:val="28"/>
        </w:rPr>
        <w:t xml:space="preserve">       краткое название на английском языке с указанием ОПФ*: ________________</w:t>
      </w:r>
      <w:r>
        <w:br/>
      </w:r>
      <w:r>
        <w:rPr>
          <w:rFonts w:ascii="Times New Roman"/>
          <w:b w:val="false"/>
          <w:i w:val="false"/>
          <w:color w:val="000000"/>
          <w:sz w:val="28"/>
        </w:rPr>
        <w:t xml:space="preserve">       4. Руководитель: ФИО*/гражданство/номер (серия при наличии), орган выдачи/</w:t>
      </w:r>
      <w:r>
        <w:br/>
      </w:r>
      <w:r>
        <w:rPr>
          <w:rFonts w:ascii="Times New Roman"/>
          <w:b w:val="false"/>
          <w:i w:val="false"/>
          <w:color w:val="000000"/>
          <w:sz w:val="28"/>
        </w:rPr>
        <w:t xml:space="preserve">       сроки действия, данные документа, удостоверяющего личность, в т.ч. ИИН*</w:t>
      </w:r>
      <w:r>
        <w:br/>
      </w:r>
      <w:r>
        <w:rPr>
          <w:rFonts w:ascii="Times New Roman"/>
          <w:b w:val="false"/>
          <w:i w:val="false"/>
          <w:color w:val="000000"/>
          <w:sz w:val="28"/>
        </w:rPr>
        <w:t xml:space="preserve">       5. Решение уполномоченного органа ЮЛ* о назначении руководителя ________</w:t>
      </w:r>
      <w:r>
        <w:br/>
      </w:r>
      <w:r>
        <w:rPr>
          <w:rFonts w:ascii="Times New Roman"/>
          <w:b w:val="false"/>
          <w:i w:val="false"/>
          <w:color w:val="000000"/>
          <w:sz w:val="28"/>
        </w:rPr>
        <w:t xml:space="preserve">       номер решения: _______ дата решения: _________</w:t>
      </w:r>
      <w:r>
        <w:br/>
      </w:r>
      <w:r>
        <w:rPr>
          <w:rFonts w:ascii="Times New Roman"/>
          <w:b w:val="false"/>
          <w:i w:val="false"/>
          <w:color w:val="000000"/>
          <w:sz w:val="28"/>
        </w:rPr>
        <w:t xml:space="preserve">       6. Сведения об учредителях - резидентах:</w:t>
      </w:r>
      <w:r>
        <w:br/>
      </w:r>
      <w:r>
        <w:rPr>
          <w:rFonts w:ascii="Times New Roman"/>
          <w:b w:val="false"/>
          <w:i w:val="false"/>
          <w:color w:val="000000"/>
          <w:sz w:val="28"/>
        </w:rPr>
        <w:t xml:space="preserve">       для физического лица: ИИН*, ФИО*, сумма вклада _________ тенге, доля в</w:t>
      </w:r>
      <w:r>
        <w:br/>
      </w:r>
      <w:r>
        <w:rPr>
          <w:rFonts w:ascii="Times New Roman"/>
          <w:b w:val="false"/>
          <w:i w:val="false"/>
          <w:color w:val="000000"/>
          <w:sz w:val="28"/>
        </w:rPr>
        <w:t xml:space="preserve">       уставном капитале ___ %;</w:t>
      </w:r>
      <w:r>
        <w:br/>
      </w:r>
      <w:r>
        <w:rPr>
          <w:rFonts w:ascii="Times New Roman"/>
          <w:b w:val="false"/>
          <w:i w:val="false"/>
          <w:color w:val="000000"/>
          <w:sz w:val="28"/>
        </w:rPr>
        <w:t xml:space="preserve">       для юридического лица: БИН*, наименование организации, сумма вклада_______</w:t>
      </w:r>
      <w:r>
        <w:br/>
      </w:r>
      <w:r>
        <w:rPr>
          <w:rFonts w:ascii="Times New Roman"/>
          <w:b w:val="false"/>
          <w:i w:val="false"/>
          <w:color w:val="000000"/>
          <w:sz w:val="28"/>
        </w:rPr>
        <w:t xml:space="preserve">       тенге, доля в уставном капитале ___ %;</w:t>
      </w:r>
      <w:r>
        <w:br/>
      </w:r>
      <w:r>
        <w:rPr>
          <w:rFonts w:ascii="Times New Roman"/>
          <w:b w:val="false"/>
          <w:i w:val="false"/>
          <w:color w:val="000000"/>
          <w:sz w:val="28"/>
        </w:rPr>
        <w:t xml:space="preserve">       6.1. Сведения об учредителях - нерезидентах:</w:t>
      </w:r>
      <w:r>
        <w:br/>
      </w:r>
      <w:r>
        <w:rPr>
          <w:rFonts w:ascii="Times New Roman"/>
          <w:b w:val="false"/>
          <w:i w:val="false"/>
          <w:color w:val="000000"/>
          <w:sz w:val="28"/>
        </w:rPr>
        <w:t xml:space="preserve">       для физического лица: ИИН* (при наличии), данные документа удостоверяющего</w:t>
      </w:r>
      <w:r>
        <w:br/>
      </w:r>
      <w:r>
        <w:rPr>
          <w:rFonts w:ascii="Times New Roman"/>
          <w:b w:val="false"/>
          <w:i w:val="false"/>
          <w:color w:val="000000"/>
          <w:sz w:val="28"/>
        </w:rPr>
        <w:t xml:space="preserve">       личность,</w:t>
      </w:r>
      <w:r>
        <w:br/>
      </w:r>
      <w:r>
        <w:rPr>
          <w:rFonts w:ascii="Times New Roman"/>
          <w:b w:val="false"/>
          <w:i w:val="false"/>
          <w:color w:val="000000"/>
          <w:sz w:val="28"/>
        </w:rPr>
        <w:t xml:space="preserve">       ФИО*, гражданство, сумма вклада ______ тенге, доля участия ___ %;</w:t>
      </w:r>
      <w:r>
        <w:br/>
      </w:r>
      <w:r>
        <w:rPr>
          <w:rFonts w:ascii="Times New Roman"/>
          <w:b w:val="false"/>
          <w:i w:val="false"/>
          <w:color w:val="000000"/>
          <w:sz w:val="28"/>
        </w:rPr>
        <w:t xml:space="preserve">       для юридического лица: БИН* (при наличии), номер, под которым организация</w:t>
      </w:r>
      <w:r>
        <w:br/>
      </w:r>
      <w:r>
        <w:rPr>
          <w:rFonts w:ascii="Times New Roman"/>
          <w:b w:val="false"/>
          <w:i w:val="false"/>
          <w:color w:val="000000"/>
          <w:sz w:val="28"/>
        </w:rPr>
        <w:t xml:space="preserve">       зарегистрирована в иностранном государстве, наименование организации,</w:t>
      </w:r>
      <w:r>
        <w:br/>
      </w:r>
      <w:r>
        <w:rPr>
          <w:rFonts w:ascii="Times New Roman"/>
          <w:b w:val="false"/>
          <w:i w:val="false"/>
          <w:color w:val="000000"/>
          <w:sz w:val="28"/>
        </w:rPr>
        <w:t xml:space="preserve">       юрисдикция (страна) регистрации, адрес места нахождения, сумма вклада______</w:t>
      </w:r>
      <w:r>
        <w:br/>
      </w:r>
      <w:r>
        <w:rPr>
          <w:rFonts w:ascii="Times New Roman"/>
          <w:b w:val="false"/>
          <w:i w:val="false"/>
          <w:color w:val="000000"/>
          <w:sz w:val="28"/>
        </w:rPr>
        <w:t xml:space="preserve">       тенге, доля участия ___ %</w:t>
      </w:r>
      <w:r>
        <w:br/>
      </w:r>
      <w:r>
        <w:rPr>
          <w:rFonts w:ascii="Times New Roman"/>
          <w:b w:val="false"/>
          <w:i w:val="false"/>
          <w:color w:val="000000"/>
          <w:sz w:val="28"/>
        </w:rPr>
        <w:t xml:space="preserve">       7. Действует по типовому уставу: Да _______, Нет ________</w:t>
      </w:r>
      <w:r>
        <w:br/>
      </w:r>
      <w:r>
        <w:rPr>
          <w:rFonts w:ascii="Times New Roman"/>
          <w:b w:val="false"/>
          <w:i w:val="false"/>
          <w:color w:val="000000"/>
          <w:sz w:val="28"/>
        </w:rPr>
        <w:t xml:space="preserve">       8. Сведения о бенефициарном (-х) собственнике (-ах): гражданство, ФИО*, данные</w:t>
      </w:r>
      <w:r>
        <w:br/>
      </w:r>
      <w:r>
        <w:rPr>
          <w:rFonts w:ascii="Times New Roman"/>
          <w:b w:val="false"/>
          <w:i w:val="false"/>
          <w:color w:val="000000"/>
          <w:sz w:val="28"/>
        </w:rPr>
        <w:t xml:space="preserve">       документа, удостоверяющего личность, ИИН* (при наличии)</w:t>
      </w:r>
      <w:r>
        <w:br/>
      </w:r>
      <w:r>
        <w:rPr>
          <w:rFonts w:ascii="Times New Roman"/>
          <w:b w:val="false"/>
          <w:i w:val="false"/>
          <w:color w:val="000000"/>
          <w:sz w:val="28"/>
        </w:rPr>
        <w:t xml:space="preserve">       9. Местонахождение юридического лица, филиала (представительства) тип</w:t>
      </w:r>
      <w:r>
        <w:br/>
      </w:r>
      <w:r>
        <w:rPr>
          <w:rFonts w:ascii="Times New Roman"/>
          <w:b w:val="false"/>
          <w:i w:val="false"/>
          <w:color w:val="000000"/>
          <w:sz w:val="28"/>
        </w:rPr>
        <w:t xml:space="preserve">       местонахождения:</w:t>
      </w:r>
      <w:r>
        <w:br/>
      </w:r>
      <w:r>
        <w:rPr>
          <w:rFonts w:ascii="Times New Roman"/>
          <w:b w:val="false"/>
          <w:i w:val="false"/>
          <w:color w:val="000000"/>
          <w:sz w:val="28"/>
        </w:rPr>
        <w:t xml:space="preserve">       адрес собственной недвижимости _______________________________________,</w:t>
      </w:r>
      <w:r>
        <w:br/>
      </w:r>
      <w:r>
        <w:rPr>
          <w:rFonts w:ascii="Times New Roman"/>
          <w:b w:val="false"/>
          <w:i w:val="false"/>
          <w:color w:val="000000"/>
          <w:sz w:val="28"/>
        </w:rPr>
        <w:t xml:space="preserve">       адрес арендуемой недвижимости ________________________________________</w:t>
      </w:r>
      <w:r>
        <w:br/>
      </w:r>
      <w:r>
        <w:rPr>
          <w:rFonts w:ascii="Times New Roman"/>
          <w:b w:val="false"/>
          <w:i w:val="false"/>
          <w:color w:val="000000"/>
          <w:sz w:val="28"/>
        </w:rPr>
        <w:t xml:space="preserve">       регистрационный код адреса: ___________________________________________</w:t>
      </w:r>
      <w:r>
        <w:br/>
      </w:r>
      <w:r>
        <w:rPr>
          <w:rFonts w:ascii="Times New Roman"/>
          <w:b w:val="false"/>
          <w:i w:val="false"/>
          <w:color w:val="000000"/>
          <w:sz w:val="28"/>
        </w:rPr>
        <w:t xml:space="preserve">       адрес: область ________________________, город, район, ___________________</w:t>
      </w:r>
      <w:r>
        <w:br/>
      </w:r>
      <w:r>
        <w:rPr>
          <w:rFonts w:ascii="Times New Roman"/>
          <w:b w:val="false"/>
          <w:i w:val="false"/>
          <w:color w:val="000000"/>
          <w:sz w:val="28"/>
        </w:rPr>
        <w:t xml:space="preserve">       сельский округ, район в городе: _________________________________________</w:t>
      </w:r>
      <w:r>
        <w:br/>
      </w:r>
      <w:r>
        <w:rPr>
          <w:rFonts w:ascii="Times New Roman"/>
          <w:b w:val="false"/>
          <w:i w:val="false"/>
          <w:color w:val="000000"/>
          <w:sz w:val="28"/>
        </w:rPr>
        <w:t xml:space="preserve">       село, поселок _________________________________________________________</w:t>
      </w:r>
      <w:r>
        <w:br/>
      </w:r>
      <w:r>
        <w:rPr>
          <w:rFonts w:ascii="Times New Roman"/>
          <w:b w:val="false"/>
          <w:i w:val="false"/>
          <w:color w:val="000000"/>
          <w:sz w:val="28"/>
        </w:rPr>
        <w:t xml:space="preserve">       часть населенного пункта (улица, проспект и др.): __________________________</w:t>
      </w:r>
      <w:r>
        <w:br/>
      </w:r>
      <w:r>
        <w:rPr>
          <w:rFonts w:ascii="Times New Roman"/>
          <w:b w:val="false"/>
          <w:i w:val="false"/>
          <w:color w:val="000000"/>
          <w:sz w:val="28"/>
        </w:rPr>
        <w:t xml:space="preserve">       тип недвижимости: помещение ____________, здание _______________________</w:t>
      </w:r>
      <w:r>
        <w:br/>
      </w:r>
      <w:r>
        <w:rPr>
          <w:rFonts w:ascii="Times New Roman"/>
          <w:b w:val="false"/>
          <w:i w:val="false"/>
          <w:color w:val="000000"/>
          <w:sz w:val="28"/>
        </w:rPr>
        <w:t xml:space="preserve">       идентификационные данные: номер дома _________, номер корпуса ________,</w:t>
      </w:r>
      <w:r>
        <w:br/>
      </w:r>
      <w:r>
        <w:rPr>
          <w:rFonts w:ascii="Times New Roman"/>
          <w:b w:val="false"/>
          <w:i w:val="false"/>
          <w:color w:val="000000"/>
          <w:sz w:val="28"/>
        </w:rPr>
        <w:t xml:space="preserve">       номер блока ________ квартира__________________________________________</w:t>
      </w:r>
      <w:r>
        <w:br/>
      </w:r>
      <w:r>
        <w:rPr>
          <w:rFonts w:ascii="Times New Roman"/>
          <w:b w:val="false"/>
          <w:i w:val="false"/>
          <w:color w:val="000000"/>
          <w:sz w:val="28"/>
        </w:rPr>
        <w:t xml:space="preserve">       почтовый индекс: ______________ номер телефона (факса) __________________</w:t>
      </w:r>
      <w:r>
        <w:br/>
      </w:r>
      <w:r>
        <w:rPr>
          <w:rFonts w:ascii="Times New Roman"/>
          <w:b w:val="false"/>
          <w:i w:val="false"/>
          <w:color w:val="000000"/>
          <w:sz w:val="28"/>
        </w:rPr>
        <w:t xml:space="preserve">       10. Регистрирующий орган (</w:t>
      </w:r>
      <w:r>
        <w:rPr>
          <w:rFonts w:ascii="Times New Roman"/>
          <w:b w:val="false"/>
          <w:i/>
          <w:color w:val="000000"/>
          <w:sz w:val="28"/>
        </w:rPr>
        <w:t>заполняется автоматически согласно указанному адресу</w:t>
      </w:r>
      <w:r>
        <w:rPr>
          <w:rFonts w:ascii="Times New Roman"/>
          <w:b w:val="false"/>
          <w:i w:val="false"/>
          <w:color w:val="000000"/>
          <w:sz w:val="28"/>
        </w:rPr>
        <w:t>):</w:t>
      </w:r>
      <w:r>
        <w:br/>
      </w:r>
      <w:r>
        <w:rPr>
          <w:rFonts w:ascii="Times New Roman"/>
          <w:b w:val="false"/>
          <w:i w:val="false"/>
          <w:color w:val="000000"/>
          <w:sz w:val="28"/>
        </w:rPr>
        <w:t xml:space="preserve">       11. Код основного вида экономической деятельности: ________________________</w:t>
      </w:r>
      <w:r>
        <w:br/>
      </w:r>
      <w:r>
        <w:rPr>
          <w:rFonts w:ascii="Times New Roman"/>
          <w:b w:val="false"/>
          <w:i w:val="false"/>
          <w:color w:val="000000"/>
          <w:sz w:val="28"/>
        </w:rPr>
        <w:t xml:space="preserve">       12. Ожидаемая (примерная) численность занятых человек (не менее 1 человека):</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13. Регистрация в качестве плательщика НДС*: Да __________, Нет ___________</w:t>
      </w:r>
      <w:r>
        <w:br/>
      </w:r>
      <w:r>
        <w:rPr>
          <w:rFonts w:ascii="Times New Roman"/>
          <w:b w:val="false"/>
          <w:i w:val="false"/>
          <w:color w:val="000000"/>
          <w:sz w:val="28"/>
        </w:rPr>
        <w:t xml:space="preserve">       14. Открыть банковский счет и заключить договор страхования: Да ___ Нет ____</w:t>
      </w:r>
      <w:r>
        <w:br/>
      </w:r>
      <w:r>
        <w:rPr>
          <w:rFonts w:ascii="Times New Roman"/>
          <w:b w:val="false"/>
          <w:i w:val="false"/>
          <w:color w:val="000000"/>
          <w:sz w:val="28"/>
        </w:rPr>
        <w:t xml:space="preserve">       15. Выбрать банк (</w:t>
      </w:r>
      <w:r>
        <w:rPr>
          <w:rFonts w:ascii="Times New Roman"/>
          <w:b w:val="false"/>
          <w:i/>
          <w:color w:val="000000"/>
          <w:sz w:val="28"/>
        </w:rPr>
        <w:t>выбор из справочника</w:t>
      </w:r>
      <w:r>
        <w:rPr>
          <w:rFonts w:ascii="Times New Roman"/>
          <w:b w:val="false"/>
          <w:i w:val="false"/>
          <w:color w:val="000000"/>
          <w:sz w:val="28"/>
        </w:rPr>
        <w:t>): _________________________________</w:t>
      </w:r>
      <w:r>
        <w:br/>
      </w:r>
      <w:r>
        <w:rPr>
          <w:rFonts w:ascii="Times New Roman"/>
          <w:b w:val="false"/>
          <w:i w:val="false"/>
          <w:color w:val="000000"/>
          <w:sz w:val="28"/>
        </w:rPr>
        <w:t xml:space="preserve">       16. Выбрать филиал банка (</w:t>
      </w:r>
      <w:r>
        <w:rPr>
          <w:rFonts w:ascii="Times New Roman"/>
          <w:b w:val="false"/>
          <w:i/>
          <w:color w:val="000000"/>
          <w:sz w:val="28"/>
        </w:rPr>
        <w:t>выбор из справочника</w:t>
      </w:r>
      <w:r>
        <w:rPr>
          <w:rFonts w:ascii="Times New Roman"/>
          <w:b w:val="false"/>
          <w:i w:val="false"/>
          <w:color w:val="000000"/>
          <w:sz w:val="28"/>
        </w:rPr>
        <w:t>): _________________________</w:t>
      </w:r>
      <w:r>
        <w:br/>
      </w:r>
      <w:r>
        <w:rPr>
          <w:rFonts w:ascii="Times New Roman"/>
          <w:b w:val="false"/>
          <w:i w:val="false"/>
          <w:color w:val="000000"/>
          <w:sz w:val="28"/>
        </w:rPr>
        <w:t xml:space="preserve">       17. Выбрать валюту (</w:t>
      </w:r>
      <w:r>
        <w:rPr>
          <w:rFonts w:ascii="Times New Roman"/>
          <w:b w:val="false"/>
          <w:i/>
          <w:color w:val="000000"/>
          <w:sz w:val="28"/>
        </w:rPr>
        <w:t>выбор из справочника</w:t>
      </w:r>
      <w:r>
        <w:rPr>
          <w:rFonts w:ascii="Times New Roman"/>
          <w:b w:val="false"/>
          <w:i w:val="false"/>
          <w:color w:val="000000"/>
          <w:sz w:val="28"/>
        </w:rPr>
        <w:t>): _______________________________</w:t>
      </w:r>
      <w:r>
        <w:br/>
      </w:r>
      <w:r>
        <w:rPr>
          <w:rFonts w:ascii="Times New Roman"/>
          <w:b w:val="false"/>
          <w:i w:val="false"/>
          <w:color w:val="000000"/>
          <w:sz w:val="28"/>
        </w:rPr>
        <w:t xml:space="preserve">       18. Номер телефона: ___________________________________________________</w:t>
      </w:r>
      <w:r>
        <w:br/>
      </w:r>
      <w:r>
        <w:rPr>
          <w:rFonts w:ascii="Times New Roman"/>
          <w:b w:val="false"/>
          <w:i w:val="false"/>
          <w:color w:val="000000"/>
          <w:sz w:val="28"/>
        </w:rPr>
        <w:t xml:space="preserve">       19. Сведения об исполнительном органе:</w:t>
      </w:r>
      <w:r>
        <w:br/>
      </w:r>
      <w:r>
        <w:rPr>
          <w:rFonts w:ascii="Times New Roman"/>
          <w:b w:val="false"/>
          <w:i w:val="false"/>
          <w:color w:val="000000"/>
          <w:sz w:val="28"/>
        </w:rPr>
        <w:t xml:space="preserve">       единоличный _____________________, коллегиальный ______________________</w:t>
      </w:r>
      <w:r>
        <w:br/>
      </w:r>
      <w:r>
        <w:rPr>
          <w:rFonts w:ascii="Times New Roman"/>
          <w:b w:val="false"/>
          <w:i w:val="false"/>
          <w:color w:val="000000"/>
          <w:sz w:val="28"/>
        </w:rPr>
        <w:t xml:space="preserve">       наименование исполнительного органа ____________________________________</w:t>
      </w:r>
      <w:r>
        <w:br/>
      </w:r>
      <w:r>
        <w:rPr>
          <w:rFonts w:ascii="Times New Roman"/>
          <w:b w:val="false"/>
          <w:i w:val="false"/>
          <w:color w:val="000000"/>
          <w:sz w:val="28"/>
        </w:rPr>
        <w:t xml:space="preserve">       20. Выбрать страховую компанию (</w:t>
      </w:r>
      <w:r>
        <w:rPr>
          <w:rFonts w:ascii="Times New Roman"/>
          <w:b w:val="false"/>
          <w:i/>
          <w:color w:val="000000"/>
          <w:sz w:val="28"/>
        </w:rPr>
        <w:t>выбор из справочника</w:t>
      </w:r>
      <w:r>
        <w:rPr>
          <w:rFonts w:ascii="Times New Roman"/>
          <w:b w:val="false"/>
          <w:i w:val="false"/>
          <w:color w:val="000000"/>
          <w:sz w:val="28"/>
        </w:rPr>
        <w:t>): ___________________</w:t>
      </w:r>
      <w:r>
        <w:br/>
      </w:r>
      <w:r>
        <w:rPr>
          <w:rFonts w:ascii="Times New Roman"/>
          <w:b w:val="false"/>
          <w:i w:val="false"/>
          <w:color w:val="000000"/>
          <w:sz w:val="28"/>
        </w:rPr>
        <w:t xml:space="preserve">       21. Годовой фонд оплаты труда* в тенге ___________________________________</w:t>
      </w:r>
      <w:r>
        <w:br/>
      </w:r>
      <w:r>
        <w:rPr>
          <w:rFonts w:ascii="Times New Roman"/>
          <w:b w:val="false"/>
          <w:i w:val="false"/>
          <w:color w:val="000000"/>
          <w:sz w:val="28"/>
        </w:rPr>
        <w:t xml:space="preserve">       22. Указать дату начала и окончания срока страхования:</w:t>
      </w:r>
      <w:r>
        <w:br/>
      </w:r>
      <w:r>
        <w:rPr>
          <w:rFonts w:ascii="Times New Roman"/>
          <w:b w:val="false"/>
          <w:i w:val="false"/>
          <w:color w:val="000000"/>
          <w:sz w:val="28"/>
        </w:rPr>
        <w:t xml:space="preserve">       дата начала срока страхования ___________________________________________</w:t>
      </w:r>
      <w:r>
        <w:br/>
      </w:r>
      <w:r>
        <w:rPr>
          <w:rFonts w:ascii="Times New Roman"/>
          <w:b w:val="false"/>
          <w:i w:val="false"/>
          <w:color w:val="000000"/>
          <w:sz w:val="28"/>
        </w:rPr>
        <w:t xml:space="preserve">       дата окончания срока страхования ________________________________________</w:t>
      </w:r>
      <w:r>
        <w:br/>
      </w:r>
      <w:r>
        <w:rPr>
          <w:rFonts w:ascii="Times New Roman"/>
          <w:b w:val="false"/>
          <w:i w:val="false"/>
          <w:color w:val="000000"/>
          <w:sz w:val="28"/>
        </w:rPr>
        <w:t xml:space="preserve">       23. Прикрепить документы: электронная копия устава (при наличии).</w:t>
      </w:r>
      <w:r>
        <w:br/>
      </w:r>
    </w:p>
    <w:bookmarkEnd w:id="63"/>
    <w:bookmarkStart w:name="z136" w:id="64"/>
    <w:p>
      <w:pPr>
        <w:spacing w:after="0"/>
        <w:ind w:left="0"/>
        <w:jc w:val="both"/>
      </w:pPr>
      <w:r>
        <w:rPr>
          <w:rFonts w:ascii="Times New Roman"/>
          <w:b w:val="false"/>
          <w:i w:val="false"/>
          <w:color w:val="000000"/>
          <w:sz w:val="28"/>
        </w:rPr>
        <w:t>
      БИН* - бизнес идентификционный номер</w:t>
      </w:r>
      <w:r>
        <w:br/>
      </w:r>
      <w:r>
        <w:rPr>
          <w:rFonts w:ascii="Times New Roman"/>
          <w:b w:val="false"/>
          <w:i w:val="false"/>
          <w:color w:val="000000"/>
          <w:sz w:val="28"/>
        </w:rPr>
        <w:t xml:space="preserve">       ИИН* - индивидуальный идентификционный номер</w:t>
      </w:r>
      <w:r>
        <w:br/>
      </w:r>
      <w:r>
        <w:rPr>
          <w:rFonts w:ascii="Times New Roman"/>
          <w:b w:val="false"/>
          <w:i w:val="false"/>
          <w:color w:val="000000"/>
          <w:sz w:val="28"/>
        </w:rPr>
        <w:t xml:space="preserve">       ОПФ* - организационно-правовая форма</w:t>
      </w:r>
      <w:r>
        <w:br/>
      </w:r>
      <w:r>
        <w:rPr>
          <w:rFonts w:ascii="Times New Roman"/>
          <w:b w:val="false"/>
          <w:i w:val="false"/>
          <w:color w:val="000000"/>
          <w:sz w:val="28"/>
        </w:rPr>
        <w:t xml:space="preserve">       НДС* - налог на добавленную стоимость</w:t>
      </w:r>
      <w:r>
        <w:br/>
      </w:r>
      <w:r>
        <w:rPr>
          <w:rFonts w:ascii="Times New Roman"/>
          <w:b w:val="false"/>
          <w:i w:val="false"/>
          <w:color w:val="000000"/>
          <w:sz w:val="28"/>
        </w:rPr>
        <w:t xml:space="preserve">       КПР* - коэффициент производительности риска</w:t>
      </w:r>
      <w:r>
        <w:br/>
      </w:r>
      <w:r>
        <w:rPr>
          <w:rFonts w:ascii="Times New Roman"/>
          <w:b w:val="false"/>
          <w:i w:val="false"/>
          <w:color w:val="000000"/>
          <w:sz w:val="28"/>
        </w:rPr>
        <w:t xml:space="preserve">       ФИО* - фамилия, имя, отчество (при его наличии)</w:t>
      </w:r>
      <w:r>
        <w:br/>
      </w:r>
      <w:r>
        <w:rPr>
          <w:rFonts w:ascii="Times New Roman"/>
          <w:b w:val="false"/>
          <w:i w:val="false"/>
          <w:color w:val="000000"/>
          <w:sz w:val="28"/>
        </w:rPr>
        <w:t xml:space="preserve">       ЮЛ* - юридическое лицо</w:t>
      </w:r>
      <w:r>
        <w:br/>
      </w:r>
      <w:r>
        <w:rPr>
          <w:rFonts w:ascii="Times New Roman"/>
          <w:b w:val="false"/>
          <w:i w:val="false"/>
          <w:color w:val="000000"/>
          <w:sz w:val="28"/>
        </w:rPr>
        <w:t xml:space="preserve">       Бенефициарный собственник* - физическое лицо, которому прямо или косвенно</w:t>
      </w:r>
      <w:r>
        <w:br/>
      </w:r>
      <w:r>
        <w:rPr>
          <w:rFonts w:ascii="Times New Roman"/>
          <w:b w:val="false"/>
          <w:i w:val="false"/>
          <w:color w:val="000000"/>
          <w:sz w:val="28"/>
        </w:rPr>
        <w:t xml:space="preserve">       принадлежат более двадцати пяти процентов долей участия в уставном капитале</w:t>
      </w:r>
      <w:r>
        <w:br/>
      </w:r>
      <w:r>
        <w:rPr>
          <w:rFonts w:ascii="Times New Roman"/>
          <w:b w:val="false"/>
          <w:i w:val="false"/>
          <w:color w:val="000000"/>
          <w:sz w:val="28"/>
        </w:rPr>
        <w:t xml:space="preserve">       либо размещенных (за вычетом привилегированных и выкупленных обществом)</w:t>
      </w:r>
      <w:r>
        <w:br/>
      </w:r>
      <w:r>
        <w:rPr>
          <w:rFonts w:ascii="Times New Roman"/>
          <w:b w:val="false"/>
          <w:i w:val="false"/>
          <w:color w:val="000000"/>
          <w:sz w:val="28"/>
        </w:rPr>
        <w:t xml:space="preserve">       акций клиента - юридического лица, а равно физическое лицо, осуществляющее</w:t>
      </w:r>
      <w:r>
        <w:br/>
      </w:r>
      <w:r>
        <w:rPr>
          <w:rFonts w:ascii="Times New Roman"/>
          <w:b w:val="false"/>
          <w:i w:val="false"/>
          <w:color w:val="000000"/>
          <w:sz w:val="28"/>
        </w:rPr>
        <w:t xml:space="preserve">       контроль над клиентом иным образом, либо в интересах которого клиентом</w:t>
      </w:r>
      <w:r>
        <w:br/>
      </w:r>
      <w:r>
        <w:rPr>
          <w:rFonts w:ascii="Times New Roman"/>
          <w:b w:val="false"/>
          <w:i w:val="false"/>
          <w:color w:val="000000"/>
          <w:sz w:val="28"/>
        </w:rPr>
        <w:t xml:space="preserve">       совершаются операции с деньгами и (или) иным имуществом</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