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dd52a" w14:textId="a0dd5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совместный приказ Министра внутренних дел Республики Казахстан от 12 декабря 2014 года № 892, Министра финансов Республики Казахстан от 12 декабря 2014 года № 565, Начальника Службы государственной охраны Республики Казахстан от 15 декабря 2014 года № 146, Председателя Агентства Республики Казахстан по делам государственной службы и противодействию коррупции от 12 декабря 2014 года № 62, Председателя Комитета национальной безопасности Республики Казахстан от 18 декабря 2014 года № 416 "Об утверждении Правил проведения негласных следственных действий"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внутренних дел Республики Казахстан от 10 апреля 2018 года № 276, Министра финансов Республики Казахстан от 19 апреля 2018 года № 476, Председателя Агентства Республики Казахстан по делам государственной службы и противодействию коррупции от 20 апреля 2018 года № 109, Начальника Службы государственной охраны Республики Казахстан от 12 апреля 2018 года № 11-11, Председателя Комитета национальной безопасности Республики Казахстан от 10 апреля 2018 года № 30. Зарегистрирован в Министерстве юстиции Республики Казахстан 27 апреля 2018 года № 16828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12 декабря 2014 года № 892, Министра финансов Республики Казахстан от 12 декабря 2014 года № 565, Начальника Службы государственной охраны Республики Казахстан от 15 декабря 2014 года № 146, Председателя Агентства Республики Казахстан по делам государственной службы и противодействию коррупции от 12 декабря 2014 года № 62, Председателя Комитета национальной безопасности Республики Казахстан от 18 декабря 2014 года № 416 "Об утверждении Правил проведения негласных следственных действий" (зарегистрирован в Реестре государственной регистрации нормативных правовых актов под № 10027, опубликован 21 января 2015 года в газете "Казахстанская правда" № 12 (27888)) следущее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негласных следственных действий,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криминальной полиции Министерству внутренних дел (Баймурзин А.Х.) в установленном порядке Республики Казахстан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приказа на интернет-ресурсе Министерства внутренних дел Республики Казахстан после его официального опубликования;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финансов Республики Казахстан, заместителя начальника Службы государственной охраны Республики Казахстан, заместителя Председателя Агентства Республики Казахстан по делам государственной службы и противодействию коррупции, заместителя Председателя Комитета национальной безопасности Республики Казахстан и первого заместителя Министра внутренних дел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7"/>
        <w:gridCol w:w="6323"/>
      </w:tblGrid>
      <w:tr>
        <w:trPr>
          <w:trHeight w:val="30" w:hRule="atLeast"/>
        </w:trPr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  <w:bookmarkEnd w:id="10"/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Службы</w:t>
            </w:r>
          </w:p>
        </w:tc>
      </w:tr>
      <w:tr>
        <w:trPr>
          <w:trHeight w:val="30" w:hRule="atLeast"/>
        </w:trPr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  <w:bookmarkEnd w:id="11"/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 охраны</w:t>
            </w:r>
          </w:p>
        </w:tc>
      </w:tr>
      <w:tr>
        <w:trPr>
          <w:trHeight w:val="30" w:hRule="atLeast"/>
        </w:trPr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______________Б. Султанов</w:t>
            </w:r>
          </w:p>
          <w:bookmarkEnd w:id="12"/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апреля 2018 года</w:t>
            </w:r>
          </w:p>
          <w:bookmarkEnd w:id="13"/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 А. Куренбеков</w:t>
            </w:r>
          </w:p>
        </w:tc>
      </w:tr>
      <w:tr>
        <w:trPr>
          <w:trHeight w:val="30" w:hRule="atLeast"/>
        </w:trPr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Агентства</w:t>
            </w:r>
          </w:p>
          <w:bookmarkEnd w:id="14"/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апреля 2018 года</w:t>
            </w:r>
          </w:p>
        </w:tc>
      </w:tr>
      <w:tr>
        <w:trPr>
          <w:trHeight w:val="30" w:hRule="atLeast"/>
        </w:trPr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  <w:bookmarkEnd w:id="15"/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Комитета</w:t>
            </w:r>
          </w:p>
        </w:tc>
      </w:tr>
      <w:tr>
        <w:trPr>
          <w:trHeight w:val="30" w:hRule="atLeast"/>
        </w:trPr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делам государственной службы и </w:t>
            </w:r>
          </w:p>
          <w:bookmarkEnd w:id="16"/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национальной безопасности</w:t>
            </w:r>
          </w:p>
        </w:tc>
      </w:tr>
      <w:tr>
        <w:trPr>
          <w:trHeight w:val="30" w:hRule="atLeast"/>
        </w:trPr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противодействию коррупции</w:t>
            </w:r>
          </w:p>
          <w:bookmarkEnd w:id="17"/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 А. Шпекбаев</w:t>
            </w:r>
          </w:p>
          <w:bookmarkEnd w:id="18"/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 К. Масимов</w:t>
            </w:r>
          </w:p>
        </w:tc>
      </w:tr>
      <w:tr>
        <w:trPr>
          <w:trHeight w:val="30" w:hRule="atLeast"/>
        </w:trPr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апреля 2018 года</w:t>
            </w:r>
          </w:p>
          <w:bookmarkEnd w:id="19"/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апреля 2018 года</w:t>
            </w:r>
          </w:p>
        </w:tc>
      </w:tr>
      <w:tr>
        <w:trPr>
          <w:trHeight w:val="30" w:hRule="atLeast"/>
        </w:trPr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 внутренних дел</w:t>
            </w:r>
          </w:p>
          <w:bookmarkEnd w:id="20"/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  <w:bookmarkEnd w:id="21"/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 К. Касымов</w:t>
            </w:r>
          </w:p>
          <w:bookmarkEnd w:id="22"/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апреля 2018 года</w:t>
            </w:r>
          </w:p>
          <w:bookmarkEnd w:id="23"/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Генеральный Прокурор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К. Кожамжаров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 апреля 2018 года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Верховного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______________Ж. Асанов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 апреля 2018 года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2018 года № 476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2018 года № 11-11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2018 года № 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2018 года № 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2018 года № 276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2014 года № 892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2014 года № 565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2014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2014 года № 146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2014 года № 416</w:t>
            </w:r>
          </w:p>
        </w:tc>
      </w:tr>
    </w:tbl>
    <w:bookmarkStart w:name="z4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негласных следственных действий</w:t>
      </w:r>
    </w:p>
    <w:bookmarkEnd w:id="26"/>
    <w:bookmarkStart w:name="z4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негласных следственных действий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от 4 июля 2014 года (далее – УПК), и определяют порядок проведения негласных следственных действий (далее – НСД), за исключением негласного контроля почтовых и иных отправлений.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Негласный контроль почтовых и иных отправлений проводятся в соответствии с УПК РК.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уполномоченное подразделение правоохранительного или специального государственного органа (далее - уполномоченное подразделение) – подразделение, исполняющее поручение лица, производящего досудебное расследование, о проведении НСД (подразделение-исполнитель) и подразделение, осуществляющее НСД (подразделение НСД);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лицо, производящее досудебное расследование – следователь, дознаватель, должностное лицо органа дознания, управомоченное осуществлять досудебное расследование, в производстве которых находится расследуемое уголовное дело.</w:t>
      </w:r>
    </w:p>
    <w:bookmarkEnd w:id="32"/>
    <w:bookmarkStart w:name="z4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негласных следственных действий</w:t>
      </w:r>
    </w:p>
    <w:bookmarkEnd w:id="33"/>
    <w:bookmarkStart w:name="z4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Подготовка и направление поручения на проведение негласных следственных действий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232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негласные следственные действия, за исключением негласного контроля почтовых и иных отправлений, производятся по поручению органа досудебного расследования (далее – поручение), составленному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 использованием форм и методов оперативно-розыскной деятельности.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Поручение, является конфиденциальным и не подлежит разглашению.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Поручение составляется в двух экземплярах. 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экземпляр, в запечатанном конверте, с указанием адресата и пометкой "Лично", направляется через подразделение, осуществляющее функции по документационному обеспечению (далее – подразделение ДО), в подразделение-исполнитель. 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наносить на конверт информацию о принадлежности документа к конкретному уголовному делу.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экземпляр поручения на время проведения НСД не приобщается к материалам уголовного дела и не включается в его опись. После окончания НСД хранится у лица производящего досудебное расследование в соответствующем номенклатурном деле. Лицо, производящее досудебное расследование, а также лица, осуществляющие ведомственный контроль за досудебным расследованием, обеспечивают конфиденциальность факта вынесения поручения о проведении НСД. 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копий с поручения до завершения НСД не допускается.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регистрации конверта в подразделении ДО указывается, что документы являются материалами уголовного дела, без указания его номера и другой информации, позволяющей идентифицировать уголовное дело.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Лицо, вынесшее поручение, несет ответственность за его законность и обоснованность в соответствии с законом Республики Казахстан.</w:t>
      </w:r>
    </w:p>
    <w:bookmarkEnd w:id="43"/>
    <w:bookmarkStart w:name="z5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Получение и исполнение поручения по негласным следственным действиям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Руководитель подразделения-исполнителя, получив поручение о производстве НСД, немедленно принимает меры по его выполнению и поручает проведение НСД сотруднику уполномоченного подразделения, который оформляет дело негласных следственных действий (далее - ДНСД). 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уполномоченного подразделения, получивший поручение о производстве НСД, выносит в двух экземплярах соответствующие постановления: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 проведении негласного аудио- и (или) видеоконтроля лица или места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 проведении негласного контроля, перехвата и снятия информации, передающейся по сетям электрической (телекоммуникационной) связи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 негласном получении информации о соединениях между абонентами и (или) абонентскими устройствами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 негласном снятии информации с компьютеров, серверов и других устройств, предназначенных для сбора, обработки, накопления и хранения информации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 негласном проникновении и (или) обследовании места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 негласном наблюдении за лицом или местом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 проведении негласного контрольного закупа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 проведении негласного внедрения и (или) имитации преступной деятельности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исключения разглашения сведений об объекте (либо месте), в отношении которого проводится НСД, к постановлению об изменении анкетных данных (условного наименования), согласованному с прокурором, лицом, производящим досудебное расследование прилагается постановление о проведении НСД.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 отсутствия в поручении сведений, необходимых для составления постановления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233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подразделение-исполнитель в срок не более 24-х часов с момента получения поручения уведомляет об этом лицо, производящее досудебное расследование. При этом постановление не выносится.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Вынесенные постановления о проведении НСД, предусмотренные подпунктами 1), 2), 3), 4), 6) </w:t>
      </w:r>
      <w:r>
        <w:rPr>
          <w:rFonts w:ascii="Times New Roman"/>
          <w:b w:val="false"/>
          <w:i w:val="false"/>
          <w:color w:val="000000"/>
          <w:sz w:val="28"/>
        </w:rPr>
        <w:t>статьи 231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лицом уполномоченного подразделения, которому поручено проведение НСД, санкционируются следственным судьей.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Сотрудником уполномоченного подразделения, постановление запечатывается в конверт, на котором указывается адресат и проставляется пометка "Лично".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Наносить на конверт информацию о принадлежности документов к конкретному уголовному делу не допускается. 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внесения в постановления информации, которая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марта 1999 года "О государственных секретах" и ведомственными (отраслевыми) перечнями сведений, подлежащим засекречиванию, относится к сведениям, составляющим государственные секреты, постановлениям присваивается соответствующий гриф секретности.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обращения с постановлениями, имеющими гриф секретности, определяется в соответствии с законодательством Республики Казахстан о государственных секретах.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Санкционирование НСД в отношении судьи, производится следственным судьей города Астаны по постановлению органа досудебного расследования, согласованному с Генеральным Прокурором Республики Казахстан.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Санкционирование НСД в отношении Генерального Прокурора Республики Казахстан производится следственным судьей города Астаны по постановлению органа досудебного расследования, согласованному с первым заместителем Генерального Прокурора Республики Казахстан. 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дачи санкции, один экземпляр санкционированного постановления направляется в подразделение-исполнитель, второй экземпляр постановления остается у следственного судьи. Подразделение-исполнитель, поступивший экземпляр санкционированного постановления направляет в подразделение НСД для исполнения. 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срочности два экземпляра постановления для санкционирования могут предоставляться следственному судье нарочно.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случае второй экземпляр санкционированного постановления не позднее следующего рабочего дня со дня получения санкции возвращается подразделением - исполнителем, следственному судье, в установленном порядке через подразделение ДО.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необоснованности вынесенного постановления о санкционировании следственный судья отказывает в его санкционировании мотивированным постановлением.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Постановление о продлении срока проведения НСД выносится лицом, производящим досудебное расследование, за трое суток до истечения срока продления НСД и предоставляется следственному судье для получения санкции.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дачи санкции оба экземпляра несанкционированного постановления уполномоченным подразделением приобщаются к ДНСД, которое незамедлительно прекращается.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наличии сомнений в достоверности информации, представленной в ходе санкционирования негласного следственного действия, следственный судья, санкционирует постановление и, в течении двадцати четырех часов инициирует проверку его законности прокурором.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Прокурор при получении уведомления следственного судьи о проведении проверки законности НСД обеспечивает конфиденциальность следственного действия и принимает меры к исполнению уведомления следственного судьи о проверке законности постановления о проведении НСД.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части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234 УПК в течение пяти суток прокурор проводит соответствующую проверку и о ее результатах в письменном виде уведомляет следственного судью.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проверки прокурора в письменном виде запечатываются в конверт, на котором указываются данные адресата - следственного судьи, подразделения-исполнителя, инициировавшего проведение НСД, и проставляется пометка "Лично".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невозможности исполнения постановления о проведении НСД, лицу, производящему досудебное расследование, незамедлительно направляется письменное уведомление за подписью руководителя подразделения-исполнителя с изложением причин.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невозможности исполнения НСД в указанный в постановлении срок, лицу, производящему досудебное расследование, направляется письменное уведомление за подписью руководителя подразделения-исполнителя с уведомлением о переносе НСД на более поздний срок.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частью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235 УПК, в случаях, не терпящих отлагательства, допускается производство НСД, требующих санкционирования, с письменным уведомлением следственного судьи в течение двадцати четырех часов и последующим получением санкции.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окончании мероприятий подразделение НСД незамедлительно (не позднее двадцати четырех часов) осуществляет выдачу полученных материалов лицу, вынесшему постановление, вместе с постановлением.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вынесшие постановления, получив результаты НСД, предоставляют необходимые материалы следственному судье для получения санкции.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продления неотложного НСД выносится отдельное постановление, требующее санкционирования следственного судьи.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частью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235 УПК, следственный судья, изучив представленные материалы, в случае согласия с неотложностью проведенного НСД, санкционирует постановление с вынесением постановления о его законности. В случае несогласия выносит постановление о его прекращении и недопустимости использования результатов в качестве доказательств. 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о прекращении НСД и недопустимости использования полученных результатов в качестве доказательств является основанием для их хранения подразделением-исполнителем до разрешения вопросов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240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Учет постановлений о проведении негласных следственных действий ведется в Журнале учета дел негласных следственных действий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частью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и </w:t>
      </w:r>
      <w:r>
        <w:rPr>
          <w:rFonts w:ascii="Times New Roman"/>
          <w:b w:val="false"/>
          <w:i w:val="false"/>
          <w:color w:val="000000"/>
          <w:sz w:val="28"/>
        </w:rPr>
        <w:t>частью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201 УПК, конфиденциальные сведения предаются гласности только с разрешения прокурора в том объеме, в каком им будет признано возможным, если это не противоречит интересам расследования и не связано с нарушением прав и законных интересов других лиц.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о досрочном прекращении НСД принимается лицом, производящим досудебное расследование. О решении досрочного прекращения НСД извещается подразделение-исполнитель, которое, в свою очередь, письменно уведомляет подразделение НСД о прекращении проведения НСД.</w:t>
      </w:r>
    </w:p>
    <w:bookmarkEnd w:id="84"/>
    <w:bookmarkStart w:name="z100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Представление результатов негласных следственных действий, их исследование и оценка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Незамедлительно, но не позднее пяти суток после завершения НСД, все материалы, полученные в ходе их проведения, в опечатанном виде с присвоением грифа секретности, согласно ведомственного перечня сведений, подлежащих засекречиванию, подразделением НСД направляется сотруднику уполномоченного органа, который передает их лицу, производящему досудебное расследование. Материалы передаются лицу только после рассекречивания в соответствии с действующим законодательством о государственных секретах.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материалам также приобщается постановление о проведении НСД.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сведений в ходе проведения НСД о причастности лица к расследуемому преступлению, а также совершения преступления другими лицами, подразделение НСД незамедлительно сообщает об этом лицу вынесшему постановление, который сообщает данные сведения лицу, производящему досудебное расследование в письменной форме.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когда уголовное дело, по которому проводится НСД, передается в производство иному лицу, об этом уведомляется подразделение НСД, для обеспечения возможности передачи результатов НСД.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когда функции или полномочия лица, вынесшего постановление о проведении НСД, переданы другому должностному лицу этого подразделения, об этом уведомляется подразделение НСД.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 результатах НСД, подразделение исполнитель, письменно уведомляет уполномоченного прокурора не позднее двух суток со дня его окончания.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Письменное уведомление содержит: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дату, место и время его составления;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номер уголовного дела, по которому проводилось НСД;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какое НСД и в какой срок проводилось;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подразделение, исполнившее поручение о проведении НСД;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получены ли фактические данные, имеющие отношение к расследуемому делу, их краткая характеристика и переданы ли ему результаты НСД.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составляется в двух экземплярах, один из которых в запечатанном конверте, с указанием адресата и пометкой "Лично", а также с соответствующим грифом секретности, направляется через подразделение ДО уполномоченному прокурору.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Исследование и оценка результатов НСД лицом, производящим досудебное расследование, осуществляется безотлагательно по завершении НСД с соблюдением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239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случае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237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и необходимости получения промежуточных результатов НСД, лицо вынесшее постановление, оформляет запрос в подразделение НСД с указанием сроков и даты, необходимых для выдачи материалов.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материалов осуществляется с соблюдением мер конфиденциальности.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каждом случае истребования, результаты НСД исследуются лицом, производящим досудебное расследование,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статьями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239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Лицо, производящее досудебное расследование, в срок не позднее шести месяцев с момента вынесения итогового решения по уголовному делу направляет уведомление лицу, в отношении которого проводилось НСД, без ознакомления с результатами НСД.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Письменное уведомление содержит вид проводимого НСД и время его проведения.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срок продлевается следственным судьей по мотивированному ходатайству органа досудебного расследования до одного года.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Лицо, производящее досудебное расследование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частью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240 УПК, ходатайствует перед следственным судьей о неуведомлении лица о проведенном в отношении него негласном следственном действии.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Следственный судья по мотивированному ходатайству органа досудебного расследования, согласовывает неуведомление лица о проведенном в отношении него негласном следственном действии: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уголовному делу о террористическом или экстремистском преступлении;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уголовному делу о преступлении, совершенном преступной группой;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уведомление создает угрозу разглашения государственных секретов;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если уведомление создает угрозу безопасности лиц, осуществляющих деятельность на конфиденциальной основе и в конспиративной форме, и иных лиц. 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продления срока уведомления, лицо производящее досудебное расследование, за трое суток до окончания срока уведомления, готовит мотивированное ходатайство следственному судье о продлении срока. При этом срок продления не должен превышать шесть месяцев.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увольнении, переводе, откомандировании или нахождении в отпуске лица, осуществляющего досудебное расследование, его непосредственный руководитель принимает меры, направленные на уведомление лиц, в отношении которых проводились НСД.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производящее досудебное расследование, при принятии решения об уведомлении (не уведомлении) лица, в отношении которого проводилось НСД, предварительно информирует о решении уполномоченное подразделение.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Уполномоченное подразделение в течение пяти рабочих дней информирует лицо, производящее досудебное расследование, о целесообразности принятия того или иного решения с предоставлением конкретного обоснования. 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рассмотрения заявления, ознакомление лица, в отношении которого проведены НСД, с материалами, приобщенными к ДНСД, не допускается.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о признании проведения негласных следственных действий незаконными, и возмещение причиненного ущерба рассматривается следственным судьей районного суда, по месту нахождения органа, ведущего уголовный процесс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с соблюдением конфиденциальности.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Документальные материалы, отражающие организацию проведения и все неприобщенные результаты НСД по каждому конкретному уголовному делу, систематизируются в ДНСД.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ДНСД находится в подразделении-исполнителе и не является делом оперативного учета.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ведения ДНСД и порядок его уничтожения, регламентируются в соответствии с требованиями статьи 240 УПК РК.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Подразделение-исполнитель в течение пяти дней после получения письма от лица, осуществляющего досудебное расследование о завершении негласных следственных действий по уголовному делу прекращает ДНСД на основании рапорта, которое хранится у исполнителя в условиях, исключающих возможность ознакомления с ними посторонних лиц, до окончательного разрешения вопросов,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частями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240, после чего уничтожаются с составлением соответствующего акта в произвольной форме. При возобновлении уголовного дела и необходимости проведения дальнейших НСД, подразделение исполнитель по рапорту принимает в производство ДНСД.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осуществлении НСД не допускается совершение действий (бездействия), провоцирующих или подстрекающих лицо на совершение противоправных деяний.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фиксации в ходе проведения НСД совершения противоправного деяния на контролируемой территории (участка местности, помещения) и (или) по контролируемому абонентскому устройству лицом, в отношении которого НСД не санкционировано, подразделение НСД незамедлительно уведомляет лицо, вынесшее постановление о проведении НСД, которое в течение двадцати четырех часов изучает полученные результаты.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Лицо, вынесшее постановление после ознакомления с уведомлением принимает меры по проверке информации в соответствии, действующим законодательством. 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Надзор за соблюдением законности при проведении НСД осуществляют Генеральный Прокурор Республики Казахстан и подчиненные ему прокуроры.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санкционирования судом постановления о проведении НСД, подразделение-исполнитель в течение 48 часов обязано письменно уведомить по поднадзорности подразделение Генеральной прокуратуры, осуществляющее надзор за законностью оперативно-розыскной деятельности или прокурора области.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Подразделение Генеральной прокуратуры уведомляется Центральными аппаратами специальных и правоохранительных органов, прокурор области – областными, городскими и районными подразделениями этих государственных органов.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проведении негласного контроля, перехвата и снятия информации, передающейся по сетям электрической (телекоммуникационной) связи, содержит: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номер Единого реестра досудебных расследований; 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IMEI код; 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дату санкционирования постановления; 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установочные данные лица, в отношении которого проводится НСД; 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номер телефона проверяемого лица; 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период проведения НСД.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другим видам НСД, в уведомлении указываются номер ЕРДР и вид проводимого НСД.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проведении НСД направляется с соблюдением требований конфиденциальности или законодательства о государственных секретах.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негласных 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</w:t>
            </w:r>
          </w:p>
        </w:tc>
      </w:tr>
    </w:tbl>
    <w:bookmarkStart w:name="z15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Начальнику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уполномоченного подразделения)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(фамилия, инициалы)</w:t>
      </w:r>
    </w:p>
    <w:bookmarkEnd w:id="137"/>
    <w:bookmarkStart w:name="z156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ПОРУЧЕНИЕ</w:t>
      </w:r>
      <w:r>
        <w:br/>
      </w:r>
      <w:r>
        <w:rPr>
          <w:rFonts w:ascii="Times New Roman"/>
          <w:b/>
          <w:i w:val="false"/>
          <w:color w:val="000000"/>
        </w:rPr>
        <w:t>о проведении негласных следственных действий</w:t>
      </w:r>
    </w:p>
    <w:bookmarkEnd w:id="138"/>
    <w:bookmarkStart w:name="z15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 20__г.                                                 гор.___________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моем производстве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Ф.И.О. (при его наличии) лица, осуществляющего досудебное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расследование)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находится уголовное дело, зарегистрированное в Едином реестре досудебного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расследования, за № ____________________________ от "___" ____ 20__г.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Досудебным расследованием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установлено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(краткое описание фабулы уголовного дела,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правовая квалификация, сведения о лице, месте или предмете, в отношении которого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планируется проведение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НСД, конкретные причины, послужившие основанием для дачи поручения, включая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доказательства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невозможности получения требуемых фактов иным способом)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Учитывая изложенное,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ст.ст. 188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232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ПОРУЧАЮ: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________________________________________________________________ провести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(уполномоченное подразделение, на которое возлагается исполнение поручения)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(какие НСД необходимо провести)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отношении 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(лицо, место или предмет)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период с "___" ____ 20__г. по "___" ____ 20__г.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Материалы, полученные при проведении негласных следственных действий,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предоставлять мне.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       _________      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(Ф.И.О. (при его наличии), лица, осуществляющего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досудебное расследование)</w:t>
      </w:r>
    </w:p>
    <w:bookmarkEnd w:id="1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негласных 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Лично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Гриф секретности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(при необходимости)</w:t>
      </w:r>
    </w:p>
    <w:bookmarkEnd w:id="140"/>
    <w:bookmarkStart w:name="z16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Негласный аудио- и (или) видеоконтроль лица или места,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сроком на __ суток с "___" ____ 20__ г. по "___" 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САНКЦИОНИРУЮ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Судья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"___" ____ 20__ года</w:t>
      </w:r>
    </w:p>
    <w:bookmarkEnd w:id="141"/>
    <w:bookmarkStart w:name="z16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ПОСТАНОВЛЕНИЕ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о проведении негласного аудио- и (или) видеоко</w:t>
      </w:r>
      <w:r>
        <w:rPr>
          <w:rFonts w:ascii="Times New Roman"/>
          <w:b/>
          <w:i w:val="false"/>
          <w:color w:val="000000"/>
          <w:sz w:val="28"/>
        </w:rPr>
        <w:t>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лица или места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"___" ____ 20__г.                                                 гор.___________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Ф.И.О. (при его наличии) лица, уполномоченного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правоохранительного или специального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поручение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Ф.И.О. (при его наличии) лица, осуществляющего досудебное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расследование)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"___" ____ 20__г. по уголовному делу № _________________________,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УСТАНОВИЛ: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(Краткое описание фабулы уголовного дела, обоснование необходимости проведения НСД)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ст.ст. 233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242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Провести негласный аудио- и (или) видеоконтроль в отношении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___________________________________, ________ года рождения (или места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__________________________________________) с применением специальных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технических средств в период с "___" ____ 20__г. по "___" ____ 20__г.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2.Исполнение данного постановления поручить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(подразделение НСД)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Результаты негласного следственного действия предоставить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(должность, Ф.И.О. (при его наличии) лица, осуществляющего досудебное расследование)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       _______ 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      (подпись)             (Ф.И.О. (при его наличии)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вынесшего постановление)</w:t>
      </w:r>
    </w:p>
    <w:bookmarkEnd w:id="1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негласных 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Лично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Гриф секретности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(при необходимости)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Негласный контроль, перехват и снятие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информации, передающейся по сетям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электрической (телекоммуникационной) связи,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(№ абонента либо IMEI код терминала абонента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(оператор связи)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сроком на ___ суток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"___" ___20__ г. по "___" 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САНКЦИОНИРУЮ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Судья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"___" ____ 20__ года</w:t>
      </w:r>
    </w:p>
    <w:bookmarkEnd w:id="143"/>
    <w:bookmarkStart w:name="z16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ПОСТАНОВЛЕНИЕ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о проведении негласного контроля, перехвата и снятия</w:t>
      </w:r>
      <w:r>
        <w:rPr>
          <w:rFonts w:ascii="Times New Roman"/>
          <w:b/>
          <w:i w:val="false"/>
          <w:color w:val="000000"/>
          <w:sz w:val="28"/>
        </w:rPr>
        <w:t xml:space="preserve"> информации,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передающейся по сетям электрической (телекоммуникационной)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_______20__г.                                     гор.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Ф.И.О. (при его наличии) лица уполномоченного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правоохранительного или специального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поручение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Ф.И.О. (при его наличии) лица, осуществляющего досудебное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расследование)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"___" ____ 20__г. по уголовному делу № ____________________________________,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УСТАНОВИЛ: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(краткое описание фабулы уголовного дела, обоснование необходимости проведения НСД)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ст.ст. 233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243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Провести негласный контроль, перехват и снятие информации,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передающейся с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(№ абонента, либо IMEI код терминала абонента (оператор связи)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"___" ____ 20__г. по "___" ____ 20__г.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Исполнение данного постановления поручить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(подразделение НСД)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Материальный носитель с результатами негласного следственного действия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предоставить в упакованном, опечатанном виде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(должность, Ф.И.О. (при его наличии) лица, осуществляющего досудебное расследование)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       _______ 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                   (подпись)             (Ф.И.О. (при его наличии)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вынесшего постановление)</w:t>
      </w:r>
    </w:p>
    <w:bookmarkEnd w:id="1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негласных 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                  Лично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Гриф секретности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(при необходимости)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Негласное получение информации о соединениях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между абонентами и (или) абонентскими устройствами,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(№ абонента либо IMEI код терминала абонента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(оператор связи)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САНКЦИОНИРУЮ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Судья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"___" ____ 20__ года</w:t>
      </w:r>
    </w:p>
    <w:bookmarkEnd w:id="145"/>
    <w:bookmarkStart w:name="z17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ПОСТАНОВЛЕНИЕ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о негласном получении информации о соеди</w:t>
      </w:r>
      <w:r>
        <w:rPr>
          <w:rFonts w:ascii="Times New Roman"/>
          <w:b/>
          <w:i w:val="false"/>
          <w:color w:val="000000"/>
          <w:sz w:val="28"/>
        </w:rPr>
        <w:t>нениях между абонентами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абонентскими устройствами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_______20__г.                                           гор.___________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Ф.И.О. (при его наличии) лица уполномоченного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правоохранительного или специального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поручение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Ф.И.О. (при его наличии) лица, осуществляющего досудебное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расследование)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"___" ____ 20__г. по уголовному делу № _________________________,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УСТАНОВИЛ: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(краткое описание фабулы уголовного дела, обоснование необходимости проведения НСД)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ст.ст. 233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244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Произвести получение информации о соединениях абонента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(№ абонента, либо IMEI код терминала абонента (оператор связи)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период с "___" ____ 20__г. по "___" ____ 20__г.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Исполнение данного постановления поручить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(подразделение НСД)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Полученную информацию предоставить в упакованном, опечатанном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виде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(должность, Ф.И.О. (при его наличии) лица, осуществляющего досудебное расследование)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       _______ 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      (подпись)       (Ф.И.О. лица, вынесшего постановление)</w:t>
      </w:r>
    </w:p>
    <w:bookmarkEnd w:id="1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негласных 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Лично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Гриф секретности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(при необходимости)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САНКЦИОНИРУЮ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Судья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"___" ____ 20__ года</w:t>
      </w:r>
    </w:p>
    <w:bookmarkEnd w:id="147"/>
    <w:bookmarkStart w:name="z17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ПОСТАНОВЛЕНИЕ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о негласном снятии информации с компьютеров, серверов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и других устройств, предназначенных для сбора, обработки,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накопления и хранения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_______20__г.                                           гор.___________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Ф.И.О. (при его наличии) лица уполномоченного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правоохранительного или специального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поручение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Ф.И.О. (при его наличии) лица, осуществляющего досудебное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расследование)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"___" ____ 20__г. по уголовному делу № _________________________,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УСТАНОВИЛ: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(краткое описание фабулы уголовного дела, обоснование необходимости проведения НСД)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ст.ст. 233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Произвести снятие информации с компьютера, расположенного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адресу: 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Исполнение данного постановления поручить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(подразделение НСД)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Материальный носитель с результатами негласного следственного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действия  предоставить в упакованном, опечатанном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(должность, Ф.И.О. (при его наличии) лица, осуществляющего досудебное расследование)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      ________      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(подпись)       (Ф.И.О. (при его наличии) лица, вынесшего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постановление)</w:t>
      </w:r>
    </w:p>
    <w:bookmarkEnd w:id="1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негласных 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                  Лично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Гриф секретности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(при необходимости)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Негласное проникновение и (или) обследование места,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сроком на __ суток с "___" ___20__ г. по "___" 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САНКЦИОНИРУЮ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Судья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"___" 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ПОСТАНОВЛЕНИЕ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о негласном проникновении и (или) обследовании места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_______20__г.                                     гор.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Ф.И.О. (при его наличии) лица уполномоченного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правоохранительного или специального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поручение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Ф.И.О. (при его наличии) лица, осуществляющего досудебное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расследование)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"___" ____ 20__г. по уголовному делу № _________________________,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УСТАНОВИЛ: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(краткое описание фабулы уголовного дела, обоснование необходимости проведения НСД)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ст.ст. 233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Казахстан,-</w:t>
      </w:r>
    </w:p>
    <w:bookmarkEnd w:id="149"/>
    <w:bookmarkStart w:name="z17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Провести проникновение и обследование служебного кабинета №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здания ГУ "_____________________________________", расположенного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адресу: _______________________________________________________________________,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целью оборудования специальными техническими средствами в рамках постановления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проведении негласного аудио- и видеоконтроля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________________________, в период с "___" ____ 20__г. по "___" ____ 20__г.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Исполнение данного постановления поручить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(подразделение НСД)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Все полученные материалы в полном объеме предоставить в упакованном,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опечатанном виде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Ф.И.О. лица, осуществляющего досудебное расследование)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             _______ 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(Ф.И.О. (при его наличии)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вынесшего постановление)</w:t>
      </w:r>
    </w:p>
    <w:bookmarkEnd w:id="1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негласных 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Лично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Гриф секретности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(при необходимости)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ПОСТАНОВЛЕНИЕ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о негласном наблюдении за лицом или местом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_______20__г.                                     гор.___________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Ф.И.О. (при его наличии) лица уполномоченного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правоохранительного или специального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поручение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Ф.И.О. (при его наличии) лица, осуществляющего досудебное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расследование)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"___" ____ 20__г. по уголовному делу № _________________________,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УСТАНОВИЛ: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(краткое описание фабулы уголовного дела, обоснование необходимости проведения НСД)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ст.ст. 233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Провести негласное наблюдение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(лицо либо место, адрес проведения)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использованием видео-, фотоаппаратуры, а также специальных технических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наблюдения, сроком_______ суток, в период с "___" ____ 20__г. по "___" ____ 20__г.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Исполнение данного постановления поручить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(подразделение НСД)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Все полученные материалы в полном объеме предоставить в упакованном,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опечатанном виде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Ф.И.О. (при его наличии) лица, осуществляющего досудебное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расследование)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      _________ 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(должность)             (подпись)       (Ф.И.О. (при его наличии)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вынесшего постановление)</w:t>
      </w:r>
    </w:p>
    <w:bookmarkEnd w:id="1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негласных 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                  Лично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Гриф секретности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(при необходимости)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ПОСТАНОВЛЕНИЕ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о проведении негласного контрольного закупа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_______20__г.                                           гор.___________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Ф.И.О. (при его наличии) лица уполномоченного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правоохранительного или специального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поручение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Ф.И.О. (при его наличии) лица, осуществляющего досудебное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расследование)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"___" ____ 20__г. по уголовному делу № _________________________,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УСТАНОВИЛ: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(краткое описание фабулы уголовного дела, обоснование необходимости проведения НСД)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ст.ст. 233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250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Провести "___" _______20__г. негласный контрольный закуп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 у гр.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предмета)                   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Исполнение данного постановления поручить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(уполномоченное подразделение)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Все полученные материалы в полном объеме предоставить в упакованном,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опечатанном виде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(должность, Ф.И.О. (при его наличии) лица, осуществляющего досудебное расследование)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            _______       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(должность)                   (подпись)             (Ф.И.О. (при его наличии)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вынесшего постановление)</w:t>
      </w:r>
    </w:p>
    <w:bookmarkEnd w:id="1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негласных 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                  Лично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Гриф секретности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(при необходимости)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ПОСТАНОВЛЕНИЕ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о проведении негласного внедрения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имитации преступной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_______20__г.                                           гор.___________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Ф.И.О. (при его наличии) лица уполномоченного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правоохранительного или специального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поручение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Ф.И.О. (при его наличии) лица, осуществляющего досудебное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расследование)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"___" ____ 20__г. по уголовному делу № __________________________,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УСТАНОВИЛ: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(краткое описание фабулы уголовного дела, обоснование необходимости проведения НСД)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ст.ст. 233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Осуществить негласное внедрение и (или) имитацию преступной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окружение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(Ф.И.О. (при его наличии), либо место)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Ответственным за проведение негласного внедрения определить руководство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структурного подразделения либо территориальное подразделение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уполномоченного органа).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Разъяснить внедряемому лицу о запрете совершения действий (бездействия),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сопряженных с угрозой жизни, здоровью людей, за исключением случаев необходимой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обороны, задержания лица, совершившего преступление, крайней необходимости,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обоснованного риска в соответствии с положениями УК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Все полученные материалы предоставить в упакованном, опечатанном виде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(должность, Ф.И.О. (при его наличии) лица, осуществляющего досудебное расследование)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       ________      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(должность)                   (подпись)       (Ф.И.О. (при его наличии) лица, вынесшего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постановление)</w:t>
      </w:r>
    </w:p>
    <w:bookmarkEnd w:id="1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негласных 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</w:t>
            </w:r>
          </w:p>
        </w:tc>
      </w:tr>
    </w:tbl>
    <w:bookmarkStart w:name="z189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учета дел негласных следственных действий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1433"/>
        <w:gridCol w:w="678"/>
        <w:gridCol w:w="678"/>
        <w:gridCol w:w="678"/>
        <w:gridCol w:w="678"/>
        <w:gridCol w:w="2312"/>
        <w:gridCol w:w="678"/>
        <w:gridCol w:w="2188"/>
        <w:gridCol w:w="1245"/>
        <w:gridCol w:w="1054"/>
      </w:tblGrid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учетный номер</w:t>
            </w:r>
          </w:p>
          <w:bookmarkEnd w:id="155"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уголовного дела по которому проводится НСД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тома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заведения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за ведение (хранение) дела, расписка и дата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Куда, когда и за каким номером отправлены номер и дата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акта об уничтожении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6"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негласных следственных действий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подразделения)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ЖУРНАЛ №______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учета постановлений и заданий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на проведение негласных следственных действий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№______том</w:t>
      </w:r>
    </w:p>
    <w:bookmarkEnd w:id="157"/>
    <w:bookmarkStart w:name="z19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Басталды/Заведено: 20___ж.г. "____"____________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Аяқталды/Окончено: 20___ж.г. "____"___________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Мұрағаттық/Арх. №_________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5"/>
        <w:gridCol w:w="1980"/>
        <w:gridCol w:w="7167"/>
        <w:gridCol w:w="565"/>
        <w:gridCol w:w="1273"/>
      </w:tblGrid>
      <w:tr>
        <w:trPr>
          <w:trHeight w:val="30" w:hRule="atLeast"/>
        </w:trPr>
        <w:tc>
          <w:tcPr>
            <w:tcW w:w="1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№ п/п</w:t>
            </w:r>
          </w:p>
          <w:bookmarkEnd w:id="159"/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Дата регистрации постановления, задания</w:t>
            </w:r>
          </w:p>
        </w:tc>
        <w:tc>
          <w:tcPr>
            <w:tcW w:w="7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Вид мероприятия, Ф.И.О. фигуранта, основание проведения (номер ЕРДР, номер поручения следователя)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Экземпляров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Листов в экземпляре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  <w:bookmarkEnd w:id="160"/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6"/>
        <w:gridCol w:w="2299"/>
        <w:gridCol w:w="2032"/>
        <w:gridCol w:w="3370"/>
        <w:gridCol w:w="963"/>
      </w:tblGrid>
      <w:tr>
        <w:trPr>
          <w:trHeight w:val="30" w:hRule="atLeast"/>
        </w:trPr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Ф.И.О. и подразделение инициатора, подпись и дата получения документа</w:t>
            </w:r>
          </w:p>
          <w:bookmarkEnd w:id="161"/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Ф.И.О. следственного судьи санкционировавшего НСД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Местонахождение документа, отметка о наличии документа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Ф.И.О. и подпись сотрудника ПСМ получившего документ для исполнения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  <w:bookmarkEnd w:id="162"/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