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4425" w14:textId="6344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31 августа 2017 года № 290 "Об определении размера черты бедности"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11 мая 2018 года № 129. Зарегистрирован в Министерстве юстиции Республики Казахстан 23 мая 2018 года № 16912. Утратил силу приказом Министра труда и социальной защиты населения Республики Казахстан от 19 мая 2023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2 Закона Республики Казахстан от 17 июля 2001 года "О государственной адресной социальной помощи"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августа 2017 года № 290 "Об определении размера черты бедности" (зарегистрированный в Реестре государственной регистрации нормативных правовых актов № 15766, опубликованный в Эталонном контрольном банке нормативных правовых актов Республики Казахстан от 2 октября 2017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 1 января 2018 года – в размере 50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помощи, в случае если размер величины прожиточного минимума, рассчитанный местными исполнительными органами за указанный период составит ниже размера величины прожиточного минимума, утвержденного законом о республиканском бюджете на соответствующий финансовый год, то черта бедности определяется в размере 50 процентов от величины прожиточного минимума, утвержденного законом о республиканском бюджете на соответствующий финансовый год.".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 и Алматы;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