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29dd" w14:textId="a4f2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0"/>
        <w:ind w:left="0"/>
        <w:jc w:val="both"/>
      </w:pPr>
      <w:r>
        <w:rPr>
          <w:rFonts w:ascii="Times New Roman"/>
          <w:b w:val="false"/>
          <w:i w:val="false"/>
          <w:color w:val="000000"/>
          <w:sz w:val="28"/>
        </w:rPr>
        <w:t>Приказ Министра обороны Республики Казахстан от 16 мая 2018 года № 323. Зарегистрирован в Министерстве юстиции Республики Казахстан 1 июня 2018 года № 16975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(зарегистрирован в Реестре государственной регистрации нормативных правовых актов за № 13268, опубликован  12 апреля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1"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генерал-лейтенанта Мухтарова Т.С.</w:t>
      </w:r>
    </w:p>
    <w:bookmarkEnd w:id="7"/>
    <w:bookmarkStart w:name="z13"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r>
              <w:br/>
            </w:r>
            <w:r>
              <w:rPr>
                <w:rFonts w:ascii="Times New Roman"/>
                <w:b w:val="false"/>
                <w:i/>
                <w:color w:val="000000"/>
                <w:sz w:val="20"/>
              </w:rPr>
              <w:t>Республики Казахстан</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2018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35</w:t>
            </w:r>
          </w:p>
        </w:tc>
      </w:tr>
    </w:tbl>
    <w:bookmarkStart w:name="z17" w:id="10"/>
    <w:p>
      <w:pPr>
        <w:spacing w:after="0"/>
        <w:ind w:left="0"/>
        <w:jc w:val="left"/>
      </w:pPr>
      <w:r>
        <w:rPr>
          <w:rFonts w:ascii="Times New Roman"/>
          <w:b/>
          <w:i w:val="false"/>
          <w:color w:val="000000"/>
        </w:rPr>
        <w:t xml:space="preserve">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1. Настоящие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(далее – Правила), разработаны в соответствии 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от 7 января 2005 года "</w:t>
      </w:r>
      <w:r>
        <w:rPr>
          <w:rFonts w:ascii="Times New Roman"/>
          <w:b w:val="false"/>
          <w:i w:val="false"/>
          <w:color w:val="000000"/>
          <w:sz w:val="28"/>
        </w:rPr>
        <w:t>Об обороне и Вооруженных Силах Республики Казахстан</w:t>
      </w:r>
      <w:r>
        <w:rPr>
          <w:rFonts w:ascii="Times New Roman"/>
          <w:b w:val="false"/>
          <w:i w:val="false"/>
          <w:color w:val="000000"/>
          <w:sz w:val="28"/>
        </w:rPr>
        <w:t>",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(далее – Закон) и определяют порядок приема на обучение в военные учебные  заведения, подведомственные Министерству обороны Республики Казахстан (далее – МО РК), реализующие образовательные программы соответствующего уровня.</w:t>
      </w:r>
    </w:p>
    <w:bookmarkEnd w:id="12"/>
    <w:bookmarkStart w:name="z20" w:id="13"/>
    <w:p>
      <w:pPr>
        <w:spacing w:after="0"/>
        <w:ind w:left="0"/>
        <w:jc w:val="both"/>
      </w:pPr>
      <w:r>
        <w:rPr>
          <w:rFonts w:ascii="Times New Roman"/>
          <w:b w:val="false"/>
          <w:i w:val="false"/>
          <w:color w:val="000000"/>
          <w:sz w:val="28"/>
        </w:rPr>
        <w:t>
      2. Прием осуществляется в соответствии с планом набора, составляемым структурным подразделением МО РК, курирующим вопросы военного образования (далее – структурное подразделение).</w:t>
      </w:r>
    </w:p>
    <w:bookmarkEnd w:id="13"/>
    <w:bookmarkStart w:name="z21" w:id="14"/>
    <w:p>
      <w:pPr>
        <w:spacing w:after="0"/>
        <w:ind w:left="0"/>
        <w:jc w:val="both"/>
      </w:pPr>
      <w:r>
        <w:rPr>
          <w:rFonts w:ascii="Times New Roman"/>
          <w:b w:val="false"/>
          <w:i w:val="false"/>
          <w:color w:val="000000"/>
          <w:sz w:val="28"/>
        </w:rPr>
        <w:t>
      3. До 1 июня года приема начальники военных учебных заведений, главнокомандующие видами Вооруженных Сил Республики Казахстан (далее – ВС РК), председатель Спортивного комитета – начальник Центрального спортивного клуба армии МО РК представляют в структурное подразделение кандидатов для включения в проект приказа Министра обороны Республики Казахстан об утверждении состава приемной комиссии.</w:t>
      </w:r>
    </w:p>
    <w:bookmarkEnd w:id="14"/>
    <w:bookmarkStart w:name="z22" w:id="15"/>
    <w:p>
      <w:pPr>
        <w:spacing w:after="0"/>
        <w:ind w:left="0"/>
        <w:jc w:val="both"/>
      </w:pPr>
      <w:r>
        <w:rPr>
          <w:rFonts w:ascii="Times New Roman"/>
          <w:b w:val="false"/>
          <w:i w:val="false"/>
          <w:color w:val="000000"/>
          <w:sz w:val="28"/>
        </w:rPr>
        <w:t>
      4. Председателем приемной комиссии является начальник военного учебного заведения.</w:t>
      </w:r>
    </w:p>
    <w:bookmarkEnd w:id="15"/>
    <w:bookmarkStart w:name="z23" w:id="16"/>
    <w:p>
      <w:pPr>
        <w:spacing w:after="0"/>
        <w:ind w:left="0"/>
        <w:jc w:val="both"/>
      </w:pPr>
      <w:r>
        <w:rPr>
          <w:rFonts w:ascii="Times New Roman"/>
          <w:b w:val="false"/>
          <w:i w:val="false"/>
          <w:color w:val="000000"/>
          <w:sz w:val="28"/>
        </w:rPr>
        <w:t>
      5. Состав приемной комиссии состоит из нечетного количества членов. Решения принимаются простым большинством голосов от общего числа членов приемной комиссии.</w:t>
      </w:r>
    </w:p>
    <w:bookmarkEnd w:id="16"/>
    <w:bookmarkStart w:name="z24" w:id="17"/>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17"/>
    <w:bookmarkStart w:name="z25" w:id="18"/>
    <w:p>
      <w:pPr>
        <w:spacing w:after="0"/>
        <w:ind w:left="0"/>
        <w:jc w:val="both"/>
      </w:pPr>
      <w:r>
        <w:rPr>
          <w:rFonts w:ascii="Times New Roman"/>
          <w:b w:val="false"/>
          <w:i w:val="false"/>
          <w:color w:val="000000"/>
          <w:sz w:val="28"/>
        </w:rPr>
        <w:t>
      6. Заседания приемной комиссии проводятся в соответствии с планом работы, утверждаемым председателем приемной комиссии, и оформляются протоколом.</w:t>
      </w:r>
    </w:p>
    <w:bookmarkEnd w:id="18"/>
    <w:bookmarkStart w:name="z26" w:id="19"/>
    <w:p>
      <w:pPr>
        <w:spacing w:after="0"/>
        <w:ind w:left="0"/>
        <w:jc w:val="both"/>
      </w:pPr>
      <w:r>
        <w:rPr>
          <w:rFonts w:ascii="Times New Roman"/>
          <w:b w:val="false"/>
          <w:i w:val="false"/>
          <w:color w:val="000000"/>
          <w:sz w:val="28"/>
        </w:rPr>
        <w:t xml:space="preserve">
      7. При несогласии с результатами прохождения этапов приема, поступающий имеет право обратиться с письменным заявлением к председателю приемной комиссии. </w:t>
      </w:r>
    </w:p>
    <w:bookmarkEnd w:id="19"/>
    <w:bookmarkStart w:name="z27" w:id="20"/>
    <w:p>
      <w:pPr>
        <w:spacing w:after="0"/>
        <w:ind w:left="0"/>
        <w:jc w:val="both"/>
      </w:pPr>
      <w:r>
        <w:rPr>
          <w:rFonts w:ascii="Times New Roman"/>
          <w:b w:val="false"/>
          <w:i w:val="false"/>
          <w:color w:val="000000"/>
          <w:sz w:val="28"/>
        </w:rPr>
        <w:t>
      Решение приемной комиссии по существу заявления, оформленное протоколом, выносится в течение 1 (одного) рабочего дня со дня поступления заявления.</w:t>
      </w:r>
    </w:p>
    <w:bookmarkEnd w:id="20"/>
    <w:bookmarkStart w:name="z28" w:id="21"/>
    <w:p>
      <w:pPr>
        <w:spacing w:after="0"/>
        <w:ind w:left="0"/>
        <w:jc w:val="both"/>
      </w:pPr>
      <w:r>
        <w:rPr>
          <w:rFonts w:ascii="Times New Roman"/>
          <w:b w:val="false"/>
          <w:i w:val="false"/>
          <w:color w:val="000000"/>
          <w:sz w:val="28"/>
        </w:rPr>
        <w:t>
      8. Для прохождения заключительного этапа приема до 1 мая года приема составляется таблица расчета рейтингового балла, утверждаемая руководителями военных учебных заведений по согласованию со структурным подразделением, которое размещается на интернет ресурсе военного учебного заведения и доводится до местных органов военного управления.</w:t>
      </w:r>
    </w:p>
    <w:bookmarkEnd w:id="21"/>
    <w:bookmarkStart w:name="z29" w:id="22"/>
    <w:p>
      <w:pPr>
        <w:spacing w:after="0"/>
        <w:ind w:left="0"/>
        <w:jc w:val="left"/>
      </w:pPr>
      <w:r>
        <w:rPr>
          <w:rFonts w:ascii="Times New Roman"/>
          <w:b/>
          <w:i w:val="false"/>
          <w:color w:val="000000"/>
        </w:rPr>
        <w:t xml:space="preserve"> Глава 2. Прием на обучение в военные учебные заведения, реализующие общеобразовательные программы общего среднего образования</w:t>
      </w:r>
    </w:p>
    <w:bookmarkEnd w:id="22"/>
    <w:bookmarkStart w:name="z30" w:id="23"/>
    <w:p>
      <w:pPr>
        <w:spacing w:after="0"/>
        <w:ind w:left="0"/>
        <w:jc w:val="both"/>
      </w:pPr>
      <w:r>
        <w:rPr>
          <w:rFonts w:ascii="Times New Roman"/>
          <w:b w:val="false"/>
          <w:i w:val="false"/>
          <w:color w:val="000000"/>
          <w:sz w:val="28"/>
        </w:rPr>
        <w:t>
      9. В Республиканские школы "Жас улан" (далее – Школа) принимаются юноши – граждане Республики Казахстан не моложе пятнадцати но не старше шестнадцати лет на год поступления, окончившие в год поступления 9 (10) классов организации среднего образования и получившие свидетельство об окончании основного среднего образования.</w:t>
      </w:r>
    </w:p>
    <w:bookmarkEnd w:id="23"/>
    <w:bookmarkStart w:name="z31" w:id="24"/>
    <w:p>
      <w:pPr>
        <w:spacing w:after="0"/>
        <w:ind w:left="0"/>
        <w:jc w:val="both"/>
      </w:pPr>
      <w:r>
        <w:rPr>
          <w:rFonts w:ascii="Times New Roman"/>
          <w:b w:val="false"/>
          <w:i w:val="false"/>
          <w:color w:val="000000"/>
          <w:sz w:val="28"/>
        </w:rPr>
        <w:t>
      Структурное подразделение, до 1 марта года приема доводит до местного исполнительного органа (управления образования) информацию о планируемом приеме учащихся в Школы.</w:t>
      </w:r>
    </w:p>
    <w:bookmarkEnd w:id="24"/>
    <w:bookmarkStart w:name="z32" w:id="25"/>
    <w:p>
      <w:pPr>
        <w:spacing w:after="0"/>
        <w:ind w:left="0"/>
        <w:jc w:val="both"/>
      </w:pPr>
      <w:r>
        <w:rPr>
          <w:rFonts w:ascii="Times New Roman"/>
          <w:b w:val="false"/>
          <w:i w:val="false"/>
          <w:color w:val="000000"/>
          <w:sz w:val="28"/>
        </w:rPr>
        <w:t xml:space="preserve">
      10. Поступающие, годные по состоянию здоровья к обучению, в период с 1 по 5 августа включительно года приема, прибывают в Школу с родителями (законными представителями) и обращаются с заявлением о приеме в Школу с приобщением документов, указанных в приложении 1 к настоящим Правилам. </w:t>
      </w:r>
    </w:p>
    <w:bookmarkEnd w:id="25"/>
    <w:bookmarkStart w:name="z33" w:id="26"/>
    <w:p>
      <w:pPr>
        <w:spacing w:after="0"/>
        <w:ind w:left="0"/>
        <w:jc w:val="both"/>
      </w:pPr>
      <w:r>
        <w:rPr>
          <w:rFonts w:ascii="Times New Roman"/>
          <w:b w:val="false"/>
          <w:i w:val="false"/>
          <w:color w:val="000000"/>
          <w:sz w:val="28"/>
        </w:rPr>
        <w:t xml:space="preserve">
      Поступающие, не представившие в приемную комиссию полный пакет документов, к приему не допускаются. </w:t>
      </w:r>
    </w:p>
    <w:bookmarkEnd w:id="26"/>
    <w:bookmarkStart w:name="z34" w:id="27"/>
    <w:p>
      <w:pPr>
        <w:spacing w:after="0"/>
        <w:ind w:left="0"/>
        <w:jc w:val="both"/>
      </w:pPr>
      <w:r>
        <w:rPr>
          <w:rFonts w:ascii="Times New Roman"/>
          <w:b w:val="false"/>
          <w:i w:val="false"/>
          <w:color w:val="000000"/>
          <w:sz w:val="28"/>
        </w:rPr>
        <w:t>
      11. Прием в Школу осуществляется в период с 6 по 20 августа включительно года приема на конкурсной основе в 5 (пять) этапов:</w:t>
      </w:r>
    </w:p>
    <w:bookmarkEnd w:id="27"/>
    <w:bookmarkStart w:name="z35" w:id="28"/>
    <w:p>
      <w:pPr>
        <w:spacing w:after="0"/>
        <w:ind w:left="0"/>
        <w:jc w:val="both"/>
      </w:pPr>
      <w:r>
        <w:rPr>
          <w:rFonts w:ascii="Times New Roman"/>
          <w:b w:val="false"/>
          <w:i w:val="false"/>
          <w:color w:val="000000"/>
          <w:sz w:val="28"/>
        </w:rPr>
        <w:t>
      I этап – профессионально-психологический отбор;</w:t>
      </w:r>
    </w:p>
    <w:bookmarkEnd w:id="28"/>
    <w:bookmarkStart w:name="z36" w:id="29"/>
    <w:p>
      <w:pPr>
        <w:spacing w:after="0"/>
        <w:ind w:left="0"/>
        <w:jc w:val="both"/>
      </w:pPr>
      <w:r>
        <w:rPr>
          <w:rFonts w:ascii="Times New Roman"/>
          <w:b w:val="false"/>
          <w:i w:val="false"/>
          <w:color w:val="000000"/>
          <w:sz w:val="28"/>
        </w:rPr>
        <w:t>
      II этап – тестирование по математике и языку обучения по программе основного среднего образования;</w:t>
      </w:r>
    </w:p>
    <w:bookmarkEnd w:id="29"/>
    <w:bookmarkStart w:name="z37" w:id="30"/>
    <w:p>
      <w:pPr>
        <w:spacing w:after="0"/>
        <w:ind w:left="0"/>
        <w:jc w:val="both"/>
      </w:pPr>
      <w:r>
        <w:rPr>
          <w:rFonts w:ascii="Times New Roman"/>
          <w:b w:val="false"/>
          <w:i w:val="false"/>
          <w:color w:val="000000"/>
          <w:sz w:val="28"/>
        </w:rPr>
        <w:t xml:space="preserve">
      III этап – окончательное медицинское освидетельствование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(зарегистрированным в Реестре государственной регистрации нормативных правовых актов № 11846) (далее – Правила проведения военно-врачебной экспертизы);</w:t>
      </w:r>
    </w:p>
    <w:bookmarkEnd w:id="30"/>
    <w:bookmarkStart w:name="z38" w:id="31"/>
    <w:p>
      <w:pPr>
        <w:spacing w:after="0"/>
        <w:ind w:left="0"/>
        <w:jc w:val="both"/>
      </w:pPr>
      <w:r>
        <w:rPr>
          <w:rFonts w:ascii="Times New Roman"/>
          <w:b w:val="false"/>
          <w:i w:val="false"/>
          <w:color w:val="000000"/>
          <w:sz w:val="28"/>
        </w:rPr>
        <w:t xml:space="preserve">
      IV этап – проверка физической подготовленности по нормативам, определенным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за № 8424) (далее – Типовые программы).</w:t>
      </w:r>
    </w:p>
    <w:bookmarkEnd w:id="31"/>
    <w:bookmarkStart w:name="z39" w:id="32"/>
    <w:p>
      <w:pPr>
        <w:spacing w:after="0"/>
        <w:ind w:left="0"/>
        <w:jc w:val="both"/>
      </w:pPr>
      <w:r>
        <w:rPr>
          <w:rFonts w:ascii="Times New Roman"/>
          <w:b w:val="false"/>
          <w:i w:val="false"/>
          <w:color w:val="000000"/>
          <w:sz w:val="28"/>
        </w:rPr>
        <w:t>
      V этап – конкурсный отбор и зачисление.</w:t>
      </w:r>
    </w:p>
    <w:bookmarkEnd w:id="32"/>
    <w:bookmarkStart w:name="z40" w:id="33"/>
    <w:p>
      <w:pPr>
        <w:spacing w:after="0"/>
        <w:ind w:left="0"/>
        <w:jc w:val="both"/>
      </w:pPr>
      <w:r>
        <w:rPr>
          <w:rFonts w:ascii="Times New Roman"/>
          <w:b w:val="false"/>
          <w:i w:val="false"/>
          <w:color w:val="000000"/>
          <w:sz w:val="28"/>
        </w:rPr>
        <w:t>
      12.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33"/>
    <w:bookmarkStart w:name="z41" w:id="34"/>
    <w:p>
      <w:pPr>
        <w:spacing w:after="0"/>
        <w:ind w:left="0"/>
        <w:jc w:val="both"/>
      </w:pPr>
      <w:r>
        <w:rPr>
          <w:rFonts w:ascii="Times New Roman"/>
          <w:b w:val="false"/>
          <w:i w:val="false"/>
          <w:color w:val="000000"/>
          <w:sz w:val="28"/>
        </w:rPr>
        <w:t>
      13.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Школы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34"/>
    <w:bookmarkStart w:name="z42" w:id="35"/>
    <w:p>
      <w:pPr>
        <w:spacing w:after="0"/>
        <w:ind w:left="0"/>
        <w:jc w:val="both"/>
      </w:pPr>
      <w:r>
        <w:rPr>
          <w:rFonts w:ascii="Times New Roman"/>
          <w:b w:val="false"/>
          <w:i w:val="false"/>
          <w:color w:val="000000"/>
          <w:sz w:val="28"/>
        </w:rPr>
        <w:t>
      14. Тестирование по математике и языку обучения проводится для определения уровня знаний поступающих.</w:t>
      </w:r>
    </w:p>
    <w:bookmarkEnd w:id="35"/>
    <w:bookmarkStart w:name="z43" w:id="36"/>
    <w:p>
      <w:pPr>
        <w:spacing w:after="0"/>
        <w:ind w:left="0"/>
        <w:jc w:val="both"/>
      </w:pPr>
      <w:r>
        <w:rPr>
          <w:rFonts w:ascii="Times New Roman"/>
          <w:b w:val="false"/>
          <w:i w:val="false"/>
          <w:color w:val="000000"/>
          <w:sz w:val="28"/>
        </w:rPr>
        <w:t xml:space="preserve">
      Тестовые вопросы по математике и языку обучения составляются с учетом программы для основного среднего образования, предусмотренного Типовыми программами, и составляют по 20 вопросов каждый. В тестовых вопросах 1 вопрос приравнивается к 1 баллу. </w:t>
      </w:r>
    </w:p>
    <w:bookmarkEnd w:id="36"/>
    <w:bookmarkStart w:name="z44" w:id="37"/>
    <w:p>
      <w:pPr>
        <w:spacing w:after="0"/>
        <w:ind w:left="0"/>
        <w:jc w:val="both"/>
      </w:pPr>
      <w:r>
        <w:rPr>
          <w:rFonts w:ascii="Times New Roman"/>
          <w:b w:val="false"/>
          <w:i w:val="false"/>
          <w:color w:val="000000"/>
          <w:sz w:val="28"/>
        </w:rPr>
        <w:t>
      Проходным на следующий этап является не менее 5 баллов по каждому предмету.</w:t>
      </w:r>
    </w:p>
    <w:bookmarkEnd w:id="37"/>
    <w:bookmarkStart w:name="z45" w:id="38"/>
    <w:p>
      <w:pPr>
        <w:spacing w:after="0"/>
        <w:ind w:left="0"/>
        <w:jc w:val="both"/>
      </w:pPr>
      <w:r>
        <w:rPr>
          <w:rFonts w:ascii="Times New Roman"/>
          <w:b w:val="false"/>
          <w:i w:val="false"/>
          <w:color w:val="000000"/>
          <w:sz w:val="28"/>
        </w:rPr>
        <w:t>
      15. Окончательное медицинское освидетельствование поступающих включает определение годности к обучению в Школе по состоянию здоровья.</w:t>
      </w:r>
    </w:p>
    <w:bookmarkEnd w:id="38"/>
    <w:bookmarkStart w:name="z46" w:id="39"/>
    <w:p>
      <w:pPr>
        <w:spacing w:after="0"/>
        <w:ind w:left="0"/>
        <w:jc w:val="both"/>
      </w:pPr>
      <w:r>
        <w:rPr>
          <w:rFonts w:ascii="Times New Roman"/>
          <w:b w:val="false"/>
          <w:i w:val="false"/>
          <w:color w:val="000000"/>
          <w:sz w:val="28"/>
        </w:rPr>
        <w:t>
      16. Проверка физической подготовленности поступающих включает прием нормативов по физической культуре, предусмотренного для основного среднего образования согласно Типовым программам. Поступающие набравшие менее 9 баллов по сумме оценок за все упражнения, считаются не прошедшими этап, при этом оценка "неудовлетворительно" не учитывается при подсчете баллов.</w:t>
      </w:r>
    </w:p>
    <w:bookmarkEnd w:id="39"/>
    <w:bookmarkStart w:name="z47" w:id="40"/>
    <w:p>
      <w:pPr>
        <w:spacing w:after="0"/>
        <w:ind w:left="0"/>
        <w:jc w:val="both"/>
      </w:pPr>
      <w:r>
        <w:rPr>
          <w:rFonts w:ascii="Times New Roman"/>
          <w:b w:val="false"/>
          <w:i w:val="false"/>
          <w:color w:val="000000"/>
          <w:sz w:val="28"/>
        </w:rPr>
        <w:t>
      17. Конкурсный отбор включает составление рейтинга поступающих от максимального до минимального рейтингового балла и проводится приемной комиссией 20 августа года приема.</w:t>
      </w:r>
    </w:p>
    <w:bookmarkEnd w:id="40"/>
    <w:bookmarkStart w:name="z48" w:id="41"/>
    <w:p>
      <w:pPr>
        <w:spacing w:after="0"/>
        <w:ind w:left="0"/>
        <w:jc w:val="both"/>
      </w:pPr>
      <w:r>
        <w:rPr>
          <w:rFonts w:ascii="Times New Roman"/>
          <w:b w:val="false"/>
          <w:i w:val="false"/>
          <w:color w:val="000000"/>
          <w:sz w:val="28"/>
        </w:rPr>
        <w:t xml:space="preserve">
      В Школу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41"/>
    <w:bookmarkStart w:name="z49" w:id="42"/>
    <w:p>
      <w:pPr>
        <w:spacing w:after="0"/>
        <w:ind w:left="0"/>
        <w:jc w:val="both"/>
      </w:pPr>
      <w:r>
        <w:rPr>
          <w:rFonts w:ascii="Times New Roman"/>
          <w:b w:val="false"/>
          <w:i w:val="false"/>
          <w:color w:val="000000"/>
          <w:sz w:val="28"/>
        </w:rPr>
        <w:t xml:space="preserve">
      18. Дети военнослужащих, при наличии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52 Закона пользуются правом внеконкурсного зачисления в Школу.</w:t>
      </w:r>
    </w:p>
    <w:bookmarkEnd w:id="42"/>
    <w:bookmarkStart w:name="z50" w:id="43"/>
    <w:p>
      <w:pPr>
        <w:spacing w:after="0"/>
        <w:ind w:left="0"/>
        <w:jc w:val="both"/>
      </w:pPr>
      <w:r>
        <w:rPr>
          <w:rFonts w:ascii="Times New Roman"/>
          <w:b w:val="false"/>
          <w:i w:val="false"/>
          <w:color w:val="000000"/>
          <w:sz w:val="28"/>
        </w:rPr>
        <w:t>
      19. Решение приемной комиссии объявляется до 10.00 часов 21 августа года приема и размещается на интернет ресурсе Школы, заявления на апелляцию принимаются до 18.00 часов 21 августа.</w:t>
      </w:r>
    </w:p>
    <w:bookmarkEnd w:id="43"/>
    <w:bookmarkStart w:name="z51" w:id="44"/>
    <w:p>
      <w:pPr>
        <w:spacing w:after="0"/>
        <w:ind w:left="0"/>
        <w:jc w:val="both"/>
      </w:pPr>
      <w:r>
        <w:rPr>
          <w:rFonts w:ascii="Times New Roman"/>
          <w:b w:val="false"/>
          <w:i w:val="false"/>
          <w:color w:val="000000"/>
          <w:sz w:val="28"/>
        </w:rPr>
        <w:t>
      20. Решение приемной комиссии о зачислении утверждается 22 августа года приема приказом начальника Школы.</w:t>
      </w:r>
    </w:p>
    <w:bookmarkEnd w:id="44"/>
    <w:bookmarkStart w:name="z52" w:id="45"/>
    <w:p>
      <w:pPr>
        <w:spacing w:after="0"/>
        <w:ind w:left="0"/>
        <w:jc w:val="both"/>
      </w:pPr>
      <w:r>
        <w:rPr>
          <w:rFonts w:ascii="Times New Roman"/>
          <w:b w:val="false"/>
          <w:i w:val="false"/>
          <w:color w:val="000000"/>
          <w:sz w:val="28"/>
        </w:rPr>
        <w:t>
      21. Поступившие в Школы прибывают для обучения до 29 августа года приема.</w:t>
      </w:r>
    </w:p>
    <w:bookmarkEnd w:id="45"/>
    <w:bookmarkStart w:name="z53" w:id="46"/>
    <w:p>
      <w:pPr>
        <w:spacing w:after="0"/>
        <w:ind w:left="0"/>
        <w:jc w:val="left"/>
      </w:pPr>
      <w:r>
        <w:rPr>
          <w:rFonts w:ascii="Times New Roman"/>
          <w:b/>
          <w:i w:val="false"/>
          <w:color w:val="000000"/>
        </w:rPr>
        <w:t xml:space="preserve"> Глава 3. Прием в военное учебное заведение, реализующее образовательную программу технического и профессионального образования</w:t>
      </w:r>
    </w:p>
    <w:bookmarkEnd w:id="46"/>
    <w:bookmarkStart w:name="z54" w:id="47"/>
    <w:p>
      <w:pPr>
        <w:spacing w:after="0"/>
        <w:ind w:left="0"/>
        <w:jc w:val="both"/>
      </w:pPr>
      <w:r>
        <w:rPr>
          <w:rFonts w:ascii="Times New Roman"/>
          <w:b w:val="false"/>
          <w:i w:val="false"/>
          <w:color w:val="000000"/>
          <w:sz w:val="28"/>
        </w:rPr>
        <w:t xml:space="preserve">
      22. В Кадетский корпус МО РК имени Ш. Уалиханова (далее – Кадетский корпус) имеют право поступать граждане (военнослужащие)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39 Закона.</w:t>
      </w:r>
    </w:p>
    <w:bookmarkEnd w:id="47"/>
    <w:bookmarkStart w:name="z55" w:id="48"/>
    <w:p>
      <w:pPr>
        <w:spacing w:after="0"/>
        <w:ind w:left="0"/>
        <w:jc w:val="both"/>
      </w:pPr>
      <w:r>
        <w:rPr>
          <w:rFonts w:ascii="Times New Roman"/>
          <w:b w:val="false"/>
          <w:i w:val="false"/>
          <w:color w:val="000000"/>
          <w:sz w:val="28"/>
        </w:rPr>
        <w:t>
      23. Поступающие, представляют в приемную комиссию Кадетского корпуса пакет документов, согласно приложению 2 к настоящим Правилам.</w:t>
      </w:r>
    </w:p>
    <w:bookmarkEnd w:id="48"/>
    <w:bookmarkStart w:name="z56" w:id="49"/>
    <w:p>
      <w:pPr>
        <w:spacing w:after="0"/>
        <w:ind w:left="0"/>
        <w:jc w:val="both"/>
      </w:pPr>
      <w:r>
        <w:rPr>
          <w:rFonts w:ascii="Times New Roman"/>
          <w:b w:val="false"/>
          <w:i w:val="false"/>
          <w:color w:val="000000"/>
          <w:sz w:val="28"/>
        </w:rPr>
        <w:t xml:space="preserve">
      Поступающие, не представившие в приемную комиссию полный пакет документов, к приему не допускаются. </w:t>
      </w:r>
    </w:p>
    <w:bookmarkEnd w:id="49"/>
    <w:bookmarkStart w:name="z57" w:id="50"/>
    <w:p>
      <w:pPr>
        <w:spacing w:after="0"/>
        <w:ind w:left="0"/>
        <w:jc w:val="both"/>
      </w:pPr>
      <w:r>
        <w:rPr>
          <w:rFonts w:ascii="Times New Roman"/>
          <w:b w:val="false"/>
          <w:i w:val="false"/>
          <w:color w:val="000000"/>
          <w:sz w:val="28"/>
        </w:rPr>
        <w:t>
      24. Поступающий из числа граждан до 1 мая года приема обращается с заявлением в местный орган военного управления по месту жительства.</w:t>
      </w:r>
    </w:p>
    <w:bookmarkEnd w:id="50"/>
    <w:bookmarkStart w:name="z58" w:id="51"/>
    <w:p>
      <w:pPr>
        <w:spacing w:after="0"/>
        <w:ind w:left="0"/>
        <w:jc w:val="both"/>
      </w:pPr>
      <w:r>
        <w:rPr>
          <w:rFonts w:ascii="Times New Roman"/>
          <w:b w:val="false"/>
          <w:i w:val="false"/>
          <w:color w:val="000000"/>
          <w:sz w:val="28"/>
        </w:rPr>
        <w:t xml:space="preserve">
      Руководитель местного органа военного управления организует работу по специальной проверке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12 декабря 1995 года "Об органах национальной безопасности Республики Казахстан" (далее – Закон об ОНБ РК), и прохождению предварительного медицинского освидетельствования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51"/>
    <w:bookmarkStart w:name="z59" w:id="52"/>
    <w:p>
      <w:pPr>
        <w:spacing w:after="0"/>
        <w:ind w:left="0"/>
        <w:jc w:val="both"/>
      </w:pPr>
      <w:r>
        <w:rPr>
          <w:rFonts w:ascii="Times New Roman"/>
          <w:b w:val="false"/>
          <w:i w:val="false"/>
          <w:color w:val="000000"/>
          <w:sz w:val="28"/>
        </w:rPr>
        <w:t>
      Поступающие, прошедшие специальную проверку, годные по состоянию здоровья к обучению, имеющие документ об образовании со средним баллом успеваемости не менее 3.5 или GPA не менее 2, прибывают в Кадетский корпус до 30 июля года приема включительно.</w:t>
      </w:r>
    </w:p>
    <w:bookmarkEnd w:id="52"/>
    <w:bookmarkStart w:name="z60" w:id="53"/>
    <w:p>
      <w:pPr>
        <w:spacing w:after="0"/>
        <w:ind w:left="0"/>
        <w:jc w:val="both"/>
      </w:pPr>
      <w:r>
        <w:rPr>
          <w:rFonts w:ascii="Times New Roman"/>
          <w:b w:val="false"/>
          <w:i w:val="false"/>
          <w:color w:val="000000"/>
          <w:sz w:val="28"/>
        </w:rPr>
        <w:t>
      25. Поступающий из числа военнослужащих для поступления в Кадетский корпус обращается с соответствующим рапортом на имя командира воинской части до 1 июня года приема.</w:t>
      </w:r>
    </w:p>
    <w:bookmarkEnd w:id="53"/>
    <w:bookmarkStart w:name="z61" w:id="54"/>
    <w:p>
      <w:pPr>
        <w:spacing w:after="0"/>
        <w:ind w:left="0"/>
        <w:jc w:val="both"/>
      </w:pPr>
      <w:r>
        <w:rPr>
          <w:rFonts w:ascii="Times New Roman"/>
          <w:b w:val="false"/>
          <w:i w:val="false"/>
          <w:color w:val="000000"/>
          <w:sz w:val="28"/>
        </w:rPr>
        <w:t xml:space="preserve">
      Командир воинской части, военнослужащий которой изъявил желание поступить в Кадетский корпус, организует работу по специальной проверке в соответствии с Законом об ОНБ РК, и прохождение военнослужащим предварительного медицинского освидетельствования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54"/>
    <w:bookmarkStart w:name="z62" w:id="55"/>
    <w:p>
      <w:pPr>
        <w:spacing w:after="0"/>
        <w:ind w:left="0"/>
        <w:jc w:val="both"/>
      </w:pPr>
      <w:r>
        <w:rPr>
          <w:rFonts w:ascii="Times New Roman"/>
          <w:b w:val="false"/>
          <w:i w:val="false"/>
          <w:color w:val="000000"/>
          <w:sz w:val="28"/>
        </w:rPr>
        <w:t>
      Военнослужащий, прошедший специальную проверку, годный по состоянию здоровья к обучению, имеющий документ об образовании со средним баллом успеваемости не менее 3.5 или GPA не менее 2, прибывает в Кадетский корпус до 30 июля года приема.</w:t>
      </w:r>
    </w:p>
    <w:bookmarkEnd w:id="55"/>
    <w:bookmarkStart w:name="z63" w:id="56"/>
    <w:p>
      <w:pPr>
        <w:spacing w:after="0"/>
        <w:ind w:left="0"/>
        <w:jc w:val="both"/>
      </w:pPr>
      <w:r>
        <w:rPr>
          <w:rFonts w:ascii="Times New Roman"/>
          <w:b w:val="false"/>
          <w:i w:val="false"/>
          <w:color w:val="000000"/>
          <w:sz w:val="28"/>
        </w:rPr>
        <w:t>
      26. Поступающий из числа выпускников Школы и специализированного лицея "Арыстан" для поступления в Кадетский корпус до 1 апреля года приема включительно, обращается с заявлением на имя руководителя организации образования, в котором поступающий обучается.</w:t>
      </w:r>
    </w:p>
    <w:bookmarkEnd w:id="56"/>
    <w:bookmarkStart w:name="z64" w:id="57"/>
    <w:p>
      <w:pPr>
        <w:spacing w:after="0"/>
        <w:ind w:left="0"/>
        <w:jc w:val="both"/>
      </w:pPr>
      <w:r>
        <w:rPr>
          <w:rFonts w:ascii="Times New Roman"/>
          <w:b w:val="false"/>
          <w:i w:val="false"/>
          <w:color w:val="000000"/>
          <w:sz w:val="28"/>
        </w:rPr>
        <w:t xml:space="preserve">
      Руководитель Школы и специализированного лицея "Арыстан" организует работу по специальной проверке и прохождению предварительного медицинского освидетельствования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57"/>
    <w:bookmarkStart w:name="z65" w:id="58"/>
    <w:p>
      <w:pPr>
        <w:spacing w:after="0"/>
        <w:ind w:left="0"/>
        <w:jc w:val="both"/>
      </w:pPr>
      <w:r>
        <w:rPr>
          <w:rFonts w:ascii="Times New Roman"/>
          <w:b w:val="false"/>
          <w:i w:val="false"/>
          <w:color w:val="000000"/>
          <w:sz w:val="28"/>
        </w:rPr>
        <w:t>
      Выпускники, прошедшие специальную проверку, годные по состоянию здоровья к обучению допускаются к комиссии созданной приказом Министра обороны Республики Казахстан в Школах и специализированном лицее "Арыстан", для сдачи профессионально-психологического тестирования и норматив по физической подготовке.</w:t>
      </w:r>
    </w:p>
    <w:bookmarkEnd w:id="58"/>
    <w:bookmarkStart w:name="z66" w:id="59"/>
    <w:p>
      <w:pPr>
        <w:spacing w:after="0"/>
        <w:ind w:left="0"/>
        <w:jc w:val="both"/>
      </w:pPr>
      <w:r>
        <w:rPr>
          <w:rFonts w:ascii="Times New Roman"/>
          <w:b w:val="false"/>
          <w:i w:val="false"/>
          <w:color w:val="000000"/>
          <w:sz w:val="28"/>
        </w:rPr>
        <w:t>
      Выпускники Школ и специализированного лицея "Арыстан", прошедшие профессионально-психологический отбор и сдавшие нормативы по физической подготовке и имеющие средний балл успеваемости не менее 3.5 или GPA не менее 2, прибывают в Кадетский корпус до 5 августа года приема для прохождения окончательного медицинского освидетельствования и зачисления.</w:t>
      </w:r>
    </w:p>
    <w:bookmarkEnd w:id="59"/>
    <w:bookmarkStart w:name="z67" w:id="60"/>
    <w:p>
      <w:pPr>
        <w:spacing w:after="0"/>
        <w:ind w:left="0"/>
        <w:jc w:val="both"/>
      </w:pPr>
      <w:r>
        <w:rPr>
          <w:rFonts w:ascii="Times New Roman"/>
          <w:b w:val="false"/>
          <w:i w:val="false"/>
          <w:color w:val="000000"/>
          <w:sz w:val="28"/>
        </w:rPr>
        <w:t xml:space="preserve">
      27. В период приема поступающие размещаются на территории Кадетского корпуса и обеспечиваются питанием по </w:t>
      </w:r>
      <w:r>
        <w:rPr>
          <w:rFonts w:ascii="Times New Roman"/>
          <w:b w:val="false"/>
          <w:i w:val="false"/>
          <w:color w:val="000000"/>
          <w:sz w:val="28"/>
        </w:rPr>
        <w:t>нормам</w:t>
      </w:r>
      <w:r>
        <w:rPr>
          <w:rFonts w:ascii="Times New Roman"/>
          <w:b w:val="false"/>
          <w:i w:val="false"/>
          <w:color w:val="000000"/>
          <w:sz w:val="28"/>
        </w:rPr>
        <w:t xml:space="preserve">, утвержденным приказом Министра обороны Республики Казахстан от 18 июня 2015 года № 353 </w:t>
      </w:r>
      <w:r>
        <w:rPr>
          <w:rFonts w:ascii="Times New Roman"/>
          <w:b w:val="false"/>
          <w:i w:val="false"/>
          <w:color w:val="000000"/>
          <w:sz w:val="28"/>
        </w:rPr>
        <w:t>приказом</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11844) (далее – нормы снабжения).</w:t>
      </w:r>
    </w:p>
    <w:bookmarkEnd w:id="60"/>
    <w:bookmarkStart w:name="z68" w:id="61"/>
    <w:p>
      <w:pPr>
        <w:spacing w:after="0"/>
        <w:ind w:left="0"/>
        <w:jc w:val="both"/>
      </w:pPr>
      <w:r>
        <w:rPr>
          <w:rFonts w:ascii="Times New Roman"/>
          <w:b w:val="false"/>
          <w:i w:val="false"/>
          <w:color w:val="000000"/>
          <w:sz w:val="28"/>
        </w:rPr>
        <w:t>
      28. Прием в Кадетский корпус из числа граждан и военнослужащих осуществляется с 1 по 20 августа по следующим этапам:</w:t>
      </w:r>
    </w:p>
    <w:bookmarkEnd w:id="61"/>
    <w:bookmarkStart w:name="z69" w:id="62"/>
    <w:p>
      <w:pPr>
        <w:spacing w:after="0"/>
        <w:ind w:left="0"/>
        <w:jc w:val="both"/>
      </w:pPr>
      <w:r>
        <w:rPr>
          <w:rFonts w:ascii="Times New Roman"/>
          <w:b w:val="false"/>
          <w:i w:val="false"/>
          <w:color w:val="000000"/>
          <w:sz w:val="28"/>
        </w:rPr>
        <w:t>
      I этап – профессионально-психологический отбор;</w:t>
      </w:r>
    </w:p>
    <w:bookmarkEnd w:id="62"/>
    <w:bookmarkStart w:name="z70" w:id="63"/>
    <w:p>
      <w:pPr>
        <w:spacing w:after="0"/>
        <w:ind w:left="0"/>
        <w:jc w:val="both"/>
      </w:pPr>
      <w:r>
        <w:rPr>
          <w:rFonts w:ascii="Times New Roman"/>
          <w:b w:val="false"/>
          <w:i w:val="false"/>
          <w:color w:val="000000"/>
          <w:sz w:val="28"/>
        </w:rPr>
        <w:t xml:space="preserve">
      II этап – окончательное медицинское освидетельствование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63"/>
    <w:bookmarkStart w:name="z71" w:id="64"/>
    <w:p>
      <w:pPr>
        <w:spacing w:after="0"/>
        <w:ind w:left="0"/>
        <w:jc w:val="both"/>
      </w:pPr>
      <w:r>
        <w:rPr>
          <w:rFonts w:ascii="Times New Roman"/>
          <w:b w:val="false"/>
          <w:i w:val="false"/>
          <w:color w:val="000000"/>
          <w:sz w:val="28"/>
        </w:rPr>
        <w:t>
      III этап – проверка физической подготовленности;</w:t>
      </w:r>
    </w:p>
    <w:bookmarkEnd w:id="64"/>
    <w:bookmarkStart w:name="z72" w:id="65"/>
    <w:p>
      <w:pPr>
        <w:spacing w:after="0"/>
        <w:ind w:left="0"/>
        <w:jc w:val="both"/>
      </w:pPr>
      <w:r>
        <w:rPr>
          <w:rFonts w:ascii="Times New Roman"/>
          <w:b w:val="false"/>
          <w:i w:val="false"/>
          <w:color w:val="000000"/>
          <w:sz w:val="28"/>
        </w:rPr>
        <w:t>
      IV этап – конкурсный отбор и зачисление.</w:t>
      </w:r>
    </w:p>
    <w:bookmarkEnd w:id="65"/>
    <w:bookmarkStart w:name="z73" w:id="66"/>
    <w:p>
      <w:pPr>
        <w:spacing w:after="0"/>
        <w:ind w:left="0"/>
        <w:jc w:val="both"/>
      </w:pPr>
      <w:r>
        <w:rPr>
          <w:rFonts w:ascii="Times New Roman"/>
          <w:b w:val="false"/>
          <w:i w:val="false"/>
          <w:color w:val="000000"/>
          <w:sz w:val="28"/>
        </w:rPr>
        <w:t>
      29.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66"/>
    <w:bookmarkStart w:name="z74" w:id="67"/>
    <w:p>
      <w:pPr>
        <w:spacing w:after="0"/>
        <w:ind w:left="0"/>
        <w:jc w:val="both"/>
      </w:pPr>
      <w:r>
        <w:rPr>
          <w:rFonts w:ascii="Times New Roman"/>
          <w:b w:val="false"/>
          <w:i w:val="false"/>
          <w:color w:val="000000"/>
          <w:sz w:val="28"/>
        </w:rPr>
        <w:t>
      30.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Кадетского корпуса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67"/>
    <w:bookmarkStart w:name="z75" w:id="68"/>
    <w:p>
      <w:pPr>
        <w:spacing w:after="0"/>
        <w:ind w:left="0"/>
        <w:jc w:val="both"/>
      </w:pPr>
      <w:r>
        <w:rPr>
          <w:rFonts w:ascii="Times New Roman"/>
          <w:b w:val="false"/>
          <w:i w:val="false"/>
          <w:color w:val="000000"/>
          <w:sz w:val="28"/>
        </w:rPr>
        <w:t xml:space="preserve">
      31. Окончательное медицинское освидетельствование поступающих включает определение годности к обучению в Кадетском корпусе по состоянию здоровья и проводится медицинской комиссией, создаваемой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68"/>
    <w:bookmarkStart w:name="z76" w:id="69"/>
    <w:p>
      <w:pPr>
        <w:spacing w:after="0"/>
        <w:ind w:left="0"/>
        <w:jc w:val="both"/>
      </w:pPr>
      <w:r>
        <w:rPr>
          <w:rFonts w:ascii="Times New Roman"/>
          <w:b w:val="false"/>
          <w:i w:val="false"/>
          <w:color w:val="000000"/>
          <w:sz w:val="28"/>
        </w:rPr>
        <w:t>
      32. Проверка физической подготовленности поступающих включает прием нормативов по физической подготовке:</w:t>
      </w:r>
    </w:p>
    <w:bookmarkEnd w:id="69"/>
    <w:bookmarkStart w:name="z77" w:id="70"/>
    <w:p>
      <w:pPr>
        <w:spacing w:after="0"/>
        <w:ind w:left="0"/>
        <w:jc w:val="both"/>
      </w:pPr>
      <w:r>
        <w:rPr>
          <w:rFonts w:ascii="Times New Roman"/>
          <w:b w:val="false"/>
          <w:i w:val="false"/>
          <w:color w:val="000000"/>
          <w:sz w:val="28"/>
        </w:rPr>
        <w:t xml:space="preserve">
      для военнослужащих (в том числе находящихся в запасе) –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за № 9518) (далее – Приказ № 195);</w:t>
      </w:r>
    </w:p>
    <w:bookmarkEnd w:id="70"/>
    <w:bookmarkStart w:name="z78" w:id="71"/>
    <w:p>
      <w:pPr>
        <w:spacing w:after="0"/>
        <w:ind w:left="0"/>
        <w:jc w:val="both"/>
      </w:pPr>
      <w:r>
        <w:rPr>
          <w:rFonts w:ascii="Times New Roman"/>
          <w:b w:val="false"/>
          <w:i w:val="false"/>
          <w:color w:val="000000"/>
          <w:sz w:val="28"/>
        </w:rPr>
        <w:t>
      для граждан – в соответствии с Типовыми программами и проводится приемной комиссией совместно с преподавателями, инструкторами физической подготовки и спорта Кадетского корпуса. Поступающие, набравшие менее 9 баллов по сумме оценок за все упражнения, считаются не прошедшими этап, при этом оценка "неудовлетворительно" не учитывается при подсчете баллов.</w:t>
      </w:r>
    </w:p>
    <w:bookmarkEnd w:id="71"/>
    <w:bookmarkStart w:name="z79" w:id="72"/>
    <w:p>
      <w:pPr>
        <w:spacing w:after="0"/>
        <w:ind w:left="0"/>
        <w:jc w:val="both"/>
      </w:pPr>
      <w:r>
        <w:rPr>
          <w:rFonts w:ascii="Times New Roman"/>
          <w:b w:val="false"/>
          <w:i w:val="false"/>
          <w:color w:val="000000"/>
          <w:sz w:val="28"/>
        </w:rPr>
        <w:t>
      33. Конкурсный отбор проводится приемной комиссией 20 августа года приема и включает в себя составление рейтинга баллов поступающих от максимального до минимального. Рейтинг оформляется в протоколе приемной комиссии Кадетского корпуса по форме, согласно приложению 3 к настоящим Правилам (далее - Протокол).</w:t>
      </w:r>
    </w:p>
    <w:bookmarkEnd w:id="72"/>
    <w:bookmarkStart w:name="z80" w:id="73"/>
    <w:p>
      <w:pPr>
        <w:spacing w:after="0"/>
        <w:ind w:left="0"/>
        <w:jc w:val="both"/>
      </w:pPr>
      <w:r>
        <w:rPr>
          <w:rFonts w:ascii="Times New Roman"/>
          <w:b w:val="false"/>
          <w:i w:val="false"/>
          <w:color w:val="000000"/>
          <w:sz w:val="28"/>
        </w:rPr>
        <w:t xml:space="preserve">
      В Кадетский корпус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73"/>
    <w:bookmarkStart w:name="z81" w:id="74"/>
    <w:p>
      <w:pPr>
        <w:spacing w:after="0"/>
        <w:ind w:left="0"/>
        <w:jc w:val="both"/>
      </w:pPr>
      <w:r>
        <w:rPr>
          <w:rFonts w:ascii="Times New Roman"/>
          <w:b w:val="false"/>
          <w:i w:val="false"/>
          <w:color w:val="000000"/>
          <w:sz w:val="28"/>
        </w:rPr>
        <w:t>
      Решение приемной комиссии объявляется до 10.00 часов 21 августа года приема и утверждается 22 августа приказом начальника Кадетского корпуса размещается на интернет ресурсе. Заявления на апелляцию принимаются до 18.00 часов 21 августа.</w:t>
      </w:r>
    </w:p>
    <w:bookmarkEnd w:id="74"/>
    <w:bookmarkStart w:name="z82" w:id="75"/>
    <w:p>
      <w:pPr>
        <w:spacing w:after="0"/>
        <w:ind w:left="0"/>
        <w:jc w:val="both"/>
      </w:pPr>
      <w:r>
        <w:rPr>
          <w:rFonts w:ascii="Times New Roman"/>
          <w:b w:val="false"/>
          <w:i w:val="false"/>
          <w:color w:val="000000"/>
          <w:sz w:val="28"/>
        </w:rPr>
        <w:t xml:space="preserve">
      34. В случае одинаковых показателей при проведении конкурсного отбора на зачисление в Кадетский корпус преимущественное право имеют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39 Закона. </w:t>
      </w:r>
    </w:p>
    <w:bookmarkEnd w:id="75"/>
    <w:bookmarkStart w:name="z83" w:id="76"/>
    <w:p>
      <w:pPr>
        <w:spacing w:after="0"/>
        <w:ind w:left="0"/>
        <w:jc w:val="both"/>
      </w:pPr>
      <w:r>
        <w:rPr>
          <w:rFonts w:ascii="Times New Roman"/>
          <w:b w:val="false"/>
          <w:i w:val="false"/>
          <w:color w:val="000000"/>
          <w:sz w:val="28"/>
        </w:rPr>
        <w:t>
      35. Поступающий, зачисленный на обучение в Кадетский корпус, заключает контракт о прохождении воинской службы с начальником Кадетского корпуса по форме, утвержденной приказом Министра обороны Республики Казахстан от 29 января 2018 года № 36 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за № 16594) (далее – контракт о прохождении воинской службы).</w:t>
      </w:r>
    </w:p>
    <w:bookmarkEnd w:id="76"/>
    <w:bookmarkStart w:name="z84" w:id="77"/>
    <w:p>
      <w:pPr>
        <w:spacing w:after="0"/>
        <w:ind w:left="0"/>
        <w:jc w:val="both"/>
      </w:pPr>
      <w:r>
        <w:rPr>
          <w:rFonts w:ascii="Times New Roman"/>
          <w:b w:val="false"/>
          <w:i w:val="false"/>
          <w:color w:val="000000"/>
          <w:sz w:val="28"/>
        </w:rPr>
        <w:t>
      36. Отдел кадров Кадетского корпуса в течение 5 рабочих дней после зачисления в Кадетский корпус направляет в местные органы военного управления и воинские части выписки из приказа о зачислении.</w:t>
      </w:r>
    </w:p>
    <w:bookmarkEnd w:id="77"/>
    <w:bookmarkStart w:name="z85" w:id="78"/>
    <w:p>
      <w:pPr>
        <w:spacing w:after="0"/>
        <w:ind w:left="0"/>
        <w:jc w:val="left"/>
      </w:pPr>
      <w:r>
        <w:rPr>
          <w:rFonts w:ascii="Times New Roman"/>
          <w:b/>
          <w:i w:val="false"/>
          <w:color w:val="000000"/>
        </w:rPr>
        <w:t xml:space="preserve"> Глава 4. Прием в военные учебные заведения, реализующие образовательные программы высшего образования</w:t>
      </w:r>
    </w:p>
    <w:bookmarkEnd w:id="78"/>
    <w:bookmarkStart w:name="z86" w:id="79"/>
    <w:p>
      <w:pPr>
        <w:spacing w:after="0"/>
        <w:ind w:left="0"/>
        <w:jc w:val="both"/>
      </w:pPr>
      <w:r>
        <w:rPr>
          <w:rFonts w:ascii="Times New Roman"/>
          <w:b w:val="false"/>
          <w:i w:val="false"/>
          <w:color w:val="000000"/>
          <w:sz w:val="28"/>
        </w:rPr>
        <w:t xml:space="preserve">
      37. В военные учебные заведения, подведомственные МО РК, реализующие образовательные программы высшего образования (далее – военные институты) поступают граждане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39 Закона.</w:t>
      </w:r>
    </w:p>
    <w:bookmarkEnd w:id="79"/>
    <w:bookmarkStart w:name="z87" w:id="80"/>
    <w:p>
      <w:pPr>
        <w:spacing w:after="0"/>
        <w:ind w:left="0"/>
        <w:jc w:val="both"/>
      </w:pPr>
      <w:r>
        <w:rPr>
          <w:rFonts w:ascii="Times New Roman"/>
          <w:b w:val="false"/>
          <w:i w:val="false"/>
          <w:color w:val="000000"/>
          <w:sz w:val="28"/>
        </w:rPr>
        <w:t>
      38. Поступающие, представляют в приемную комиссию пакет документов для поступления в военные институты, согласно приложению 2 к настоящим Правилам.</w:t>
      </w:r>
    </w:p>
    <w:bookmarkEnd w:id="80"/>
    <w:bookmarkStart w:name="z88" w:id="81"/>
    <w:p>
      <w:pPr>
        <w:spacing w:after="0"/>
        <w:ind w:left="0"/>
        <w:jc w:val="both"/>
      </w:pPr>
      <w:r>
        <w:rPr>
          <w:rFonts w:ascii="Times New Roman"/>
          <w:b w:val="false"/>
          <w:i w:val="false"/>
          <w:color w:val="000000"/>
          <w:sz w:val="28"/>
        </w:rPr>
        <w:t>
      Поступающие, не представившие полный пакет документов, к приему не допускаются.</w:t>
      </w:r>
    </w:p>
    <w:bookmarkEnd w:id="81"/>
    <w:bookmarkStart w:name="z89" w:id="82"/>
    <w:p>
      <w:pPr>
        <w:spacing w:after="0"/>
        <w:ind w:left="0"/>
        <w:jc w:val="both"/>
      </w:pPr>
      <w:r>
        <w:rPr>
          <w:rFonts w:ascii="Times New Roman"/>
          <w:b w:val="false"/>
          <w:i w:val="false"/>
          <w:color w:val="000000"/>
          <w:sz w:val="28"/>
        </w:rPr>
        <w:t>
      39. Граждане для поступления в военный институт в срок до 30 апреля года приема включительно обращаются с заявлением на имя руководителя местного органа военного управления по месту жительства.</w:t>
      </w:r>
    </w:p>
    <w:bookmarkEnd w:id="82"/>
    <w:bookmarkStart w:name="z90" w:id="83"/>
    <w:p>
      <w:pPr>
        <w:spacing w:after="0"/>
        <w:ind w:left="0"/>
        <w:jc w:val="both"/>
      </w:pPr>
      <w:r>
        <w:rPr>
          <w:rFonts w:ascii="Times New Roman"/>
          <w:b w:val="false"/>
          <w:i w:val="false"/>
          <w:color w:val="000000"/>
          <w:sz w:val="28"/>
        </w:rPr>
        <w:t xml:space="preserve">
      Руководитель местного органа военного управления организует работу по специальной проверке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ОНБ РК и прохождение предварительного медицинского освидетельствования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83"/>
    <w:bookmarkStart w:name="z91" w:id="84"/>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набравшие не менее 50 баллов по 5 предметам ЕНТ или комплексного тестирования абитуриентов (далее – КТА) (в том числе не менее 7 баллов по математической грамотности или математике и не менее 4 баллов по остальным предметам), прибывают в военный институт для сдачи документов в период с 20 по 26 июля включительно года приема.</w:t>
      </w:r>
    </w:p>
    <w:bookmarkEnd w:id="84"/>
    <w:bookmarkStart w:name="z92" w:id="85"/>
    <w:p>
      <w:pPr>
        <w:spacing w:after="0"/>
        <w:ind w:left="0"/>
        <w:jc w:val="both"/>
      </w:pPr>
      <w:r>
        <w:rPr>
          <w:rFonts w:ascii="Times New Roman"/>
          <w:b w:val="false"/>
          <w:i w:val="false"/>
          <w:color w:val="000000"/>
          <w:sz w:val="28"/>
        </w:rPr>
        <w:t>
      40. В период приема поступающие размещаются на территории военного института и обеспечиваются питанием по нормам снабжения.</w:t>
      </w:r>
    </w:p>
    <w:bookmarkEnd w:id="85"/>
    <w:bookmarkStart w:name="z93" w:id="86"/>
    <w:p>
      <w:pPr>
        <w:spacing w:after="0"/>
        <w:ind w:left="0"/>
        <w:jc w:val="both"/>
      </w:pPr>
      <w:r>
        <w:rPr>
          <w:rFonts w:ascii="Times New Roman"/>
          <w:b w:val="false"/>
          <w:i w:val="false"/>
          <w:color w:val="000000"/>
          <w:sz w:val="28"/>
        </w:rPr>
        <w:t>
      41. Поступающий из числа военнослужащих для поступления в военный институт до 1 июня года приема обращается с соответствующим рапортом на имя командира воинской части.</w:t>
      </w:r>
    </w:p>
    <w:bookmarkEnd w:id="86"/>
    <w:bookmarkStart w:name="z94" w:id="87"/>
    <w:p>
      <w:pPr>
        <w:spacing w:after="0"/>
        <w:ind w:left="0"/>
        <w:jc w:val="both"/>
      </w:pPr>
      <w:r>
        <w:rPr>
          <w:rFonts w:ascii="Times New Roman"/>
          <w:b w:val="false"/>
          <w:i w:val="false"/>
          <w:color w:val="000000"/>
          <w:sz w:val="28"/>
        </w:rPr>
        <w:t xml:space="preserve">
      Командир воинской части, военнослужащий которой изъявил желание поступить в военный институт, организует работу по специальной проверке в соответствии с Законом об ОНБ РК и организует прохождение военнослужащим предварительного медицинского освидетельствования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и направляет военнослужащего для сдачи КТА в пункты приема ЕНТ по месту службы.</w:t>
      </w:r>
    </w:p>
    <w:bookmarkEnd w:id="87"/>
    <w:bookmarkStart w:name="z95" w:id="88"/>
    <w:p>
      <w:pPr>
        <w:spacing w:after="0"/>
        <w:ind w:left="0"/>
        <w:jc w:val="both"/>
      </w:pPr>
      <w:r>
        <w:rPr>
          <w:rFonts w:ascii="Times New Roman"/>
          <w:b w:val="false"/>
          <w:i w:val="false"/>
          <w:color w:val="000000"/>
          <w:sz w:val="28"/>
        </w:rPr>
        <w:t xml:space="preserve">
      Военнослужащим, прошедшим специальную проверку, признанным годным к обучению и набравшим не менее 50 баллов по 5 предметам КТА (в том числе не менее 7 баллов по математической грамотности или математике и не менее 4 баллов по остальным предметам), предоставляются учебные отпуска в соответствии с </w:t>
      </w:r>
      <w:r>
        <w:rPr>
          <w:rFonts w:ascii="Times New Roman"/>
          <w:b w:val="false"/>
          <w:i w:val="false"/>
          <w:color w:val="000000"/>
          <w:sz w:val="28"/>
        </w:rPr>
        <w:t>пунктом 135</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с указанием даты прибытия в военный институт не позднее 26 июля года приема.</w:t>
      </w:r>
    </w:p>
    <w:bookmarkEnd w:id="88"/>
    <w:bookmarkStart w:name="z96" w:id="89"/>
    <w:p>
      <w:pPr>
        <w:spacing w:after="0"/>
        <w:ind w:left="0"/>
        <w:jc w:val="both"/>
      </w:pPr>
      <w:r>
        <w:rPr>
          <w:rFonts w:ascii="Times New Roman"/>
          <w:b w:val="false"/>
          <w:i w:val="false"/>
          <w:color w:val="000000"/>
          <w:sz w:val="28"/>
        </w:rPr>
        <w:t>
      Военнослужащие, прибывшие для поступления, размещаются в военном институте и обеспечиваются питанием по нормам снабжения.</w:t>
      </w:r>
    </w:p>
    <w:bookmarkEnd w:id="89"/>
    <w:bookmarkStart w:name="z97" w:id="90"/>
    <w:p>
      <w:pPr>
        <w:spacing w:after="0"/>
        <w:ind w:left="0"/>
        <w:jc w:val="both"/>
      </w:pPr>
      <w:r>
        <w:rPr>
          <w:rFonts w:ascii="Times New Roman"/>
          <w:b w:val="false"/>
          <w:i w:val="false"/>
          <w:color w:val="000000"/>
          <w:sz w:val="28"/>
        </w:rPr>
        <w:t>
      42. Выпускники Школы и специализированного лицея "Арыстан", изъявившие желание поступить в военные институты, до 1 апреля года приема обращаются с соответствующим заявлением на имя руководителя организации образования, в котором обучается.</w:t>
      </w:r>
    </w:p>
    <w:bookmarkEnd w:id="90"/>
    <w:bookmarkStart w:name="z98" w:id="91"/>
    <w:p>
      <w:pPr>
        <w:spacing w:after="0"/>
        <w:ind w:left="0"/>
        <w:jc w:val="both"/>
      </w:pPr>
      <w:r>
        <w:rPr>
          <w:rFonts w:ascii="Times New Roman"/>
          <w:b w:val="false"/>
          <w:i w:val="false"/>
          <w:color w:val="000000"/>
          <w:sz w:val="28"/>
        </w:rPr>
        <w:t>
      Руководитель Школы и специализированного лицея "Арыстан" организуют работу по:</w:t>
      </w:r>
    </w:p>
    <w:bookmarkEnd w:id="91"/>
    <w:bookmarkStart w:name="z99" w:id="92"/>
    <w:p>
      <w:pPr>
        <w:spacing w:after="0"/>
        <w:ind w:left="0"/>
        <w:jc w:val="both"/>
      </w:pPr>
      <w:r>
        <w:rPr>
          <w:rFonts w:ascii="Times New Roman"/>
          <w:b w:val="false"/>
          <w:i w:val="false"/>
          <w:color w:val="000000"/>
          <w:sz w:val="28"/>
        </w:rPr>
        <w:t>
      1) специальной проверке;</w:t>
      </w:r>
    </w:p>
    <w:bookmarkEnd w:id="92"/>
    <w:bookmarkStart w:name="z100" w:id="93"/>
    <w:p>
      <w:pPr>
        <w:spacing w:after="0"/>
        <w:ind w:left="0"/>
        <w:jc w:val="both"/>
      </w:pPr>
      <w:r>
        <w:rPr>
          <w:rFonts w:ascii="Times New Roman"/>
          <w:b w:val="false"/>
          <w:i w:val="false"/>
          <w:color w:val="000000"/>
          <w:sz w:val="28"/>
        </w:rPr>
        <w:t xml:space="preserve">
      2) прохождению предварительного медицинского освидетельствования </w:t>
      </w:r>
    </w:p>
    <w:bookmarkEnd w:id="93"/>
    <w:bookmarkStart w:name="z101" w:id="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94"/>
    <w:bookmarkStart w:name="z102" w:id="95"/>
    <w:p>
      <w:pPr>
        <w:spacing w:after="0"/>
        <w:ind w:left="0"/>
        <w:jc w:val="both"/>
      </w:pPr>
      <w:r>
        <w:rPr>
          <w:rFonts w:ascii="Times New Roman"/>
          <w:b w:val="false"/>
          <w:i w:val="false"/>
          <w:color w:val="000000"/>
          <w:sz w:val="28"/>
        </w:rPr>
        <w:t>
      3) сдаче профессионально-психологического тестирования;</w:t>
      </w:r>
    </w:p>
    <w:bookmarkEnd w:id="95"/>
    <w:bookmarkStart w:name="z103" w:id="96"/>
    <w:p>
      <w:pPr>
        <w:spacing w:after="0"/>
        <w:ind w:left="0"/>
        <w:jc w:val="both"/>
      </w:pPr>
      <w:r>
        <w:rPr>
          <w:rFonts w:ascii="Times New Roman"/>
          <w:b w:val="false"/>
          <w:i w:val="false"/>
          <w:color w:val="000000"/>
          <w:sz w:val="28"/>
        </w:rPr>
        <w:t>
      4) сдаче нормативов по физической подготовке;</w:t>
      </w:r>
    </w:p>
    <w:bookmarkEnd w:id="96"/>
    <w:bookmarkStart w:name="z104" w:id="97"/>
    <w:p>
      <w:pPr>
        <w:spacing w:after="0"/>
        <w:ind w:left="0"/>
        <w:jc w:val="both"/>
      </w:pPr>
      <w:r>
        <w:rPr>
          <w:rFonts w:ascii="Times New Roman"/>
          <w:b w:val="false"/>
          <w:i w:val="false"/>
          <w:color w:val="000000"/>
          <w:sz w:val="28"/>
        </w:rPr>
        <w:t>
      5) сдаче ЕНТ.</w:t>
      </w:r>
    </w:p>
    <w:bookmarkEnd w:id="97"/>
    <w:bookmarkStart w:name="z105" w:id="98"/>
    <w:p>
      <w:pPr>
        <w:spacing w:after="0"/>
        <w:ind w:left="0"/>
        <w:jc w:val="both"/>
      </w:pPr>
      <w:r>
        <w:rPr>
          <w:rFonts w:ascii="Times New Roman"/>
          <w:b w:val="false"/>
          <w:i w:val="false"/>
          <w:color w:val="000000"/>
          <w:sz w:val="28"/>
        </w:rPr>
        <w:t>
      При этом сдача профессионально-психологического тестирования и сдача нормативов по физической подготовке осуществляется комиссии созданной приказом Министра обороны Республики Казахстан при Школах и специализированном лицее "Арыстан".</w:t>
      </w:r>
    </w:p>
    <w:bookmarkEnd w:id="98"/>
    <w:bookmarkStart w:name="z106" w:id="99"/>
    <w:p>
      <w:pPr>
        <w:spacing w:after="0"/>
        <w:ind w:left="0"/>
        <w:jc w:val="both"/>
      </w:pPr>
      <w:r>
        <w:rPr>
          <w:rFonts w:ascii="Times New Roman"/>
          <w:b w:val="false"/>
          <w:i w:val="false"/>
          <w:color w:val="000000"/>
          <w:sz w:val="28"/>
        </w:rPr>
        <w:t>
      Выпускники Школ и специализированного лицея "Арыстан", прошедшие специальную проверку, годные по состоянию здоровья к обучению, сдавшие профессионально-психологическое тестирование и нормативы по физической подготовке, набравшие не менее 50 баллов по результатам ЕНТ (в том числе не менее 7 баллов по математической грамотности или математике и не менее 4 баллов по остальным предметам), прибывают в военные институты 30 июля года приема для прохождения окончательного медицинского освидетельствования.</w:t>
      </w:r>
    </w:p>
    <w:bookmarkEnd w:id="99"/>
    <w:bookmarkStart w:name="z107" w:id="100"/>
    <w:p>
      <w:pPr>
        <w:spacing w:after="0"/>
        <w:ind w:left="0"/>
        <w:jc w:val="both"/>
      </w:pPr>
      <w:r>
        <w:rPr>
          <w:rFonts w:ascii="Times New Roman"/>
          <w:b w:val="false"/>
          <w:i w:val="false"/>
          <w:color w:val="000000"/>
          <w:sz w:val="28"/>
        </w:rPr>
        <w:t>
      43. Прием в военный институт граждан и военнослужащих осуществляется в следующем порядке:</w:t>
      </w:r>
    </w:p>
    <w:bookmarkEnd w:id="100"/>
    <w:bookmarkStart w:name="z108" w:id="101"/>
    <w:p>
      <w:pPr>
        <w:spacing w:after="0"/>
        <w:ind w:left="0"/>
        <w:jc w:val="both"/>
      </w:pPr>
      <w:r>
        <w:rPr>
          <w:rFonts w:ascii="Times New Roman"/>
          <w:b w:val="false"/>
          <w:i w:val="false"/>
          <w:color w:val="000000"/>
          <w:sz w:val="28"/>
        </w:rPr>
        <w:t>
      I этап – профессионально-психологический отбор;</w:t>
      </w:r>
    </w:p>
    <w:bookmarkEnd w:id="101"/>
    <w:bookmarkStart w:name="z109" w:id="102"/>
    <w:p>
      <w:pPr>
        <w:spacing w:after="0"/>
        <w:ind w:left="0"/>
        <w:jc w:val="both"/>
      </w:pPr>
      <w:r>
        <w:rPr>
          <w:rFonts w:ascii="Times New Roman"/>
          <w:b w:val="false"/>
          <w:i w:val="false"/>
          <w:color w:val="000000"/>
          <w:sz w:val="28"/>
        </w:rPr>
        <w:t xml:space="preserve">
      II этап – окончательное медицинское освидетельствование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102"/>
    <w:bookmarkStart w:name="z110" w:id="103"/>
    <w:p>
      <w:pPr>
        <w:spacing w:after="0"/>
        <w:ind w:left="0"/>
        <w:jc w:val="both"/>
      </w:pPr>
      <w:r>
        <w:rPr>
          <w:rFonts w:ascii="Times New Roman"/>
          <w:b w:val="false"/>
          <w:i w:val="false"/>
          <w:color w:val="000000"/>
          <w:sz w:val="28"/>
        </w:rPr>
        <w:t>
      III этап – проверка физической подготовленности;</w:t>
      </w:r>
    </w:p>
    <w:bookmarkEnd w:id="103"/>
    <w:bookmarkStart w:name="z111" w:id="104"/>
    <w:p>
      <w:pPr>
        <w:spacing w:after="0"/>
        <w:ind w:left="0"/>
        <w:jc w:val="both"/>
      </w:pPr>
      <w:r>
        <w:rPr>
          <w:rFonts w:ascii="Times New Roman"/>
          <w:b w:val="false"/>
          <w:i w:val="false"/>
          <w:color w:val="000000"/>
          <w:sz w:val="28"/>
        </w:rPr>
        <w:t>
      IV этап – конкурсный отбор и зачисление.</w:t>
      </w:r>
    </w:p>
    <w:bookmarkEnd w:id="104"/>
    <w:bookmarkStart w:name="z112" w:id="105"/>
    <w:p>
      <w:pPr>
        <w:spacing w:after="0"/>
        <w:ind w:left="0"/>
        <w:jc w:val="both"/>
      </w:pPr>
      <w:r>
        <w:rPr>
          <w:rFonts w:ascii="Times New Roman"/>
          <w:b w:val="false"/>
          <w:i w:val="false"/>
          <w:color w:val="000000"/>
          <w:sz w:val="28"/>
        </w:rPr>
        <w:t>
      44.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105"/>
    <w:bookmarkStart w:name="z113" w:id="106"/>
    <w:p>
      <w:pPr>
        <w:spacing w:after="0"/>
        <w:ind w:left="0"/>
        <w:jc w:val="both"/>
      </w:pPr>
      <w:r>
        <w:rPr>
          <w:rFonts w:ascii="Times New Roman"/>
          <w:b w:val="false"/>
          <w:i w:val="false"/>
          <w:color w:val="000000"/>
          <w:sz w:val="28"/>
        </w:rPr>
        <w:t>
      45.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военного института по согласованию со структурным подразделением. Поступающие, не рекомендованные по результатам предварительного профессионально-психологического тестирования, считаются не прошедшими этап.</w:t>
      </w:r>
    </w:p>
    <w:bookmarkEnd w:id="106"/>
    <w:bookmarkStart w:name="z114" w:id="107"/>
    <w:p>
      <w:pPr>
        <w:spacing w:after="0"/>
        <w:ind w:left="0"/>
        <w:jc w:val="both"/>
      </w:pPr>
      <w:r>
        <w:rPr>
          <w:rFonts w:ascii="Times New Roman"/>
          <w:b w:val="false"/>
          <w:i w:val="false"/>
          <w:color w:val="000000"/>
          <w:sz w:val="28"/>
        </w:rPr>
        <w:t xml:space="preserve">
      46. Окончательное медицинское освидетельствование поступающих включает определение годности к обучению в военном институте по состоянию здоровья и проводится медицинской комиссией, создаваемой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107"/>
    <w:bookmarkStart w:name="z115" w:id="108"/>
    <w:p>
      <w:pPr>
        <w:spacing w:after="0"/>
        <w:ind w:left="0"/>
        <w:jc w:val="both"/>
      </w:pPr>
      <w:r>
        <w:rPr>
          <w:rFonts w:ascii="Times New Roman"/>
          <w:b w:val="false"/>
          <w:i w:val="false"/>
          <w:color w:val="000000"/>
          <w:sz w:val="28"/>
        </w:rPr>
        <w:t>
      47. Проверка физической подготовленности поступающих включает прием нормативов по физической подготовке:</w:t>
      </w:r>
    </w:p>
    <w:bookmarkEnd w:id="108"/>
    <w:bookmarkStart w:name="z116" w:id="109"/>
    <w:p>
      <w:pPr>
        <w:spacing w:after="0"/>
        <w:ind w:left="0"/>
        <w:jc w:val="both"/>
      </w:pPr>
      <w:r>
        <w:rPr>
          <w:rFonts w:ascii="Times New Roman"/>
          <w:b w:val="false"/>
          <w:i w:val="false"/>
          <w:color w:val="000000"/>
          <w:sz w:val="28"/>
        </w:rPr>
        <w:t xml:space="preserve">
      для военнослужащих (в том числе находящихся в запасе) – в соответствии с </w:t>
      </w:r>
      <w:r>
        <w:rPr>
          <w:rFonts w:ascii="Times New Roman"/>
          <w:b w:val="false"/>
          <w:i w:val="false"/>
          <w:color w:val="000000"/>
          <w:sz w:val="28"/>
        </w:rPr>
        <w:t>Приказом № 195</w:t>
      </w:r>
      <w:r>
        <w:rPr>
          <w:rFonts w:ascii="Times New Roman"/>
          <w:b w:val="false"/>
          <w:i w:val="false"/>
          <w:color w:val="000000"/>
          <w:sz w:val="28"/>
        </w:rPr>
        <w:t>.</w:t>
      </w:r>
    </w:p>
    <w:bookmarkEnd w:id="109"/>
    <w:bookmarkStart w:name="z117" w:id="110"/>
    <w:p>
      <w:pPr>
        <w:spacing w:after="0"/>
        <w:ind w:left="0"/>
        <w:jc w:val="both"/>
      </w:pPr>
      <w:r>
        <w:rPr>
          <w:rFonts w:ascii="Times New Roman"/>
          <w:b w:val="false"/>
          <w:i w:val="false"/>
          <w:color w:val="000000"/>
          <w:sz w:val="28"/>
        </w:rPr>
        <w:t>
      для граждан - в соответствии с Типовыми программами, и проводится приемной комиссией совместно с преподавателями, инструкторами физической подготовки и спорта военного института. Поступающие, набравшие менее 9 баллов по сумме оценок за все упражнения, считаются не прошедшими этап, при этом оценка "неудовлетворительно" не учитывается при подсчете баллов.</w:t>
      </w:r>
    </w:p>
    <w:bookmarkEnd w:id="110"/>
    <w:bookmarkStart w:name="z118" w:id="111"/>
    <w:p>
      <w:pPr>
        <w:spacing w:after="0"/>
        <w:ind w:left="0"/>
        <w:jc w:val="both"/>
      </w:pPr>
      <w:r>
        <w:rPr>
          <w:rFonts w:ascii="Times New Roman"/>
          <w:b w:val="false"/>
          <w:i w:val="false"/>
          <w:color w:val="000000"/>
          <w:sz w:val="28"/>
        </w:rPr>
        <w:t>
      48. Конкурсный отбор проводится приемной комиссией 10 августа года приема и включает в себя составление рейтинга баллов поступающих от максимального до минимального. Рейтинг оформляется в протоколе приемной комиссии военного института.</w:t>
      </w:r>
    </w:p>
    <w:bookmarkEnd w:id="111"/>
    <w:bookmarkStart w:name="z119" w:id="112"/>
    <w:p>
      <w:pPr>
        <w:spacing w:after="0"/>
        <w:ind w:left="0"/>
        <w:jc w:val="both"/>
      </w:pPr>
      <w:r>
        <w:rPr>
          <w:rFonts w:ascii="Times New Roman"/>
          <w:b w:val="false"/>
          <w:i w:val="false"/>
          <w:color w:val="000000"/>
          <w:sz w:val="28"/>
        </w:rPr>
        <w:t xml:space="preserve">
      49. В военные институты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112"/>
    <w:bookmarkStart w:name="z120" w:id="113"/>
    <w:p>
      <w:pPr>
        <w:spacing w:after="0"/>
        <w:ind w:left="0"/>
        <w:jc w:val="both"/>
      </w:pPr>
      <w:r>
        <w:rPr>
          <w:rFonts w:ascii="Times New Roman"/>
          <w:b w:val="false"/>
          <w:i w:val="false"/>
          <w:color w:val="000000"/>
          <w:sz w:val="28"/>
        </w:rPr>
        <w:t xml:space="preserve">
      50. В случае одинаковых показателей при проведении конкурса на зачисление в военные институты преимущественное право имеют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39 Закона.</w:t>
      </w:r>
    </w:p>
    <w:bookmarkEnd w:id="113"/>
    <w:bookmarkStart w:name="z121" w:id="114"/>
    <w:p>
      <w:pPr>
        <w:spacing w:after="0"/>
        <w:ind w:left="0"/>
        <w:jc w:val="both"/>
      </w:pPr>
      <w:r>
        <w:rPr>
          <w:rFonts w:ascii="Times New Roman"/>
          <w:b w:val="false"/>
          <w:i w:val="false"/>
          <w:color w:val="000000"/>
          <w:sz w:val="28"/>
        </w:rPr>
        <w:t>
      Решение приемной комиссии объявляется до 10.00 часов 11 августа года приема и размещается на интернет ресурсе военного института, заявления на апелляцию принимаются до 18.00 часов 11 августа.</w:t>
      </w:r>
    </w:p>
    <w:bookmarkEnd w:id="114"/>
    <w:bookmarkStart w:name="z122" w:id="115"/>
    <w:p>
      <w:pPr>
        <w:spacing w:after="0"/>
        <w:ind w:left="0"/>
        <w:jc w:val="both"/>
      </w:pPr>
      <w:r>
        <w:rPr>
          <w:rFonts w:ascii="Times New Roman"/>
          <w:b w:val="false"/>
          <w:i w:val="false"/>
          <w:color w:val="000000"/>
          <w:sz w:val="28"/>
        </w:rPr>
        <w:t>
      51. Решение приемной комиссии о зачислении утверждается 12 августа года приема приказом начальника военного института.</w:t>
      </w:r>
    </w:p>
    <w:bookmarkEnd w:id="115"/>
    <w:bookmarkStart w:name="z123" w:id="116"/>
    <w:p>
      <w:pPr>
        <w:spacing w:after="0"/>
        <w:ind w:left="0"/>
        <w:jc w:val="both"/>
      </w:pPr>
      <w:r>
        <w:rPr>
          <w:rFonts w:ascii="Times New Roman"/>
          <w:b w:val="false"/>
          <w:i w:val="false"/>
          <w:color w:val="000000"/>
          <w:sz w:val="28"/>
        </w:rPr>
        <w:t>
      52. Гражданин (военнослужащий) зачисленный на обучение в военный институт, заключает контракт о прохождении воинской службы с начальником военного института.</w:t>
      </w:r>
    </w:p>
    <w:bookmarkEnd w:id="116"/>
    <w:bookmarkStart w:name="z124" w:id="117"/>
    <w:p>
      <w:pPr>
        <w:spacing w:after="0"/>
        <w:ind w:left="0"/>
        <w:jc w:val="both"/>
      </w:pPr>
      <w:r>
        <w:rPr>
          <w:rFonts w:ascii="Times New Roman"/>
          <w:b w:val="false"/>
          <w:i w:val="false"/>
          <w:color w:val="000000"/>
          <w:sz w:val="28"/>
        </w:rPr>
        <w:t>
      53. Отдел кадров военного института в течение 5 рабочих дней после зачисления в военный институт направляет в местные органы военного управления и воинские части выписки из приказа о зачислении.</w:t>
      </w:r>
    </w:p>
    <w:bookmarkEnd w:id="117"/>
    <w:bookmarkStart w:name="z125" w:id="118"/>
    <w:p>
      <w:pPr>
        <w:spacing w:after="0"/>
        <w:ind w:left="0"/>
        <w:jc w:val="left"/>
      </w:pPr>
      <w:r>
        <w:rPr>
          <w:rFonts w:ascii="Times New Roman"/>
          <w:b/>
          <w:i w:val="false"/>
          <w:color w:val="000000"/>
        </w:rPr>
        <w:t xml:space="preserve"> Глава 5. Прием в военные учебные заведения, реализующие образовательные программы послевузовского образования</w:t>
      </w:r>
    </w:p>
    <w:bookmarkEnd w:id="118"/>
    <w:bookmarkStart w:name="z126" w:id="119"/>
    <w:p>
      <w:pPr>
        <w:spacing w:after="0"/>
        <w:ind w:left="0"/>
        <w:jc w:val="both"/>
      </w:pPr>
      <w:r>
        <w:rPr>
          <w:rFonts w:ascii="Times New Roman"/>
          <w:b w:val="false"/>
          <w:i w:val="false"/>
          <w:color w:val="000000"/>
          <w:sz w:val="28"/>
        </w:rPr>
        <w:t xml:space="preserve">
      54. Национальный университет обороны имени Первого Президента Республики Казахстан – Елбасы (далее – НУО) поступают лица в соответствии со </w:t>
      </w:r>
      <w:r>
        <w:rPr>
          <w:rFonts w:ascii="Times New Roman"/>
          <w:b w:val="false"/>
          <w:i w:val="false"/>
          <w:color w:val="000000"/>
          <w:sz w:val="28"/>
        </w:rPr>
        <w:t>статьей 39-1</w:t>
      </w:r>
      <w:r>
        <w:rPr>
          <w:rFonts w:ascii="Times New Roman"/>
          <w:b w:val="false"/>
          <w:i w:val="false"/>
          <w:color w:val="000000"/>
          <w:sz w:val="28"/>
        </w:rPr>
        <w:t xml:space="preserve"> Закона.</w:t>
      </w:r>
    </w:p>
    <w:bookmarkEnd w:id="119"/>
    <w:bookmarkStart w:name="z127" w:id="120"/>
    <w:p>
      <w:pPr>
        <w:spacing w:after="0"/>
        <w:ind w:left="0"/>
        <w:jc w:val="both"/>
      </w:pPr>
      <w:r>
        <w:rPr>
          <w:rFonts w:ascii="Times New Roman"/>
          <w:b w:val="false"/>
          <w:i w:val="false"/>
          <w:color w:val="000000"/>
          <w:sz w:val="28"/>
        </w:rPr>
        <w:t>
      Обучение в магистратуре и докторантуре НУО осуществляется по очной форме, в том числе с использованием дистанционных образовательных технологий, по следующим уровням управления:</w:t>
      </w:r>
    </w:p>
    <w:bookmarkEnd w:id="120"/>
    <w:bookmarkStart w:name="z128" w:id="121"/>
    <w:p>
      <w:pPr>
        <w:spacing w:after="0"/>
        <w:ind w:left="0"/>
        <w:jc w:val="both"/>
      </w:pPr>
      <w:r>
        <w:rPr>
          <w:rFonts w:ascii="Times New Roman"/>
          <w:b w:val="false"/>
          <w:i w:val="false"/>
          <w:color w:val="000000"/>
          <w:sz w:val="28"/>
        </w:rPr>
        <w:t xml:space="preserve">
      1) оперативно-тактический уровень управления; </w:t>
      </w:r>
    </w:p>
    <w:bookmarkEnd w:id="121"/>
    <w:bookmarkStart w:name="z129" w:id="122"/>
    <w:p>
      <w:pPr>
        <w:spacing w:after="0"/>
        <w:ind w:left="0"/>
        <w:jc w:val="both"/>
      </w:pPr>
      <w:r>
        <w:rPr>
          <w:rFonts w:ascii="Times New Roman"/>
          <w:b w:val="false"/>
          <w:i w:val="false"/>
          <w:color w:val="000000"/>
          <w:sz w:val="28"/>
        </w:rPr>
        <w:t>
      2) оперативно-стратегический уровень управления;</w:t>
      </w:r>
    </w:p>
    <w:bookmarkEnd w:id="122"/>
    <w:bookmarkStart w:name="z130" w:id="123"/>
    <w:p>
      <w:pPr>
        <w:spacing w:after="0"/>
        <w:ind w:left="0"/>
        <w:jc w:val="both"/>
      </w:pPr>
      <w:r>
        <w:rPr>
          <w:rFonts w:ascii="Times New Roman"/>
          <w:b w:val="false"/>
          <w:i w:val="false"/>
          <w:color w:val="000000"/>
          <w:sz w:val="28"/>
        </w:rPr>
        <w:t>
      3) стратегический уровень управления.</w:t>
      </w:r>
    </w:p>
    <w:bookmarkEnd w:id="123"/>
    <w:bookmarkStart w:name="z131" w:id="124"/>
    <w:p>
      <w:pPr>
        <w:spacing w:after="0"/>
        <w:ind w:left="0"/>
        <w:jc w:val="both"/>
      </w:pPr>
      <w:r>
        <w:rPr>
          <w:rFonts w:ascii="Times New Roman"/>
          <w:b w:val="false"/>
          <w:i w:val="false"/>
          <w:color w:val="000000"/>
          <w:sz w:val="28"/>
        </w:rPr>
        <w:t xml:space="preserve">
      Дистанционные образовательные технологии реализуются только в научной и педагогической магистратуре и докторантуре. </w:t>
      </w:r>
    </w:p>
    <w:bookmarkEnd w:id="124"/>
    <w:bookmarkStart w:name="z132" w:id="125"/>
    <w:p>
      <w:pPr>
        <w:spacing w:after="0"/>
        <w:ind w:left="0"/>
        <w:jc w:val="both"/>
      </w:pPr>
      <w:r>
        <w:rPr>
          <w:rFonts w:ascii="Times New Roman"/>
          <w:b w:val="false"/>
          <w:i w:val="false"/>
          <w:color w:val="000000"/>
          <w:sz w:val="28"/>
        </w:rPr>
        <w:t>
      55. Начальники структурных подразделений МО РК, Генерального штаба, главных управлений ВС РК, других войск и воинских формирований Республики Казахстан, главнокомандующие видами, командующие войсками региональных командований (родами войск) ВС РК, командиры воинских частей (учреждений) рассматривают кандидатов изъявивших желание поступить с военные учебные заведения, реализующие образовательные программы послевузовского образования на заседаниях аттестационных комиссий создаваемых в воинских частях (государственных учреждениях) решением командира воинской части (руководителя государственного учреждения) и направляют списки отобранных кандидатов на обучение в Департамент кадров и военного образования МО РК не позднее 15 мая года приема.</w:t>
      </w:r>
    </w:p>
    <w:bookmarkEnd w:id="125"/>
    <w:bookmarkStart w:name="z133" w:id="126"/>
    <w:p>
      <w:pPr>
        <w:spacing w:after="0"/>
        <w:ind w:left="0"/>
        <w:jc w:val="both"/>
      </w:pPr>
      <w:r>
        <w:rPr>
          <w:rFonts w:ascii="Times New Roman"/>
          <w:b w:val="false"/>
          <w:i w:val="false"/>
          <w:color w:val="000000"/>
          <w:sz w:val="28"/>
        </w:rPr>
        <w:t>
      56. Предварительный отбор поступающих для обучения в НУО проводит Департамент кадров и военного образования МО РК (на факультет специальной подготовки НУО – войсковая часть 14776) на основании плана набора.</w:t>
      </w:r>
    </w:p>
    <w:bookmarkEnd w:id="126"/>
    <w:bookmarkStart w:name="z134" w:id="127"/>
    <w:p>
      <w:pPr>
        <w:spacing w:after="0"/>
        <w:ind w:left="0"/>
        <w:jc w:val="both"/>
      </w:pPr>
      <w:r>
        <w:rPr>
          <w:rFonts w:ascii="Times New Roman"/>
          <w:b w:val="false"/>
          <w:i w:val="false"/>
          <w:color w:val="000000"/>
          <w:sz w:val="28"/>
        </w:rPr>
        <w:t>
      57. Требования к поступающим в профильную магистратуру по оперативно-тактическому уровню управления:</w:t>
      </w:r>
    </w:p>
    <w:bookmarkEnd w:id="127"/>
    <w:bookmarkStart w:name="z135" w:id="128"/>
    <w:p>
      <w:pPr>
        <w:spacing w:after="0"/>
        <w:ind w:left="0"/>
        <w:jc w:val="both"/>
      </w:pPr>
      <w:r>
        <w:rPr>
          <w:rFonts w:ascii="Times New Roman"/>
          <w:b w:val="false"/>
          <w:i w:val="false"/>
          <w:color w:val="000000"/>
          <w:sz w:val="28"/>
        </w:rPr>
        <w:t>
      1) наличие высшего образования;</w:t>
      </w:r>
    </w:p>
    <w:bookmarkEnd w:id="128"/>
    <w:bookmarkStart w:name="z136" w:id="129"/>
    <w:p>
      <w:pPr>
        <w:spacing w:after="0"/>
        <w:ind w:left="0"/>
        <w:jc w:val="both"/>
      </w:pPr>
      <w:r>
        <w:rPr>
          <w:rFonts w:ascii="Times New Roman"/>
          <w:b w:val="false"/>
          <w:i w:val="false"/>
          <w:color w:val="000000"/>
          <w:sz w:val="28"/>
        </w:rPr>
        <w:t>
      2) не менее 2 лет прохождения службы на должностях заместителя командира батальона, ему равных и выше;</w:t>
      </w:r>
    </w:p>
    <w:bookmarkEnd w:id="129"/>
    <w:bookmarkStart w:name="z137" w:id="130"/>
    <w:p>
      <w:pPr>
        <w:spacing w:after="0"/>
        <w:ind w:left="0"/>
        <w:jc w:val="both"/>
      </w:pPr>
      <w:r>
        <w:rPr>
          <w:rFonts w:ascii="Times New Roman"/>
          <w:b w:val="false"/>
          <w:i w:val="false"/>
          <w:color w:val="000000"/>
          <w:sz w:val="28"/>
        </w:rPr>
        <w:t>
      58. Требования к поступающим в профильную магистратуру по стратегическому и оперативно-стратегическому уровням управления:</w:t>
      </w:r>
    </w:p>
    <w:bookmarkEnd w:id="130"/>
    <w:bookmarkStart w:name="z138" w:id="131"/>
    <w:p>
      <w:pPr>
        <w:spacing w:after="0"/>
        <w:ind w:left="0"/>
        <w:jc w:val="both"/>
      </w:pPr>
      <w:r>
        <w:rPr>
          <w:rFonts w:ascii="Times New Roman"/>
          <w:b w:val="false"/>
          <w:i w:val="false"/>
          <w:color w:val="000000"/>
          <w:sz w:val="28"/>
        </w:rPr>
        <w:t>
      1) наличие послевузовского образования;</w:t>
      </w:r>
    </w:p>
    <w:bookmarkEnd w:id="131"/>
    <w:bookmarkStart w:name="z139" w:id="132"/>
    <w:p>
      <w:pPr>
        <w:spacing w:after="0"/>
        <w:ind w:left="0"/>
        <w:jc w:val="both"/>
      </w:pPr>
      <w:r>
        <w:rPr>
          <w:rFonts w:ascii="Times New Roman"/>
          <w:b w:val="false"/>
          <w:i w:val="false"/>
          <w:color w:val="000000"/>
          <w:sz w:val="28"/>
        </w:rPr>
        <w:t>
      2) не менее 2 лет прохождения службы на должностях командира бригады (базы), командира соединения, заместителя командующего регионального командования (рода войск), начальника отдела департамента МО РК или Генерального штаба ВС РК, начальника управления вида войск или главного управления ВС РК, им равных и выше;</w:t>
      </w:r>
    </w:p>
    <w:bookmarkEnd w:id="132"/>
    <w:bookmarkStart w:name="z140" w:id="133"/>
    <w:p>
      <w:pPr>
        <w:spacing w:after="0"/>
        <w:ind w:left="0"/>
        <w:jc w:val="both"/>
      </w:pPr>
      <w:r>
        <w:rPr>
          <w:rFonts w:ascii="Times New Roman"/>
          <w:b w:val="false"/>
          <w:i w:val="false"/>
          <w:color w:val="000000"/>
          <w:sz w:val="28"/>
        </w:rPr>
        <w:t>
      59. Предварительный отбор в научную и педагогическую магистратуру по всем уровням управления осуществляется структурным подразделением среди поступающих, имеющих высшее образование, не менее 2 научных публикаций или одно учебное, учебно-методическое, методическое пособие.</w:t>
      </w:r>
    </w:p>
    <w:bookmarkEnd w:id="133"/>
    <w:bookmarkStart w:name="z141" w:id="134"/>
    <w:p>
      <w:pPr>
        <w:spacing w:after="0"/>
        <w:ind w:left="0"/>
        <w:jc w:val="both"/>
      </w:pPr>
      <w:r>
        <w:rPr>
          <w:rFonts w:ascii="Times New Roman"/>
          <w:b w:val="false"/>
          <w:i w:val="false"/>
          <w:color w:val="000000"/>
          <w:sz w:val="28"/>
        </w:rPr>
        <w:t>
      60. В докторантуру принимаются поступающие, имеющие послевузовское образование, не менее 3 научных публикаций или 2 учебных пособий.</w:t>
      </w:r>
    </w:p>
    <w:bookmarkEnd w:id="134"/>
    <w:bookmarkStart w:name="z142" w:id="135"/>
    <w:p>
      <w:pPr>
        <w:spacing w:after="0"/>
        <w:ind w:left="0"/>
        <w:jc w:val="both"/>
      </w:pPr>
      <w:r>
        <w:rPr>
          <w:rFonts w:ascii="Times New Roman"/>
          <w:b w:val="false"/>
          <w:i w:val="false"/>
          <w:color w:val="000000"/>
          <w:sz w:val="28"/>
        </w:rPr>
        <w:t>
      61. В срок до 1 июня года приема НУО направляет в адрес начальников заинтересованных структурных подразделений МО РК, Генерального штаба, главных управлений ВС РК, других войск и воинских формирований Республики Казахстан, главнокомандующих видами, командующих войсками региональных командований (родами войск) СВ РК, командиров (начальников) воинских частей (учреждений) перечень вопросов, выносимых на вступительные экзамены.</w:t>
      </w:r>
    </w:p>
    <w:bookmarkEnd w:id="135"/>
    <w:bookmarkStart w:name="z143" w:id="136"/>
    <w:p>
      <w:pPr>
        <w:spacing w:after="0"/>
        <w:ind w:left="0"/>
        <w:jc w:val="both"/>
      </w:pPr>
      <w:r>
        <w:rPr>
          <w:rFonts w:ascii="Times New Roman"/>
          <w:b w:val="false"/>
          <w:i w:val="false"/>
          <w:color w:val="000000"/>
          <w:sz w:val="28"/>
        </w:rPr>
        <w:t>
      62. Для подготовки и сдачи вступительных экзаменов поступающим предоставляется учебный отпуск не позднее 20 июля года приема. Прибытие поступающих в НУО – не позднее 31 июля года приема. В период с 25 по 31 июля года приема в НУО организуются консультации по вступительным экзаменам.</w:t>
      </w:r>
    </w:p>
    <w:bookmarkEnd w:id="136"/>
    <w:bookmarkStart w:name="z144" w:id="137"/>
    <w:p>
      <w:pPr>
        <w:spacing w:after="0"/>
        <w:ind w:left="0"/>
        <w:jc w:val="both"/>
      </w:pPr>
      <w:r>
        <w:rPr>
          <w:rFonts w:ascii="Times New Roman"/>
          <w:b w:val="false"/>
          <w:i w:val="false"/>
          <w:color w:val="000000"/>
          <w:sz w:val="28"/>
        </w:rPr>
        <w:t xml:space="preserve">
      63. Приемная комиссия НУО проверяет у поступающих подлинники документов, согласно приложению 4 к настоящим Правилам. </w:t>
      </w:r>
    </w:p>
    <w:bookmarkEnd w:id="137"/>
    <w:bookmarkStart w:name="z145" w:id="138"/>
    <w:p>
      <w:pPr>
        <w:spacing w:after="0"/>
        <w:ind w:left="0"/>
        <w:jc w:val="both"/>
      </w:pPr>
      <w:r>
        <w:rPr>
          <w:rFonts w:ascii="Times New Roman"/>
          <w:b w:val="false"/>
          <w:i w:val="false"/>
          <w:color w:val="000000"/>
          <w:sz w:val="28"/>
        </w:rPr>
        <w:t>
      64. Прием в НУО осуществляется по следующим этапам:</w:t>
      </w:r>
    </w:p>
    <w:bookmarkEnd w:id="138"/>
    <w:bookmarkStart w:name="z146" w:id="139"/>
    <w:p>
      <w:pPr>
        <w:spacing w:after="0"/>
        <w:ind w:left="0"/>
        <w:jc w:val="both"/>
      </w:pPr>
      <w:r>
        <w:rPr>
          <w:rFonts w:ascii="Times New Roman"/>
          <w:b w:val="false"/>
          <w:i w:val="false"/>
          <w:color w:val="000000"/>
          <w:sz w:val="28"/>
        </w:rPr>
        <w:t>
      I этап – профессионально-психологическое тестирование;</w:t>
      </w:r>
    </w:p>
    <w:bookmarkEnd w:id="139"/>
    <w:bookmarkStart w:name="z147" w:id="140"/>
    <w:p>
      <w:pPr>
        <w:spacing w:after="0"/>
        <w:ind w:left="0"/>
        <w:jc w:val="both"/>
      </w:pPr>
      <w:r>
        <w:rPr>
          <w:rFonts w:ascii="Times New Roman"/>
          <w:b w:val="false"/>
          <w:i w:val="false"/>
          <w:color w:val="000000"/>
          <w:sz w:val="28"/>
        </w:rPr>
        <w:t>
      II этап – проверка физической подготовленности (кроме докторантуры);</w:t>
      </w:r>
    </w:p>
    <w:bookmarkEnd w:id="140"/>
    <w:bookmarkStart w:name="z148" w:id="141"/>
    <w:p>
      <w:pPr>
        <w:spacing w:after="0"/>
        <w:ind w:left="0"/>
        <w:jc w:val="both"/>
      </w:pPr>
      <w:r>
        <w:rPr>
          <w:rFonts w:ascii="Times New Roman"/>
          <w:b w:val="false"/>
          <w:i w:val="false"/>
          <w:color w:val="000000"/>
          <w:sz w:val="28"/>
        </w:rPr>
        <w:t>
      III этап – прием вступительных экзаменов;</w:t>
      </w:r>
    </w:p>
    <w:bookmarkEnd w:id="141"/>
    <w:bookmarkStart w:name="z149" w:id="142"/>
    <w:p>
      <w:pPr>
        <w:spacing w:after="0"/>
        <w:ind w:left="0"/>
        <w:jc w:val="both"/>
      </w:pPr>
      <w:r>
        <w:rPr>
          <w:rFonts w:ascii="Times New Roman"/>
          <w:b w:val="false"/>
          <w:i w:val="false"/>
          <w:color w:val="000000"/>
          <w:sz w:val="28"/>
        </w:rPr>
        <w:t>
      IV этап – конкурсный отбор и зачисление.</w:t>
      </w:r>
    </w:p>
    <w:bookmarkEnd w:id="142"/>
    <w:bookmarkStart w:name="z150" w:id="143"/>
    <w:p>
      <w:pPr>
        <w:spacing w:after="0"/>
        <w:ind w:left="0"/>
        <w:jc w:val="both"/>
      </w:pPr>
      <w:r>
        <w:rPr>
          <w:rFonts w:ascii="Times New Roman"/>
          <w:b w:val="false"/>
          <w:i w:val="false"/>
          <w:color w:val="000000"/>
          <w:sz w:val="28"/>
        </w:rPr>
        <w:t>
      65. Прохождение каждого этапа приема допускается только один раз. Поступающий, не прошедший предыдущий этап, к следующему этапу не допускается.</w:t>
      </w:r>
    </w:p>
    <w:bookmarkEnd w:id="143"/>
    <w:bookmarkStart w:name="z151" w:id="144"/>
    <w:p>
      <w:pPr>
        <w:spacing w:after="0"/>
        <w:ind w:left="0"/>
        <w:jc w:val="both"/>
      </w:pPr>
      <w:r>
        <w:rPr>
          <w:rFonts w:ascii="Times New Roman"/>
          <w:b w:val="false"/>
          <w:i w:val="false"/>
          <w:color w:val="000000"/>
          <w:sz w:val="28"/>
        </w:rPr>
        <w:t>
      66. Профессионально-психологическое тестирование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НУО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144"/>
    <w:bookmarkStart w:name="z152" w:id="145"/>
    <w:p>
      <w:pPr>
        <w:spacing w:after="0"/>
        <w:ind w:left="0"/>
        <w:jc w:val="both"/>
      </w:pPr>
      <w:r>
        <w:rPr>
          <w:rFonts w:ascii="Times New Roman"/>
          <w:b w:val="false"/>
          <w:i w:val="false"/>
          <w:color w:val="000000"/>
          <w:sz w:val="28"/>
        </w:rPr>
        <w:t xml:space="preserve">
      67. Проверка физической подготовленности поступающих включает прием нормативов по физической подготовке для военнослужащих, в соответствии с </w:t>
      </w:r>
      <w:r>
        <w:rPr>
          <w:rFonts w:ascii="Times New Roman"/>
          <w:b w:val="false"/>
          <w:i w:val="false"/>
          <w:color w:val="000000"/>
          <w:sz w:val="28"/>
        </w:rPr>
        <w:t>Приказом № 195</w:t>
      </w:r>
      <w:r>
        <w:rPr>
          <w:rFonts w:ascii="Times New Roman"/>
          <w:b w:val="false"/>
          <w:i w:val="false"/>
          <w:color w:val="000000"/>
          <w:sz w:val="28"/>
        </w:rPr>
        <w:t xml:space="preserve"> и проводится приемной комиссией совместно со Спортивным комитетом – Центральным спортивным клубом армии МО РК.</w:t>
      </w:r>
    </w:p>
    <w:bookmarkEnd w:id="145"/>
    <w:bookmarkStart w:name="z153" w:id="146"/>
    <w:p>
      <w:pPr>
        <w:spacing w:after="0"/>
        <w:ind w:left="0"/>
        <w:jc w:val="both"/>
      </w:pPr>
      <w:r>
        <w:rPr>
          <w:rFonts w:ascii="Times New Roman"/>
          <w:b w:val="false"/>
          <w:i w:val="false"/>
          <w:color w:val="000000"/>
          <w:sz w:val="28"/>
        </w:rPr>
        <w:t xml:space="preserve">
      68. Первый вступительный экзамен проводится в форме тестирования, второй вступительный экзамен проводится в устно-письменной форме. Вопросы к экзаменам составляются в соответствии с утвержденными начальником НУО программами. Перечень дисциплин, выносимых на вступительные экзамены, приведен в приложении 5 к настоящим Правилам. </w:t>
      </w:r>
    </w:p>
    <w:bookmarkEnd w:id="146"/>
    <w:bookmarkStart w:name="z154" w:id="147"/>
    <w:p>
      <w:pPr>
        <w:spacing w:after="0"/>
        <w:ind w:left="0"/>
        <w:jc w:val="both"/>
      </w:pPr>
      <w:r>
        <w:rPr>
          <w:rFonts w:ascii="Times New Roman"/>
          <w:b w:val="false"/>
          <w:i w:val="false"/>
          <w:color w:val="000000"/>
          <w:sz w:val="28"/>
        </w:rPr>
        <w:t xml:space="preserve">
      Поступающий, получивший неудовлетворительную оценку по одному из экзаменов, считается не прошедшим этап. </w:t>
      </w:r>
    </w:p>
    <w:bookmarkEnd w:id="147"/>
    <w:bookmarkStart w:name="z155" w:id="148"/>
    <w:p>
      <w:pPr>
        <w:spacing w:after="0"/>
        <w:ind w:left="0"/>
        <w:jc w:val="both"/>
      </w:pPr>
      <w:r>
        <w:rPr>
          <w:rFonts w:ascii="Times New Roman"/>
          <w:b w:val="false"/>
          <w:i w:val="false"/>
          <w:color w:val="000000"/>
          <w:sz w:val="28"/>
        </w:rPr>
        <w:t>
      69. Поступающие, прошедшие третий этап приема, допускаются к конкурсному отбору по специальности, с учетом распределения мест по различным ведомствам, в соответствии с рейтингом, который составляется от максимального до минимального рейтингового балла и проводится приемной комиссией 11 августа года приема.</w:t>
      </w:r>
    </w:p>
    <w:bookmarkEnd w:id="148"/>
    <w:bookmarkStart w:name="z156" w:id="149"/>
    <w:p>
      <w:pPr>
        <w:spacing w:after="0"/>
        <w:ind w:left="0"/>
        <w:jc w:val="both"/>
      </w:pPr>
      <w:r>
        <w:rPr>
          <w:rFonts w:ascii="Times New Roman"/>
          <w:b w:val="false"/>
          <w:i w:val="false"/>
          <w:color w:val="000000"/>
          <w:sz w:val="28"/>
        </w:rPr>
        <w:t>
      70. Составы экзаменационных комиссий включают преподавателей дисциплин, выносимых на вступительные экзамены.</w:t>
      </w:r>
    </w:p>
    <w:bookmarkEnd w:id="149"/>
    <w:bookmarkStart w:name="z157" w:id="150"/>
    <w:p>
      <w:pPr>
        <w:spacing w:after="0"/>
        <w:ind w:left="0"/>
        <w:jc w:val="both"/>
      </w:pPr>
      <w:r>
        <w:rPr>
          <w:rFonts w:ascii="Times New Roman"/>
          <w:b w:val="false"/>
          <w:i w:val="false"/>
          <w:color w:val="000000"/>
          <w:sz w:val="28"/>
        </w:rPr>
        <w:t>
      71. Председатель приемной комиссии до 30 июля года приема утверждает график сдачи вступительных экзаменов в период с 1 по 10 августа года приема включительно.</w:t>
      </w:r>
    </w:p>
    <w:bookmarkEnd w:id="150"/>
    <w:bookmarkStart w:name="z158" w:id="151"/>
    <w:p>
      <w:pPr>
        <w:spacing w:after="0"/>
        <w:ind w:left="0"/>
        <w:jc w:val="both"/>
      </w:pPr>
      <w:r>
        <w:rPr>
          <w:rFonts w:ascii="Times New Roman"/>
          <w:b w:val="false"/>
          <w:i w:val="false"/>
          <w:color w:val="000000"/>
          <w:sz w:val="28"/>
        </w:rPr>
        <w:t>
      72. В период работы приемной комиссии в НУО создается апелляционная комиссия.</w:t>
      </w:r>
    </w:p>
    <w:bookmarkEnd w:id="151"/>
    <w:bookmarkStart w:name="z159" w:id="152"/>
    <w:p>
      <w:pPr>
        <w:spacing w:after="0"/>
        <w:ind w:left="0"/>
        <w:jc w:val="both"/>
      </w:pPr>
      <w:r>
        <w:rPr>
          <w:rFonts w:ascii="Times New Roman"/>
          <w:b w:val="false"/>
          <w:i w:val="false"/>
          <w:color w:val="000000"/>
          <w:sz w:val="28"/>
        </w:rPr>
        <w:t>
      Состав апелляционной комиссии утверждается приказом начальника НУО.</w:t>
      </w:r>
    </w:p>
    <w:bookmarkEnd w:id="152"/>
    <w:bookmarkStart w:name="z160" w:id="153"/>
    <w:p>
      <w:pPr>
        <w:spacing w:after="0"/>
        <w:ind w:left="0"/>
        <w:jc w:val="both"/>
      </w:pPr>
      <w:r>
        <w:rPr>
          <w:rFonts w:ascii="Times New Roman"/>
          <w:b w:val="false"/>
          <w:i w:val="false"/>
          <w:color w:val="000000"/>
          <w:sz w:val="28"/>
        </w:rPr>
        <w:t xml:space="preserve">
      Апелляционные комиссии создаются для рассмотрения заявлений поступающих, не согласных с результатами вступительных экзаменов. </w:t>
      </w:r>
    </w:p>
    <w:bookmarkEnd w:id="153"/>
    <w:bookmarkStart w:name="z161" w:id="154"/>
    <w:p>
      <w:pPr>
        <w:spacing w:after="0"/>
        <w:ind w:left="0"/>
        <w:jc w:val="both"/>
      </w:pPr>
      <w:r>
        <w:rPr>
          <w:rFonts w:ascii="Times New Roman"/>
          <w:b w:val="false"/>
          <w:i w:val="false"/>
          <w:color w:val="000000"/>
          <w:sz w:val="28"/>
        </w:rPr>
        <w:t>
      Заявление на апелляцию подается на имя председателя апелляционной комиссии до 10.00 часов следующего календарного дня после объявления результатов вступительных экзаменов и рассматривается в тот же календарный день.</w:t>
      </w:r>
    </w:p>
    <w:bookmarkEnd w:id="154"/>
    <w:bookmarkStart w:name="z162" w:id="155"/>
    <w:p>
      <w:pPr>
        <w:spacing w:after="0"/>
        <w:ind w:left="0"/>
        <w:jc w:val="both"/>
      </w:pPr>
      <w:r>
        <w:rPr>
          <w:rFonts w:ascii="Times New Roman"/>
          <w:b w:val="false"/>
          <w:i w:val="false"/>
          <w:color w:val="000000"/>
          <w:sz w:val="28"/>
        </w:rPr>
        <w:t>
      Апелляционная комиссия работает с каждым поступающим в индивидуальном порядке. В случае неявки поступающего на заседание апелляционной комиссии, его заявление на апелляцию не рассматривается.</w:t>
      </w:r>
    </w:p>
    <w:bookmarkEnd w:id="155"/>
    <w:bookmarkStart w:name="z163" w:id="156"/>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При равенстве голосов голос председателя комиссии является решающим. Работа апелляционной комиссии оформляется протоколом, подписанным председателем и всеми членами комиссии.</w:t>
      </w:r>
    </w:p>
    <w:bookmarkEnd w:id="156"/>
    <w:bookmarkStart w:name="z164" w:id="157"/>
    <w:p>
      <w:pPr>
        <w:spacing w:after="0"/>
        <w:ind w:left="0"/>
        <w:jc w:val="both"/>
      </w:pPr>
      <w:r>
        <w:rPr>
          <w:rFonts w:ascii="Times New Roman"/>
          <w:b w:val="false"/>
          <w:i w:val="false"/>
          <w:color w:val="000000"/>
          <w:sz w:val="28"/>
        </w:rPr>
        <w:t>
      73. В НУО зачисляются поступающие,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157"/>
    <w:bookmarkStart w:name="z165" w:id="158"/>
    <w:p>
      <w:pPr>
        <w:spacing w:after="0"/>
        <w:ind w:left="0"/>
        <w:jc w:val="both"/>
      </w:pPr>
      <w:r>
        <w:rPr>
          <w:rFonts w:ascii="Times New Roman"/>
          <w:b w:val="false"/>
          <w:i w:val="false"/>
          <w:color w:val="000000"/>
          <w:sz w:val="28"/>
        </w:rPr>
        <w:t>
      Решение приемной комиссии объявляется до 10.00 часов 12 августа года приема.</w:t>
      </w:r>
    </w:p>
    <w:bookmarkEnd w:id="158"/>
    <w:bookmarkStart w:name="z166" w:id="159"/>
    <w:p>
      <w:pPr>
        <w:spacing w:after="0"/>
        <w:ind w:left="0"/>
        <w:jc w:val="both"/>
      </w:pPr>
      <w:r>
        <w:rPr>
          <w:rFonts w:ascii="Times New Roman"/>
          <w:b w:val="false"/>
          <w:i w:val="false"/>
          <w:color w:val="000000"/>
          <w:sz w:val="28"/>
        </w:rPr>
        <w:t>
      На основании решения приемной комиссии о зачислении Департамент кадров и военного образования МО РК до 15 августа года приема издает приказ Министра обороны Республики Казахстан о зачислении в НУО.</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bookmarkStart w:name="z168" w:id="160"/>
    <w:p>
      <w:pPr>
        <w:spacing w:after="0"/>
        <w:ind w:left="0"/>
        <w:jc w:val="left"/>
      </w:pPr>
      <w:r>
        <w:rPr>
          <w:rFonts w:ascii="Times New Roman"/>
          <w:b/>
          <w:i w:val="false"/>
          <w:color w:val="000000"/>
        </w:rPr>
        <w:t xml:space="preserve"> Перечень документов, представляемых поступающим в Школу</w:t>
      </w:r>
    </w:p>
    <w:bookmarkEnd w:id="160"/>
    <w:bookmarkStart w:name="z169" w:id="161"/>
    <w:p>
      <w:pPr>
        <w:spacing w:after="0"/>
        <w:ind w:left="0"/>
        <w:jc w:val="both"/>
      </w:pPr>
      <w:r>
        <w:rPr>
          <w:rFonts w:ascii="Times New Roman"/>
          <w:b w:val="false"/>
          <w:i w:val="false"/>
          <w:color w:val="000000"/>
          <w:sz w:val="28"/>
        </w:rPr>
        <w:t>
      1. Заявление о приеме в произвольной форме с указанием фамилии, имени и отчества (при его наличии), дата рождения, адрес места жительства поступающего, контактные данные родителей или законных представителей.</w:t>
      </w:r>
    </w:p>
    <w:bookmarkEnd w:id="161"/>
    <w:bookmarkStart w:name="z170" w:id="162"/>
    <w:p>
      <w:pPr>
        <w:spacing w:after="0"/>
        <w:ind w:left="0"/>
        <w:jc w:val="both"/>
      </w:pPr>
      <w:r>
        <w:rPr>
          <w:rFonts w:ascii="Times New Roman"/>
          <w:b w:val="false"/>
          <w:i w:val="false"/>
          <w:color w:val="000000"/>
          <w:sz w:val="28"/>
        </w:rPr>
        <w:t>
      2. Копия свидетельства о рождении (подлинник для сверки).</w:t>
      </w:r>
    </w:p>
    <w:bookmarkEnd w:id="162"/>
    <w:bookmarkStart w:name="z171" w:id="163"/>
    <w:p>
      <w:pPr>
        <w:spacing w:after="0"/>
        <w:ind w:left="0"/>
        <w:jc w:val="both"/>
      </w:pPr>
      <w:r>
        <w:rPr>
          <w:rFonts w:ascii="Times New Roman"/>
          <w:b w:val="false"/>
          <w:i w:val="false"/>
          <w:color w:val="000000"/>
          <w:sz w:val="28"/>
        </w:rPr>
        <w:t>
      3. Копия свидетельства об основном среднем образовании (подлинник и копия).</w:t>
      </w:r>
    </w:p>
    <w:bookmarkEnd w:id="163"/>
    <w:bookmarkStart w:name="z172" w:id="164"/>
    <w:p>
      <w:pPr>
        <w:spacing w:after="0"/>
        <w:ind w:left="0"/>
        <w:jc w:val="both"/>
      </w:pPr>
      <w:r>
        <w:rPr>
          <w:rFonts w:ascii="Times New Roman"/>
          <w:b w:val="false"/>
          <w:i w:val="false"/>
          <w:color w:val="000000"/>
          <w:sz w:val="28"/>
        </w:rPr>
        <w:t>
      4. Фотографии размером 3х4 см-4 шт.</w:t>
      </w:r>
    </w:p>
    <w:bookmarkEnd w:id="164"/>
    <w:bookmarkStart w:name="z173" w:id="165"/>
    <w:p>
      <w:pPr>
        <w:spacing w:after="0"/>
        <w:ind w:left="0"/>
        <w:jc w:val="both"/>
      </w:pPr>
      <w:r>
        <w:rPr>
          <w:rFonts w:ascii="Times New Roman"/>
          <w:b w:val="false"/>
          <w:i w:val="false"/>
          <w:color w:val="000000"/>
          <w:sz w:val="28"/>
        </w:rPr>
        <w:t xml:space="preserve">
      5. Медицинские документы и результаты медицинских исследований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Правил проведения военно-врачебной экспертизы.</w:t>
      </w:r>
    </w:p>
    <w:bookmarkEnd w:id="165"/>
    <w:bookmarkStart w:name="z174" w:id="166"/>
    <w:p>
      <w:pPr>
        <w:spacing w:after="0"/>
        <w:ind w:left="0"/>
        <w:jc w:val="both"/>
      </w:pPr>
      <w:r>
        <w:rPr>
          <w:rFonts w:ascii="Times New Roman"/>
          <w:b w:val="false"/>
          <w:i w:val="false"/>
          <w:color w:val="000000"/>
          <w:sz w:val="28"/>
        </w:rPr>
        <w:t>
      6. Рекомендательное письмо директора образовательного учреждения с печатью.</w:t>
      </w:r>
    </w:p>
    <w:bookmarkEnd w:id="166"/>
    <w:bookmarkStart w:name="z175" w:id="167"/>
    <w:p>
      <w:pPr>
        <w:spacing w:after="0"/>
        <w:ind w:left="0"/>
        <w:jc w:val="both"/>
      </w:pPr>
      <w:r>
        <w:rPr>
          <w:rFonts w:ascii="Times New Roman"/>
          <w:b w:val="false"/>
          <w:i w:val="false"/>
          <w:color w:val="000000"/>
          <w:sz w:val="28"/>
        </w:rPr>
        <w:t>
      7. Документ (при наличии), подтверждающий спортивный разряд, призовое место в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167"/>
    <w:bookmarkStart w:name="z176" w:id="168"/>
    <w:p>
      <w:pPr>
        <w:spacing w:after="0"/>
        <w:ind w:left="0"/>
        <w:jc w:val="both"/>
      </w:pPr>
      <w:r>
        <w:rPr>
          <w:rFonts w:ascii="Times New Roman"/>
          <w:b w:val="false"/>
          <w:i w:val="false"/>
          <w:color w:val="000000"/>
          <w:sz w:val="28"/>
        </w:rPr>
        <w:t>
      8.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168"/>
    <w:bookmarkStart w:name="z177" w:id="169"/>
    <w:p>
      <w:pPr>
        <w:spacing w:after="0"/>
        <w:ind w:left="0"/>
        <w:jc w:val="both"/>
      </w:pPr>
      <w:r>
        <w:rPr>
          <w:rFonts w:ascii="Times New Roman"/>
          <w:b w:val="false"/>
          <w:i w:val="false"/>
          <w:color w:val="000000"/>
          <w:sz w:val="28"/>
        </w:rPr>
        <w:t>
      свидетельство о смерти родителей;</w:t>
      </w:r>
    </w:p>
    <w:bookmarkEnd w:id="169"/>
    <w:bookmarkStart w:name="z178" w:id="170"/>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170"/>
    <w:bookmarkStart w:name="z179" w:id="171"/>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171"/>
    <w:bookmarkStart w:name="z180" w:id="172"/>
    <w:p>
      <w:pPr>
        <w:spacing w:after="0"/>
        <w:ind w:left="0"/>
        <w:jc w:val="both"/>
      </w:pPr>
      <w:r>
        <w:rPr>
          <w:rFonts w:ascii="Times New Roman"/>
          <w:b w:val="false"/>
          <w:i w:val="false"/>
          <w:color w:val="000000"/>
          <w:sz w:val="28"/>
        </w:rPr>
        <w:t>
      9.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из местного органа военного управления по месту жительства.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182" w:id="173"/>
    <w:p>
      <w:pPr>
        <w:spacing w:after="0"/>
        <w:ind w:left="0"/>
        <w:jc w:val="left"/>
      </w:pPr>
      <w:r>
        <w:rPr>
          <w:rFonts w:ascii="Times New Roman"/>
          <w:b/>
          <w:i w:val="false"/>
          <w:color w:val="000000"/>
        </w:rPr>
        <w:t xml:space="preserve"> Перечень документов для поступления в Кадетский корпус и военные учебные заведения реализующие образовательные программы высшего образования</w:t>
      </w:r>
    </w:p>
    <w:bookmarkEnd w:id="173"/>
    <w:bookmarkStart w:name="z183" w:id="174"/>
    <w:p>
      <w:pPr>
        <w:spacing w:after="0"/>
        <w:ind w:left="0"/>
        <w:jc w:val="both"/>
      </w:pPr>
      <w:r>
        <w:rPr>
          <w:rFonts w:ascii="Times New Roman"/>
          <w:b w:val="false"/>
          <w:i w:val="false"/>
          <w:color w:val="000000"/>
          <w:sz w:val="28"/>
        </w:rPr>
        <w:t>
      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bookmarkEnd w:id="174"/>
    <w:bookmarkStart w:name="z184" w:id="175"/>
    <w:p>
      <w:pPr>
        <w:spacing w:after="0"/>
        <w:ind w:left="0"/>
        <w:jc w:val="both"/>
      </w:pPr>
      <w:r>
        <w:rPr>
          <w:rFonts w:ascii="Times New Roman"/>
          <w:b w:val="false"/>
          <w:i w:val="false"/>
          <w:color w:val="000000"/>
          <w:sz w:val="28"/>
        </w:rPr>
        <w:t>
      2. Копия удостоверения личности (подлинник для сверки).</w:t>
      </w:r>
    </w:p>
    <w:bookmarkEnd w:id="175"/>
    <w:bookmarkStart w:name="z185" w:id="176"/>
    <w:p>
      <w:pPr>
        <w:spacing w:after="0"/>
        <w:ind w:left="0"/>
        <w:jc w:val="both"/>
      </w:pPr>
      <w:r>
        <w:rPr>
          <w:rFonts w:ascii="Times New Roman"/>
          <w:b w:val="false"/>
          <w:i w:val="false"/>
          <w:color w:val="000000"/>
          <w:sz w:val="28"/>
        </w:rPr>
        <w:t>
      3. Копия военного билета (только военнослужащие, в том числе запаса, подлинник).</w:t>
      </w:r>
    </w:p>
    <w:bookmarkEnd w:id="176"/>
    <w:bookmarkStart w:name="z186" w:id="177"/>
    <w:p>
      <w:pPr>
        <w:spacing w:after="0"/>
        <w:ind w:left="0"/>
        <w:jc w:val="both"/>
      </w:pPr>
      <w:r>
        <w:rPr>
          <w:rFonts w:ascii="Times New Roman"/>
          <w:b w:val="false"/>
          <w:i w:val="false"/>
          <w:color w:val="000000"/>
          <w:sz w:val="28"/>
        </w:rPr>
        <w:t>
      4. Документы об образовании (подлинник и копия).</w:t>
      </w:r>
    </w:p>
    <w:bookmarkEnd w:id="177"/>
    <w:bookmarkStart w:name="z187" w:id="178"/>
    <w:p>
      <w:pPr>
        <w:spacing w:after="0"/>
        <w:ind w:left="0"/>
        <w:jc w:val="both"/>
      </w:pPr>
      <w:r>
        <w:rPr>
          <w:rFonts w:ascii="Times New Roman"/>
          <w:b w:val="false"/>
          <w:i w:val="false"/>
          <w:color w:val="000000"/>
          <w:sz w:val="28"/>
        </w:rPr>
        <w:t>
      5 Сертификат ЕНТ, КТА (за исключением поступающих в Кадетский корпус) с результатом тестирования не менее 50 баллов, в том числе не менее 7 баллов по математической грамотности или математике, а по остальным предметам – не менее 4 баллов.</w:t>
      </w:r>
    </w:p>
    <w:bookmarkEnd w:id="178"/>
    <w:bookmarkStart w:name="z188" w:id="179"/>
    <w:p>
      <w:pPr>
        <w:spacing w:after="0"/>
        <w:ind w:left="0"/>
        <w:jc w:val="both"/>
      </w:pPr>
      <w:r>
        <w:rPr>
          <w:rFonts w:ascii="Times New Roman"/>
          <w:b w:val="false"/>
          <w:i w:val="false"/>
          <w:color w:val="000000"/>
          <w:sz w:val="28"/>
        </w:rPr>
        <w:t xml:space="preserve">
      6. Карта медицинского освидетельствования гражданина, поступающего в военное учебное заведение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w:t>
      </w:r>
    </w:p>
    <w:bookmarkEnd w:id="179"/>
    <w:bookmarkStart w:name="z189" w:id="180"/>
    <w:p>
      <w:pPr>
        <w:spacing w:after="0"/>
        <w:ind w:left="0"/>
        <w:jc w:val="both"/>
      </w:pPr>
      <w:r>
        <w:rPr>
          <w:rFonts w:ascii="Times New Roman"/>
          <w:b w:val="false"/>
          <w:i w:val="false"/>
          <w:color w:val="000000"/>
          <w:sz w:val="28"/>
        </w:rPr>
        <w:t>
      7. Справка об отсутствии судимости.</w:t>
      </w:r>
    </w:p>
    <w:bookmarkEnd w:id="180"/>
    <w:bookmarkStart w:name="z190" w:id="181"/>
    <w:p>
      <w:pPr>
        <w:spacing w:after="0"/>
        <w:ind w:left="0"/>
        <w:jc w:val="both"/>
      </w:pPr>
      <w:r>
        <w:rPr>
          <w:rFonts w:ascii="Times New Roman"/>
          <w:b w:val="false"/>
          <w:i w:val="false"/>
          <w:color w:val="000000"/>
          <w:sz w:val="28"/>
        </w:rPr>
        <w:t>
      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181"/>
    <w:bookmarkStart w:name="z191" w:id="182"/>
    <w:p>
      <w:pPr>
        <w:spacing w:after="0"/>
        <w:ind w:left="0"/>
        <w:jc w:val="both"/>
      </w:pPr>
      <w:r>
        <w:rPr>
          <w:rFonts w:ascii="Times New Roman"/>
          <w:b w:val="false"/>
          <w:i w:val="false"/>
          <w:color w:val="000000"/>
          <w:sz w:val="28"/>
        </w:rPr>
        <w:t>
      9. Фотографии размером 3х4-4 шт.</w:t>
      </w:r>
    </w:p>
    <w:bookmarkEnd w:id="182"/>
    <w:bookmarkStart w:name="z192" w:id="183"/>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183"/>
    <w:bookmarkStart w:name="z193" w:id="184"/>
    <w:p>
      <w:pPr>
        <w:spacing w:after="0"/>
        <w:ind w:left="0"/>
        <w:jc w:val="both"/>
      </w:pPr>
      <w:r>
        <w:rPr>
          <w:rFonts w:ascii="Times New Roman"/>
          <w:b w:val="false"/>
          <w:i w:val="false"/>
          <w:color w:val="000000"/>
          <w:sz w:val="28"/>
        </w:rPr>
        <w:t>
      свидетельство о смерти родителей;</w:t>
      </w:r>
    </w:p>
    <w:bookmarkEnd w:id="184"/>
    <w:bookmarkStart w:name="z194" w:id="185"/>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185"/>
    <w:bookmarkStart w:name="z195" w:id="186"/>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186"/>
    <w:bookmarkStart w:name="z196" w:id="187"/>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r>
              <w:br/>
            </w:r>
            <w:r>
              <w:rPr>
                <w:rFonts w:ascii="Times New Roman"/>
                <w:b w:val="false"/>
                <w:i w:val="false"/>
                <w:color w:val="000000"/>
                <w:sz w:val="20"/>
              </w:rPr>
              <w:t>Форма</w:t>
            </w:r>
          </w:p>
        </w:tc>
      </w:tr>
    </w:tbl>
    <w:bookmarkStart w:name="z198" w:id="188"/>
    <w:p>
      <w:pPr>
        <w:spacing w:after="0"/>
        <w:ind w:left="0"/>
        <w:jc w:val="left"/>
      </w:pPr>
      <w:r>
        <w:rPr>
          <w:rFonts w:ascii="Times New Roman"/>
          <w:b/>
          <w:i w:val="false"/>
          <w:color w:val="000000"/>
        </w:rPr>
        <w:t xml:space="preserve"> Протокол решения приемной комиссии Кадетского корпуса</w:t>
      </w:r>
    </w:p>
    <w:bookmarkEnd w:id="188"/>
    <w:bookmarkStart w:name="z199" w:id="189"/>
    <w:p>
      <w:pPr>
        <w:spacing w:after="0"/>
        <w:ind w:left="0"/>
        <w:jc w:val="both"/>
      </w:pPr>
      <w:r>
        <w:rPr>
          <w:rFonts w:ascii="Times New Roman"/>
          <w:b w:val="false"/>
          <w:i w:val="false"/>
          <w:color w:val="000000"/>
          <w:sz w:val="28"/>
        </w:rPr>
        <w:t>
      Комиссия в составе:</w:t>
      </w:r>
    </w:p>
    <w:bookmarkEnd w:id="189"/>
    <w:bookmarkStart w:name="z200" w:id="190"/>
    <w:p>
      <w:pPr>
        <w:spacing w:after="0"/>
        <w:ind w:left="0"/>
        <w:jc w:val="both"/>
      </w:pPr>
      <w:r>
        <w:rPr>
          <w:rFonts w:ascii="Times New Roman"/>
          <w:b w:val="false"/>
          <w:i w:val="false"/>
          <w:color w:val="000000"/>
          <w:sz w:val="28"/>
        </w:rPr>
        <w:t xml:space="preserve">
      Председатель комиссии: </w:t>
      </w:r>
    </w:p>
    <w:bookmarkEnd w:id="190"/>
    <w:bookmarkStart w:name="z201" w:id="191"/>
    <w:p>
      <w:pPr>
        <w:spacing w:after="0"/>
        <w:ind w:left="0"/>
        <w:jc w:val="both"/>
      </w:pPr>
      <w:r>
        <w:rPr>
          <w:rFonts w:ascii="Times New Roman"/>
          <w:b w:val="false"/>
          <w:i w:val="false"/>
          <w:color w:val="000000"/>
          <w:sz w:val="28"/>
        </w:rPr>
        <w:t xml:space="preserve">
      Заместитель председателя комиссии: </w:t>
      </w:r>
    </w:p>
    <w:bookmarkEnd w:id="191"/>
    <w:bookmarkStart w:name="z202" w:id="192"/>
    <w:p>
      <w:pPr>
        <w:spacing w:after="0"/>
        <w:ind w:left="0"/>
        <w:jc w:val="both"/>
      </w:pPr>
      <w:r>
        <w:rPr>
          <w:rFonts w:ascii="Times New Roman"/>
          <w:b w:val="false"/>
          <w:i w:val="false"/>
          <w:color w:val="000000"/>
          <w:sz w:val="28"/>
        </w:rPr>
        <w:t>
      Члены комиссии:</w:t>
      </w:r>
    </w:p>
    <w:bookmarkEnd w:id="192"/>
    <w:bookmarkStart w:name="z203" w:id="193"/>
    <w:p>
      <w:pPr>
        <w:spacing w:after="0"/>
        <w:ind w:left="0"/>
        <w:jc w:val="both"/>
      </w:pPr>
      <w:r>
        <w:rPr>
          <w:rFonts w:ascii="Times New Roman"/>
          <w:b w:val="false"/>
          <w:i w:val="false"/>
          <w:color w:val="000000"/>
          <w:sz w:val="28"/>
        </w:rPr>
        <w:t xml:space="preserve">
      Секретарь комиссии: </w:t>
      </w:r>
    </w:p>
    <w:bookmarkEnd w:id="193"/>
    <w:bookmarkStart w:name="z204" w:id="194"/>
    <w:p>
      <w:pPr>
        <w:spacing w:after="0"/>
        <w:ind w:left="0"/>
        <w:jc w:val="both"/>
      </w:pPr>
      <w:r>
        <w:rPr>
          <w:rFonts w:ascii="Times New Roman"/>
          <w:b w:val="false"/>
          <w:i w:val="false"/>
          <w:color w:val="000000"/>
          <w:sz w:val="28"/>
        </w:rPr>
        <w:t xml:space="preserve">
      изучила и рассмотрела на своем заседании по приему кандидатов </w:t>
      </w:r>
    </w:p>
    <w:bookmarkEnd w:id="194"/>
    <w:bookmarkStart w:name="z205" w:id="195"/>
    <w:p>
      <w:pPr>
        <w:spacing w:after="0"/>
        <w:ind w:left="0"/>
        <w:jc w:val="both"/>
      </w:pPr>
      <w:r>
        <w:rPr>
          <w:rFonts w:ascii="Times New Roman"/>
          <w:b w:val="false"/>
          <w:i w:val="false"/>
          <w:color w:val="000000"/>
          <w:sz w:val="28"/>
        </w:rPr>
        <w:t>
      для поступления в Кадетский корпус результаты этапов отбора и постановила: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850"/>
        <w:gridCol w:w="614"/>
        <w:gridCol w:w="377"/>
        <w:gridCol w:w="1087"/>
        <w:gridCol w:w="1087"/>
        <w:gridCol w:w="1087"/>
        <w:gridCol w:w="1561"/>
        <w:gridCol w:w="1165"/>
        <w:gridCol w:w="614"/>
        <w:gridCol w:w="614"/>
        <w:gridCol w:w="852"/>
        <w:gridCol w:w="378"/>
        <w:gridCol w:w="378"/>
        <w:gridCol w:w="615"/>
        <w:gridCol w:w="379"/>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6"/>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Состав</w:t>
            </w:r>
            <w:r>
              <w:br/>
            </w:r>
            <w:r>
              <w:rPr>
                <w:rFonts w:ascii="Times New Roman"/>
                <w:b w:val="false"/>
                <w:i w:val="false"/>
                <w:color w:val="000000"/>
                <w:sz w:val="20"/>
              </w:rPr>
              <w:t>
семьи</w:t>
            </w:r>
          </w:p>
          <w:bookmarkEnd w:id="197"/>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 психологический отбор</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аттестата</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Бонусный</w:t>
            </w:r>
            <w:r>
              <w:br/>
            </w:r>
            <w:r>
              <w:rPr>
                <w:rFonts w:ascii="Times New Roman"/>
                <w:b w:val="false"/>
                <w:i w:val="false"/>
                <w:color w:val="000000"/>
                <w:sz w:val="20"/>
              </w:rPr>
              <w:t>
балл</w:t>
            </w:r>
          </w:p>
          <w:bookmarkEnd w:id="198"/>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Рейтинговый</w:t>
            </w:r>
            <w:r>
              <w:br/>
            </w:r>
            <w:r>
              <w:rPr>
                <w:rFonts w:ascii="Times New Roman"/>
                <w:b w:val="false"/>
                <w:i w:val="false"/>
                <w:color w:val="000000"/>
                <w:sz w:val="20"/>
              </w:rPr>
              <w:t>
балл</w:t>
            </w:r>
          </w:p>
          <w:bookmarkEnd w:id="199"/>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Решение приемной</w:t>
            </w:r>
            <w:r>
              <w:br/>
            </w:r>
            <w:r>
              <w:rPr>
                <w:rFonts w:ascii="Times New Roman"/>
                <w:b w:val="false"/>
                <w:i w:val="false"/>
                <w:color w:val="000000"/>
                <w:sz w:val="20"/>
              </w:rPr>
              <w:t>
комиссии</w:t>
            </w:r>
          </w:p>
          <w:bookmarkEnd w:id="200"/>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 е ц</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 т ь</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 а 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с т  р 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201"/>
    <w:p>
      <w:pPr>
        <w:spacing w:after="0"/>
        <w:ind w:left="0"/>
        <w:jc w:val="both"/>
      </w:pPr>
      <w:r>
        <w:rPr>
          <w:rFonts w:ascii="Times New Roman"/>
          <w:b w:val="false"/>
          <w:i w:val="false"/>
          <w:color w:val="000000"/>
          <w:sz w:val="28"/>
        </w:rPr>
        <w:t xml:space="preserve">
      Итого </w:t>
      </w:r>
    </w:p>
    <w:bookmarkEnd w:id="201"/>
    <w:bookmarkStart w:name="z213" w:id="202"/>
    <w:p>
      <w:pPr>
        <w:spacing w:after="0"/>
        <w:ind w:left="0"/>
        <w:jc w:val="both"/>
      </w:pPr>
      <w:r>
        <w:rPr>
          <w:rFonts w:ascii="Times New Roman"/>
          <w:b w:val="false"/>
          <w:i w:val="false"/>
          <w:color w:val="000000"/>
          <w:sz w:val="28"/>
        </w:rPr>
        <w:t>
      зачислено –</w:t>
      </w:r>
    </w:p>
    <w:bookmarkEnd w:id="202"/>
    <w:bookmarkStart w:name="z214" w:id="203"/>
    <w:p>
      <w:pPr>
        <w:spacing w:after="0"/>
        <w:ind w:left="0"/>
        <w:jc w:val="both"/>
      </w:pPr>
      <w:r>
        <w:rPr>
          <w:rFonts w:ascii="Times New Roman"/>
          <w:b w:val="false"/>
          <w:i w:val="false"/>
          <w:color w:val="000000"/>
          <w:sz w:val="28"/>
        </w:rPr>
        <w:t>
      отказано –</w:t>
      </w:r>
    </w:p>
    <w:bookmarkEnd w:id="203"/>
    <w:bookmarkStart w:name="z215" w:id="204"/>
    <w:p>
      <w:pPr>
        <w:spacing w:after="0"/>
        <w:ind w:left="0"/>
        <w:jc w:val="both"/>
      </w:pPr>
      <w:r>
        <w:rPr>
          <w:rFonts w:ascii="Times New Roman"/>
          <w:b w:val="false"/>
          <w:i w:val="false"/>
          <w:color w:val="000000"/>
          <w:sz w:val="28"/>
        </w:rPr>
        <w:t>
      отказались –</w:t>
      </w:r>
    </w:p>
    <w:bookmarkEnd w:id="204"/>
    <w:bookmarkStart w:name="z216" w:id="205"/>
    <w:p>
      <w:pPr>
        <w:spacing w:after="0"/>
        <w:ind w:left="0"/>
        <w:jc w:val="both"/>
      </w:pPr>
      <w:r>
        <w:rPr>
          <w:rFonts w:ascii="Times New Roman"/>
          <w:b w:val="false"/>
          <w:i w:val="false"/>
          <w:color w:val="000000"/>
          <w:sz w:val="28"/>
        </w:rPr>
        <w:t>
      Председатель приемной комиссии:</w:t>
      </w:r>
    </w:p>
    <w:bookmarkEnd w:id="205"/>
    <w:bookmarkStart w:name="z217" w:id="206"/>
    <w:p>
      <w:pPr>
        <w:spacing w:after="0"/>
        <w:ind w:left="0"/>
        <w:jc w:val="both"/>
      </w:pPr>
      <w:r>
        <w:rPr>
          <w:rFonts w:ascii="Times New Roman"/>
          <w:b w:val="false"/>
          <w:i w:val="false"/>
          <w:color w:val="000000"/>
          <w:sz w:val="28"/>
        </w:rPr>
        <w:t>
      Заместитель председателя приемной комиссии:</w:t>
      </w:r>
    </w:p>
    <w:bookmarkEnd w:id="206"/>
    <w:bookmarkStart w:name="z218" w:id="207"/>
    <w:p>
      <w:pPr>
        <w:spacing w:after="0"/>
        <w:ind w:left="0"/>
        <w:jc w:val="both"/>
      </w:pPr>
      <w:r>
        <w:rPr>
          <w:rFonts w:ascii="Times New Roman"/>
          <w:b w:val="false"/>
          <w:i w:val="false"/>
          <w:color w:val="000000"/>
          <w:sz w:val="28"/>
        </w:rPr>
        <w:t>
      Члены приемной комиссии:</w:t>
      </w:r>
    </w:p>
    <w:bookmarkEnd w:id="207"/>
    <w:bookmarkStart w:name="z219" w:id="208"/>
    <w:p>
      <w:pPr>
        <w:spacing w:after="0"/>
        <w:ind w:left="0"/>
        <w:jc w:val="both"/>
      </w:pPr>
      <w:r>
        <w:rPr>
          <w:rFonts w:ascii="Times New Roman"/>
          <w:b w:val="false"/>
          <w:i w:val="false"/>
          <w:color w:val="000000"/>
          <w:sz w:val="28"/>
        </w:rPr>
        <w:t>
      Секретарь приемной комиссии:</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 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221" w:id="209"/>
    <w:p>
      <w:pPr>
        <w:spacing w:after="0"/>
        <w:ind w:left="0"/>
        <w:jc w:val="left"/>
      </w:pPr>
      <w:r>
        <w:rPr>
          <w:rFonts w:ascii="Times New Roman"/>
          <w:b/>
          <w:i w:val="false"/>
          <w:color w:val="000000"/>
        </w:rPr>
        <w:t xml:space="preserve"> Перечень документов для поступления в НУО</w:t>
      </w:r>
    </w:p>
    <w:bookmarkEnd w:id="209"/>
    <w:bookmarkStart w:name="z222" w:id="210"/>
    <w:p>
      <w:pPr>
        <w:spacing w:after="0"/>
        <w:ind w:left="0"/>
        <w:jc w:val="both"/>
      </w:pPr>
      <w:r>
        <w:rPr>
          <w:rFonts w:ascii="Times New Roman"/>
          <w:b w:val="false"/>
          <w:i w:val="false"/>
          <w:color w:val="000000"/>
          <w:sz w:val="28"/>
        </w:rPr>
        <w:t xml:space="preserve">
      1. Копия удостоверения личности гражданина Республики Казахстан (подлинник для сверки). </w:t>
      </w:r>
    </w:p>
    <w:bookmarkEnd w:id="210"/>
    <w:bookmarkStart w:name="z223" w:id="211"/>
    <w:p>
      <w:pPr>
        <w:spacing w:after="0"/>
        <w:ind w:left="0"/>
        <w:jc w:val="both"/>
      </w:pPr>
      <w:r>
        <w:rPr>
          <w:rFonts w:ascii="Times New Roman"/>
          <w:b w:val="false"/>
          <w:i w:val="false"/>
          <w:color w:val="000000"/>
          <w:sz w:val="28"/>
        </w:rPr>
        <w:t xml:space="preserve">
      2. Копия удостоверения личности офицера (при его наличии) (подлинник для сверки). </w:t>
      </w:r>
    </w:p>
    <w:bookmarkEnd w:id="211"/>
    <w:bookmarkStart w:name="z224" w:id="212"/>
    <w:p>
      <w:pPr>
        <w:spacing w:after="0"/>
        <w:ind w:left="0"/>
        <w:jc w:val="both"/>
      </w:pPr>
      <w:r>
        <w:rPr>
          <w:rFonts w:ascii="Times New Roman"/>
          <w:b w:val="false"/>
          <w:i w:val="false"/>
          <w:color w:val="000000"/>
          <w:sz w:val="28"/>
        </w:rPr>
        <w:t xml:space="preserve">
      3.Справка о медицинском освидетельствовании с заключением военно-врачебной комиссии о годности к обучению, оформленная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w:t>
      </w:r>
    </w:p>
    <w:bookmarkEnd w:id="212"/>
    <w:bookmarkStart w:name="z225" w:id="213"/>
    <w:p>
      <w:pPr>
        <w:spacing w:after="0"/>
        <w:ind w:left="0"/>
        <w:jc w:val="both"/>
      </w:pPr>
      <w:r>
        <w:rPr>
          <w:rFonts w:ascii="Times New Roman"/>
          <w:b w:val="false"/>
          <w:i w:val="false"/>
          <w:color w:val="000000"/>
          <w:sz w:val="28"/>
        </w:rPr>
        <w:t>
      4. Справка формы Ф-45 (справка для поступающих в военные учебные заведения составляется без ограничительной пометки "Для служебного пользования" и с оборотной стороны заверяется подписью командира части и гербовой печатью, регистрируется в несекретном делопроизводстве и выдается под роспись в журнале регистрации).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 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227" w:id="214"/>
    <w:p>
      <w:pPr>
        <w:spacing w:after="0"/>
        <w:ind w:left="0"/>
        <w:jc w:val="left"/>
      </w:pPr>
      <w:r>
        <w:rPr>
          <w:rFonts w:ascii="Times New Roman"/>
          <w:b/>
          <w:i w:val="false"/>
          <w:color w:val="000000"/>
        </w:rPr>
        <w:t xml:space="preserve"> Перечень дисциплин, выносимых на вступительные экзамены в НУО</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8710"/>
        <w:gridCol w:w="1397"/>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 п/п</w:t>
            </w:r>
          </w:p>
          <w:bookmarkEnd w:id="215"/>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оперативно-тактический уровень управления</w:t>
            </w:r>
          </w:p>
          <w:bookmarkEnd w:id="216"/>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1.</w:t>
            </w:r>
          </w:p>
          <w:bookmarkEnd w:id="217"/>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по общевоенным дисциплинам (общая тактика, общевоинские уставы), иностранному языку, высшей математике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2.</w:t>
            </w:r>
          </w:p>
          <w:bookmarkEnd w:id="218"/>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стратегический и оперативно-стратегический уровни управления</w:t>
            </w:r>
          </w:p>
          <w:bookmarkEnd w:id="219"/>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1.</w:t>
            </w:r>
          </w:p>
          <w:bookmarkEnd w:id="220"/>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знание руководящих документов в области обороны и безопасности, иностранного языка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2.</w:t>
            </w:r>
          </w:p>
          <w:bookmarkEnd w:id="221"/>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Докторантура</w:t>
            </w:r>
          </w:p>
          <w:bookmarkEnd w:id="222"/>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1.</w:t>
            </w:r>
          </w:p>
          <w:bookmarkEnd w:id="223"/>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знание руководящих документов в области обороны и безопасности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2.</w:t>
            </w:r>
          </w:p>
          <w:bookmarkEnd w:id="224"/>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