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6dc1" w14:textId="94e6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недропользователями в уполномоченный орган по изучению недр данных о нормируемых потерях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18 мая 2018 года № 350. Зарегистрирован в Министерстве юстиции Республики Казахстан 6 июня 2018 года № 17002. Срок действия приказа - до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01.01.2023 (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29 июня 2018 года, действует до 1 января 2023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недропользователями в уполномоченный орган по изучению недр данных о нормируемых потерях.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года, действует до 1 января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инвестициям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 № 350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недропользователями в уполномоченный орган по изучению недр данных о нормируемых потерях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недропользователями в уполномоченный орган по изучению недр данных о нормируемых потерях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от 27 декабря 2017 года "О недрах и недропользовании" и определяют порядок представления недропользователями в уполномоченный орган по изучению недр (далее – уполномоченный орган) данных о нормируемых потерях при добыче твердых полезных ископаемых.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 нормируемыми потерями понимаются потери, технологически связанные с принятыми способами и системами разработки твердых полезных ископаемых при добыче, уровень которых обоснован технико-экономическими расчетами.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недропользователями в уполномоченный орган по изучению недр данных о нормируемых потерях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Недропользователь, утвердивший план горных работ по добыче твердых полезных ископаемых (за исключением общераспространенных полезных ископаемых), а также изменения и (или) дополнения в план горных работ в части показателей нормируемых потерь, представляет в уполномоченный орган в течение 15 рабочих дней с момента утверждения плана горных работ или внесения изменений и (или) дополнений в него, технический проект разработки месторождения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техническому проекту прилагаются следующие подтверждающие документы: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утвержденного плана горных работ, включая графические приложения, с указанием утвержденных в составе плана горных работ данных о нормируемых потерях;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согласований плана горных работ уполномоченного органа в области охраны окружающей среды и уполномоченного органа в области промышленной безопасности.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Нормируемые потери при добыче твердых полезных ископаемых определяются в зависимости от конкретных горно-геологических условий, применяемых схем, способов и систем разработки месторождения.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месторождений, которые содержат несколько видов полезных ископаемых, данные о нормируемых потерях представляются по каждому виду полезных ископаемых, сведения о которых содержатся в Едином кадастре государственного фонда недр.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Объем нормируемых потерь устанавливается на основании технического проекта разработки месторождения, утверждаемого уполномоченным органом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несогласия по размеру нормируемых потерь уполномоченный орган в течение пятнадцати рабочих дней после представления данных о нормируемых потерях направляет недропользователю обоснованное возражение.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такого возражения в указанный срок нормируемые потери определяются уполномоченным органом по изучению недр самостоятельно на основании имеющихся данных о нормируемых потерях по аналогичным проектам либо исходя из ранее представленных сведений.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изучению недр данных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нормируемых потерях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уполномоченного органа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проект разработки месторождения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экологии, геологии и природных ресурсов РК от 21.05.2020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недропользователя: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Обоснование нормируемых потерь: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Технико-экономические расчеты нормируемых потерь: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о нормируемых потерях: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месторождения, местонахождение на административно- территориальной единице, №___ дата_____ контракта/лицензии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полезного ископаемого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добычи, тысяч тонн/тысяч кубических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 потери, % (тысяч тонн/тысяч кубических метров)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недропользователя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