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62fb" w14:textId="e6a6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июня 2018 года № 230. Зарегистрирован в Министерстве юстиции Республики Казахстан 18 июля 2018 года № 17211.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№ 8480, опубликованный 23 октября 2013 года в газете "Казахстанская правда" № 299 (28176)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Особого порядка формирования затрат, применяемом при утверждении тарифов (цен, ставок сборов) или их предельных уровней на регулируемые услуги (товары, работы) субъектов естественных монополий";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от 9 июля 1998 года "О естественных монополиях" и подпунктом 114)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Особый порядок формирования затрат, применяемый при утверждении тарифов (цен, ставок сборов) или их предельных уровней на регулируемые услуги (товары, работы) субъектов естественных монополий.";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затрат, применяемом при  утверждении тарифов (цен, ставок сборов) на регулируемые услуги (товары, работы) субъектов естественных монополий, утвержденном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"Особый порядок формирования затрат, применяемом при утверждении тарифов (цен, ставок сборов) или их предельных уровней на регулируемые услуги (товары, работы) субъектов естественных монополий";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Особый порядок формирования затрат, применяемый при утверждении тарифов (цен, ставок сборов) или их предельных уровней на регулируемые услуги (товары, работы) субъектов естественных монополий (далее – Особый порядок),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(далее – Закон).";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ведомство уполномоченного органа – ведомство государственного органа, осуществляющего руководство в сферах естественных монополий.";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регулирования затрат, включаемых в тариф (цену, ставку сбора) или его предельный уровень";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В случае недополучения дохода субъектом естественной монополий в связи с применением компенсирующего тарифа, отмененного решением суда, сумма недополученного дохода учитывается при очередном пересмотре тарифов за счет соответствующего изменения тарифа, в том числе в период действия предельных уровней тарифов.";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Установление перечня расходов, не учитываемых при формировании тарифа (цены, ставки сбора) или его предельного уровня";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плату за пользование основными средствами (кроме основных средств общехозяйственного назначения), полученными в аренду, доверительное управление или в имущественный наем, выплаты по операционному лизингу, за исключением платы за пользование магистральным газопроводом по маршруту Караозек (Кызылординская область) – Жезказган – Караганда – Темиртау – Астана, полученным в аренду, доверительное управление или в имущественный наем, включающую в себя налоговые обязательства по имуществу и выплаты за привлекаемые инвестиции, связанные со строительством магистрального газопровода по указанному маршруту;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основных средств, не находящихся на балансе субъекта естественной монополии, за исключением содержания и ремонта магистрального газопровода по маршруту Караозек (Кызылординская область) – Жезказган – Караганда – Темиртау – Астана;";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Ограничение прибыли, включаемой в тариф (цену, ставку сбора) или его предельный уровень";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Согласование применяемых методов начисления износа основных средств, и направлений использования средств амортизационных отчислений, предусматриваемых тарифной сметой субъекта естественной монополии".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июня 2018 год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 июля 2018 год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4 июля 2018 год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