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4680" w14:textId="a694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недропользователями геологического отчета при проведении операций по разведке твердых полезных ископаемых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9 августа 2018 года № 564. Зарегистрирован в Министерстве юстиции Республики Казахстан 14 сентября 2018 года № 17372.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195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недропользователями геологического отчета при проведении операций по разведке твердых полезных ископаемых.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2018 года № 564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недропользователями геологического отчета при проведении операций по разведке твердых полезных ископаемых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недропользователями геологического отчета при проведении операций по разведке твердых полезных ископаемых разработаны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195 Кодекса Республики Казахстан от 27 декабря 2017 года "О недрах и недропользовании" и определяют порядок представления недропользователями геологических отчетов.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геологического отчета при проведении операций по разведке твердых полезных ископаемых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Недропользователи, осуществляющие разведку твердых полезных ископаемых, представляют геологические отчеты в территориальное подразделение уполномоченного органа по изучению недр (далее – территориальные подразделения)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периодического отчета по геологическому изучению недр, утвержденной приказом исполняющего обязанности Министра по инвестициям и развитию Республики Казахстан от 31 мая 2018 года № 419 "Об утверждении форм отчетов по геологическому изучению недр" (зарегистрирован в Реестре государственной регистрации нормативных правовых актов за № 17050).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Недропользователи представляют геологические отчеты ежегодно за предыдущий календарный год не позднее тридцатого апреля каждого года.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Территориальные подразделения в случае представления недропользователями неполных или недостоверных сведений в геологическом отчете, в течение десяти календарных дней с момента их поступления возвращает отчет на доработку. Недропользователь в течение десяти календарных дней представляет в территориальные подразделения доработанные отчеты.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Территориальные подразделения в срок не позднее тридцать первого мая каждого года направляют принятые от недропользователей геологические отчеты в уполномоченный орган по изучению недр.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Геологические отчеты за неполный календарный год представляются за фактический период недропользования.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Геологические 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