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6bf4" w14:textId="1d26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представления отчетности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июля 2018 года № 159. Зарегистрировано в Министерстве юстиции Республики Казахстан 19 сентября 2018 года № 17391.</w:t>
      </w:r>
    </w:p>
    <w:p>
      <w:pPr>
        <w:spacing w:after="0"/>
        <w:ind w:left="0"/>
        <w:jc w:val="both"/>
      </w:pPr>
      <w:bookmarkStart w:name="z4" w:id="0"/>
      <w:r>
        <w:rPr>
          <w:rFonts w:ascii="Times New Roman"/>
          <w:b w:val="false"/>
          <w:i w:val="false"/>
          <w:color w:val="000000"/>
          <w:sz w:val="28"/>
        </w:rPr>
        <w:t>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и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о внесении изменений в некоторые нормативные правовые акты Республики Казахстан по вопросам представления отчетности (далее – Перечень),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исследований и статистики (Тутушкин В.А.)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6"/>
    <w:bookmarkStart w:name="z11" w:id="7"/>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8"/>
    <w:bookmarkStart w:name="z13" w:id="9"/>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5" w:id="10"/>
    <w:p>
      <w:pPr>
        <w:spacing w:after="0"/>
        <w:ind w:left="0"/>
        <w:jc w:val="both"/>
      </w:pPr>
      <w:r>
        <w:rPr>
          <w:rFonts w:ascii="Times New Roman"/>
          <w:b w:val="false"/>
          <w:i w:val="false"/>
          <w:color w:val="000000"/>
          <w:sz w:val="28"/>
        </w:rPr>
        <w:t>
      "СОГЛАСОВАНО"</w:t>
      </w:r>
    </w:p>
    <w:bookmarkEnd w:id="10"/>
    <w:bookmarkStart w:name="z16" w:id="11"/>
    <w:p>
      <w:pPr>
        <w:spacing w:after="0"/>
        <w:ind w:left="0"/>
        <w:jc w:val="both"/>
      </w:pPr>
      <w:r>
        <w:rPr>
          <w:rFonts w:ascii="Times New Roman"/>
          <w:b w:val="false"/>
          <w:i w:val="false"/>
          <w:color w:val="000000"/>
          <w:sz w:val="28"/>
        </w:rPr>
        <w:t>
      И.о. Председателя 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К. Орунханов ________________</w:t>
      </w:r>
      <w:r>
        <w:br/>
      </w:r>
      <w:r>
        <w:rPr>
          <w:rFonts w:ascii="Times New Roman"/>
          <w:b w:val="false"/>
          <w:i w:val="false"/>
          <w:color w:val="000000"/>
          <w:sz w:val="28"/>
        </w:rPr>
        <w:t>18 сентября 2018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159</w:t>
            </w:r>
          </w:p>
        </w:tc>
      </w:tr>
    </w:tbl>
    <w:bookmarkStart w:name="z18" w:id="12"/>
    <w:p>
      <w:pPr>
        <w:spacing w:after="0"/>
        <w:ind w:left="0"/>
        <w:jc w:val="left"/>
      </w:pPr>
      <w:r>
        <w:rPr>
          <w:rFonts w:ascii="Times New Roman"/>
          <w:b/>
          <w:i w:val="false"/>
          <w:color w:val="000000"/>
        </w:rPr>
        <w:t xml:space="preserve"> Перечень нормативных правовых актов Республики Казахстан, в которые вносятся изменения по вопросам представления отчетности</w:t>
      </w:r>
    </w:p>
    <w:bookmarkEnd w:id="12"/>
    <w:bookmarkStart w:name="z19" w:id="13"/>
    <w:p>
      <w:pPr>
        <w:spacing w:after="0"/>
        <w:ind w:left="0"/>
        <w:jc w:val="both"/>
      </w:pPr>
      <w:r>
        <w:rPr>
          <w:rFonts w:ascii="Times New Roman"/>
          <w:b w:val="false"/>
          <w:i w:val="false"/>
          <w:color w:val="ff0000"/>
          <w:sz w:val="28"/>
        </w:rPr>
        <w:t xml:space="preserve">
      1. Утратил силу постановлением Правления Национального Банка РК от 29.11.2019 </w:t>
      </w:r>
      <w:r>
        <w:rPr>
          <w:rFonts w:ascii="Times New Roman"/>
          <w:b w:val="false"/>
          <w:i w:val="false"/>
          <w:color w:val="ff0000"/>
          <w:sz w:val="28"/>
        </w:rPr>
        <w:t>№ 229</w:t>
      </w:r>
      <w:r>
        <w:rPr>
          <w:rFonts w:ascii="Times New Roman"/>
          <w:b w:val="false"/>
          <w:i w:val="false"/>
          <w:color w:val="ff0000"/>
          <w:sz w:val="28"/>
        </w:rPr>
        <w:t xml:space="preserve"> (вводится в действие с 28.01.2020).</w:t>
      </w:r>
    </w:p>
    <w:bookmarkEnd w:id="13"/>
    <w:bookmarkStart w:name="z25" w:id="1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8 мая 2015 года № 75 "Об утверждении перечня, форм, сроков отчетности о выполнении пруденциальных нормативов банками второго уровня и Правил их представления" (зарегистрирован в Реестре государственной регистрации нормативных правовых актов под № 11162, опубликован 2 июня 2015 года в информационно-правовой системе "Әділет") следующие изменения:</w:t>
      </w:r>
    </w:p>
    <w:bookmarkEnd w:id="14"/>
    <w:bookmarkStart w:name="z26" w:id="15"/>
    <w:p>
      <w:pPr>
        <w:spacing w:after="0"/>
        <w:ind w:left="0"/>
        <w:jc w:val="both"/>
      </w:pPr>
      <w:r>
        <w:rPr>
          <w:rFonts w:ascii="Times New Roman"/>
          <w:b w:val="false"/>
          <w:i w:val="false"/>
          <w:color w:val="000000"/>
          <w:sz w:val="28"/>
        </w:rPr>
        <w:t xml:space="preserve">
      Отчет о выполнении пруденциальных нормативов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End w:id="15"/>
    <w:bookmarkStart w:name="z27" w:id="16"/>
    <w:p>
      <w:pPr>
        <w:spacing w:after="0"/>
        <w:ind w:left="0"/>
        <w:jc w:val="both"/>
      </w:pPr>
      <w:r>
        <w:rPr>
          <w:rFonts w:ascii="Times New Roman"/>
          <w:b w:val="false"/>
          <w:i w:val="false"/>
          <w:color w:val="000000"/>
          <w:sz w:val="28"/>
        </w:rPr>
        <w:t xml:space="preserve">
      Отчет о расшифровке активов, взвешенных с учетом кредитного риска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End w:id="16"/>
    <w:bookmarkStart w:name="z28" w:id="17"/>
    <w:p>
      <w:pPr>
        <w:spacing w:after="0"/>
        <w:ind w:left="0"/>
        <w:jc w:val="both"/>
      </w:pPr>
      <w:r>
        <w:rPr>
          <w:rFonts w:ascii="Times New Roman"/>
          <w:b w:val="false"/>
          <w:i w:val="false"/>
          <w:color w:val="000000"/>
          <w:sz w:val="28"/>
        </w:rPr>
        <w:t xml:space="preserve">
      Отчет о расшифровке условных и возможных обязательств, взвешенных с учетом кредитного риска,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bookmarkEnd w:id="17"/>
    <w:bookmarkStart w:name="z29" w:id="18"/>
    <w:p>
      <w:pPr>
        <w:spacing w:after="0"/>
        <w:ind w:left="0"/>
        <w:jc w:val="both"/>
      </w:pPr>
      <w:r>
        <w:rPr>
          <w:rFonts w:ascii="Times New Roman"/>
          <w:b w:val="false"/>
          <w:i w:val="false"/>
          <w:color w:val="000000"/>
          <w:sz w:val="28"/>
        </w:rPr>
        <w:t xml:space="preserve">
      Отчет о расшифровке условных и возможных требований и обязательств по производным финансовым инструментам, взвешенным с учетом кредитного риска,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bookmarkEnd w:id="18"/>
    <w:bookmarkStart w:name="z30" w:id="19"/>
    <w:p>
      <w:pPr>
        <w:spacing w:after="0"/>
        <w:ind w:left="0"/>
        <w:jc w:val="both"/>
      </w:pPr>
      <w:r>
        <w:rPr>
          <w:rFonts w:ascii="Times New Roman"/>
          <w:b w:val="false"/>
          <w:i w:val="false"/>
          <w:color w:val="000000"/>
          <w:sz w:val="28"/>
        </w:rPr>
        <w:t xml:space="preserve">
      Отчет о расшифровке расчета специфичного процентного риска (в разрезе валют)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w:t>
      </w:r>
    </w:p>
    <w:bookmarkEnd w:id="19"/>
    <w:bookmarkStart w:name="z31" w:id="20"/>
    <w:p>
      <w:pPr>
        <w:spacing w:after="0"/>
        <w:ind w:left="0"/>
        <w:jc w:val="both"/>
      </w:pPr>
      <w:r>
        <w:rPr>
          <w:rFonts w:ascii="Times New Roman"/>
          <w:b w:val="false"/>
          <w:i w:val="false"/>
          <w:color w:val="000000"/>
          <w:sz w:val="28"/>
        </w:rPr>
        <w:t xml:space="preserve">
      Отчет о распределении открытых позиций по временным интервалам (в разрезе валют)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Перечню;</w:t>
      </w:r>
    </w:p>
    <w:bookmarkEnd w:id="20"/>
    <w:bookmarkStart w:name="z32" w:id="21"/>
    <w:p>
      <w:pPr>
        <w:spacing w:after="0"/>
        <w:ind w:left="0"/>
        <w:jc w:val="both"/>
      </w:pPr>
      <w:r>
        <w:rPr>
          <w:rFonts w:ascii="Times New Roman"/>
          <w:b w:val="false"/>
          <w:i w:val="false"/>
          <w:color w:val="000000"/>
          <w:sz w:val="28"/>
        </w:rPr>
        <w:t xml:space="preserve">
      Отчет о расшифровке расчета общего процентного риска (в разрезе валют)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Перечню;</w:t>
      </w:r>
    </w:p>
    <w:bookmarkEnd w:id="21"/>
    <w:bookmarkStart w:name="z33" w:id="22"/>
    <w:p>
      <w:pPr>
        <w:spacing w:after="0"/>
        <w:ind w:left="0"/>
        <w:jc w:val="both"/>
      </w:pPr>
      <w:r>
        <w:rPr>
          <w:rFonts w:ascii="Times New Roman"/>
          <w:b w:val="false"/>
          <w:i w:val="false"/>
          <w:color w:val="000000"/>
          <w:sz w:val="28"/>
        </w:rPr>
        <w:t xml:space="preserve">
      Отчет о расшифровке максимального размера риска на одного заемщика (в разрезе заемщиков)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Перечню;</w:t>
      </w:r>
    </w:p>
    <w:bookmarkEnd w:id="22"/>
    <w:bookmarkStart w:name="z34" w:id="23"/>
    <w:p>
      <w:pPr>
        <w:spacing w:after="0"/>
        <w:ind w:left="0"/>
        <w:jc w:val="both"/>
      </w:pPr>
      <w:r>
        <w:rPr>
          <w:rFonts w:ascii="Times New Roman"/>
          <w:b w:val="false"/>
          <w:i w:val="false"/>
          <w:color w:val="000000"/>
          <w:sz w:val="28"/>
        </w:rPr>
        <w:t xml:space="preserve">
      Отчет о расшифровке коэффициента текущей ликвидности k4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Перечню;</w:t>
      </w:r>
    </w:p>
    <w:bookmarkEnd w:id="23"/>
    <w:bookmarkStart w:name="z35" w:id="24"/>
    <w:p>
      <w:pPr>
        <w:spacing w:after="0"/>
        <w:ind w:left="0"/>
        <w:jc w:val="both"/>
      </w:pPr>
      <w:r>
        <w:rPr>
          <w:rFonts w:ascii="Times New Roman"/>
          <w:b w:val="false"/>
          <w:i w:val="false"/>
          <w:color w:val="000000"/>
          <w:sz w:val="28"/>
        </w:rPr>
        <w:t xml:space="preserve">
      Отчет о расшифровке коэффициентов срочной ликвидности k4-1, k4-2, k4-3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Перечню;</w:t>
      </w:r>
    </w:p>
    <w:bookmarkEnd w:id="24"/>
    <w:bookmarkStart w:name="z36" w:id="25"/>
    <w:p>
      <w:pPr>
        <w:spacing w:after="0"/>
        <w:ind w:left="0"/>
        <w:jc w:val="both"/>
      </w:pPr>
      <w:r>
        <w:rPr>
          <w:rFonts w:ascii="Times New Roman"/>
          <w:b w:val="false"/>
          <w:i w:val="false"/>
          <w:color w:val="000000"/>
          <w:sz w:val="28"/>
        </w:rPr>
        <w:t xml:space="preserve">
      Отчет о расшифровке коэффициентов срочной валютной ликвидности k4-4, k4-5, k4-6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Перечню;</w:t>
      </w:r>
    </w:p>
    <w:bookmarkEnd w:id="25"/>
    <w:bookmarkStart w:name="z37" w:id="26"/>
    <w:p>
      <w:pPr>
        <w:spacing w:after="0"/>
        <w:ind w:left="0"/>
        <w:jc w:val="both"/>
      </w:pPr>
      <w:r>
        <w:rPr>
          <w:rFonts w:ascii="Times New Roman"/>
          <w:b w:val="false"/>
          <w:i w:val="false"/>
          <w:color w:val="000000"/>
          <w:sz w:val="28"/>
        </w:rPr>
        <w:t xml:space="preserve">
      Отчет о валютных позициях по каждой иностранной валюте и валютной нетто-позиции за каждый рабочий день недели (месяца)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Перечню;</w:t>
      </w:r>
    </w:p>
    <w:bookmarkEnd w:id="26"/>
    <w:bookmarkStart w:name="z38" w:id="27"/>
    <w:p>
      <w:pPr>
        <w:spacing w:after="0"/>
        <w:ind w:left="0"/>
        <w:jc w:val="both"/>
      </w:pPr>
      <w:r>
        <w:rPr>
          <w:rFonts w:ascii="Times New Roman"/>
          <w:b w:val="false"/>
          <w:i w:val="false"/>
          <w:color w:val="000000"/>
          <w:sz w:val="28"/>
        </w:rPr>
        <w:t xml:space="preserve">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Перечню;</w:t>
      </w:r>
    </w:p>
    <w:bookmarkEnd w:id="27"/>
    <w:bookmarkStart w:name="z39" w:id="28"/>
    <w:p>
      <w:pPr>
        <w:spacing w:after="0"/>
        <w:ind w:left="0"/>
        <w:jc w:val="both"/>
      </w:pPr>
      <w:r>
        <w:rPr>
          <w:rFonts w:ascii="Times New Roman"/>
          <w:b w:val="false"/>
          <w:i w:val="false"/>
          <w:color w:val="000000"/>
          <w:sz w:val="28"/>
        </w:rPr>
        <w:t xml:space="preserve">
      Отчет о расшифровке коэффициентов капитализации банков к обязательствам перед нерезидентами Республики Казахстан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Перечню;</w:t>
      </w:r>
    </w:p>
    <w:bookmarkEnd w:id="28"/>
    <w:bookmarkStart w:name="z40" w:id="29"/>
    <w:p>
      <w:pPr>
        <w:spacing w:after="0"/>
        <w:ind w:left="0"/>
        <w:jc w:val="both"/>
      </w:pPr>
      <w:r>
        <w:rPr>
          <w:rFonts w:ascii="Times New Roman"/>
          <w:b w:val="false"/>
          <w:i w:val="false"/>
          <w:color w:val="000000"/>
          <w:sz w:val="28"/>
        </w:rPr>
        <w:t xml:space="preserve">
      Отчет о расчете коэффициентов достаточности собственного капитала при секьюритизации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Перечню;</w:t>
      </w:r>
    </w:p>
    <w:bookmarkEnd w:id="29"/>
    <w:bookmarkStart w:name="z41" w:id="30"/>
    <w:p>
      <w:pPr>
        <w:spacing w:after="0"/>
        <w:ind w:left="0"/>
        <w:jc w:val="both"/>
      </w:pPr>
      <w:r>
        <w:rPr>
          <w:rFonts w:ascii="Times New Roman"/>
          <w:b w:val="false"/>
          <w:i w:val="false"/>
          <w:color w:val="000000"/>
          <w:sz w:val="28"/>
        </w:rPr>
        <w:t xml:space="preserve">
      Отчет о расшифровке активов, взвешенных с учетом кредитного риска, представляемый исламскими банками,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Перечню;</w:t>
      </w:r>
    </w:p>
    <w:bookmarkEnd w:id="30"/>
    <w:bookmarkStart w:name="z42" w:id="31"/>
    <w:p>
      <w:pPr>
        <w:spacing w:after="0"/>
        <w:ind w:left="0"/>
        <w:jc w:val="both"/>
      </w:pPr>
      <w:r>
        <w:rPr>
          <w:rFonts w:ascii="Times New Roman"/>
          <w:b w:val="false"/>
          <w:i w:val="false"/>
          <w:color w:val="000000"/>
          <w:sz w:val="28"/>
        </w:rPr>
        <w:t xml:space="preserve">
      Отчет о расшифровке условных и возможных обязательств, взвешенных с учетом кредитного риска, представляемый исламскими банками,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Перечню;</w:t>
      </w:r>
    </w:p>
    <w:bookmarkEnd w:id="31"/>
    <w:bookmarkStart w:name="z43" w:id="32"/>
    <w:p>
      <w:pPr>
        <w:spacing w:after="0"/>
        <w:ind w:left="0"/>
        <w:jc w:val="both"/>
      </w:pPr>
      <w:r>
        <w:rPr>
          <w:rFonts w:ascii="Times New Roman"/>
          <w:b w:val="false"/>
          <w:i w:val="false"/>
          <w:color w:val="000000"/>
          <w:sz w:val="28"/>
        </w:rPr>
        <w:t xml:space="preserve">
      Отчет о расшифровке рыночного риска, связанного с изменением рыночной стоимости товарно-материальных запасов, представляемый исламскими банками,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Перечню;</w:t>
      </w:r>
    </w:p>
    <w:bookmarkEnd w:id="32"/>
    <w:bookmarkStart w:name="z44" w:id="33"/>
    <w:p>
      <w:pPr>
        <w:spacing w:after="0"/>
        <w:ind w:left="0"/>
        <w:jc w:val="both"/>
      </w:pPr>
      <w:r>
        <w:rPr>
          <w:rFonts w:ascii="Times New Roman"/>
          <w:b w:val="false"/>
          <w:i w:val="false"/>
          <w:color w:val="000000"/>
          <w:sz w:val="28"/>
        </w:rPr>
        <w:t xml:space="preserve">
      Отчет о расшифровке коэффициента покрытия ликвидности по форме согласно по форме согласно </w:t>
      </w:r>
      <w:r>
        <w:rPr>
          <w:rFonts w:ascii="Times New Roman"/>
          <w:b w:val="false"/>
          <w:i w:val="false"/>
          <w:color w:val="000000"/>
          <w:sz w:val="28"/>
        </w:rPr>
        <w:t>приложению 20-1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Перечню;</w:t>
      </w:r>
    </w:p>
    <w:bookmarkEnd w:id="33"/>
    <w:bookmarkStart w:name="z45" w:id="34"/>
    <w:p>
      <w:pPr>
        <w:spacing w:after="0"/>
        <w:ind w:left="0"/>
        <w:jc w:val="both"/>
      </w:pPr>
      <w:r>
        <w:rPr>
          <w:rFonts w:ascii="Times New Roman"/>
          <w:b w:val="false"/>
          <w:i w:val="false"/>
          <w:color w:val="000000"/>
          <w:sz w:val="28"/>
        </w:rPr>
        <w:t xml:space="preserve">
      Отчет о расшифровке коэффициента нетто стабильного фондирования по форме согласно </w:t>
      </w:r>
      <w:r>
        <w:rPr>
          <w:rFonts w:ascii="Times New Roman"/>
          <w:b w:val="false"/>
          <w:i w:val="false"/>
          <w:color w:val="000000"/>
          <w:sz w:val="28"/>
        </w:rPr>
        <w:t>приложению 20-2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Перечню;</w:t>
      </w:r>
    </w:p>
    <w:bookmarkEnd w:id="34"/>
    <w:bookmarkStart w:name="z46"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отчетности о выполнении пруденциальных нормативов банками второго уровня:</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8" w:id="36"/>
    <w:p>
      <w:pPr>
        <w:spacing w:after="0"/>
        <w:ind w:left="0"/>
        <w:jc w:val="both"/>
      </w:pPr>
      <w:r>
        <w:rPr>
          <w:rFonts w:ascii="Times New Roman"/>
          <w:b w:val="false"/>
          <w:i w:val="false"/>
          <w:color w:val="000000"/>
          <w:sz w:val="28"/>
        </w:rPr>
        <w:t>
      "3. Отчетность на бумажном носителе подписывается первым руководителем, главным бухгалтером или лицами, уполномоченными ими на подписание отчета и исполнителем и хранится в банке.":</w:t>
      </w:r>
    </w:p>
    <w:bookmarkEnd w:id="36"/>
    <w:bookmarkStart w:name="z49" w:id="3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17 июля 2015 года № 129 "Об утверждении перечня, форм, сроков отчетности обществ взаимного страхования и Правил их представления" (зарегистрирован в Реестре государственной регистрации нормативных правовых актов № 12074, опубликован 6 октября 2015 года в информационно-правовой системе "Әділет") следующие изменения:</w:t>
      </w:r>
    </w:p>
    <w:bookmarkEnd w:id="37"/>
    <w:bookmarkStart w:name="z50" w:id="38"/>
    <w:p>
      <w:pPr>
        <w:spacing w:after="0"/>
        <w:ind w:left="0"/>
        <w:jc w:val="both"/>
      </w:pPr>
      <w:r>
        <w:rPr>
          <w:rFonts w:ascii="Times New Roman"/>
          <w:b w:val="false"/>
          <w:i w:val="false"/>
          <w:color w:val="000000"/>
          <w:sz w:val="28"/>
        </w:rPr>
        <w:t xml:space="preserve">
      Отчет о деятельности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Перечню;</w:t>
      </w:r>
    </w:p>
    <w:bookmarkEnd w:id="38"/>
    <w:bookmarkStart w:name="z51" w:id="39"/>
    <w:p>
      <w:pPr>
        <w:spacing w:after="0"/>
        <w:ind w:left="0"/>
        <w:jc w:val="both"/>
      </w:pPr>
      <w:r>
        <w:rPr>
          <w:rFonts w:ascii="Times New Roman"/>
          <w:b w:val="false"/>
          <w:i w:val="false"/>
          <w:color w:val="000000"/>
          <w:sz w:val="28"/>
        </w:rPr>
        <w:t xml:space="preserve">
      Отчет об инвестиционном портфеле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Перечню;</w:t>
      </w:r>
    </w:p>
    <w:bookmarkEnd w:id="39"/>
    <w:bookmarkStart w:name="z52" w:id="40"/>
    <w:p>
      <w:pPr>
        <w:spacing w:after="0"/>
        <w:ind w:left="0"/>
        <w:jc w:val="both"/>
      </w:pPr>
      <w:r>
        <w:rPr>
          <w:rFonts w:ascii="Times New Roman"/>
          <w:b w:val="false"/>
          <w:i w:val="false"/>
          <w:color w:val="000000"/>
          <w:sz w:val="28"/>
        </w:rPr>
        <w:t xml:space="preserve">
      Отчет о страховых премиях и страховых выплатах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Перечню;</w:t>
      </w:r>
    </w:p>
    <w:bookmarkEnd w:id="40"/>
    <w:bookmarkStart w:name="z53" w:id="41"/>
    <w:p>
      <w:pPr>
        <w:spacing w:after="0"/>
        <w:ind w:left="0"/>
        <w:jc w:val="both"/>
      </w:pPr>
      <w:r>
        <w:rPr>
          <w:rFonts w:ascii="Times New Roman"/>
          <w:b w:val="false"/>
          <w:i w:val="false"/>
          <w:color w:val="000000"/>
          <w:sz w:val="28"/>
        </w:rPr>
        <w:t xml:space="preserve">
      Отчет о страховых резервах согласно по форме </w:t>
      </w:r>
      <w:r>
        <w:rPr>
          <w:rFonts w:ascii="Times New Roman"/>
          <w:b w:val="false"/>
          <w:i w:val="false"/>
          <w:color w:val="000000"/>
          <w:sz w:val="28"/>
        </w:rPr>
        <w:t>приложению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25</w:t>
      </w:r>
      <w:r>
        <w:rPr>
          <w:rFonts w:ascii="Times New Roman"/>
          <w:b w:val="false"/>
          <w:i w:val="false"/>
          <w:color w:val="000000"/>
          <w:sz w:val="28"/>
        </w:rPr>
        <w:t xml:space="preserve"> к Перечню;</w:t>
      </w:r>
    </w:p>
    <w:bookmarkEnd w:id="41"/>
    <w:bookmarkStart w:name="z54"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отчетности обществами взаимного страхования:</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6" w:id="43"/>
    <w:p>
      <w:pPr>
        <w:spacing w:after="0"/>
        <w:ind w:left="0"/>
        <w:jc w:val="both"/>
      </w:pPr>
      <w:r>
        <w:rPr>
          <w:rFonts w:ascii="Times New Roman"/>
          <w:b w:val="false"/>
          <w:i w:val="false"/>
          <w:color w:val="000000"/>
          <w:sz w:val="28"/>
        </w:rPr>
        <w:t>
      "5. Отчетность на бумажном носителе по состоянию на отчетную дату подписывается первым руководителем Общества, главным бухгалтером Общества или лицами, уполномоченными ими на подписание отчета и исполнителем и хранится у Общества.":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постановлением Правления Национального Банка РК от 28.11.2019 </w:t>
      </w:r>
      <w:r>
        <w:rPr>
          <w:rFonts w:ascii="Times New Roman"/>
          <w:b w:val="false"/>
          <w:i w:val="false"/>
          <w:color w:val="000000"/>
          <w:sz w:val="28"/>
        </w:rPr>
        <w:t>№ 222</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6" w:id="44"/>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315 "Об утверждении перечня, форм, сроков отчетности крупных участников банков, банковских холдингов, крупных участников страховых (перестраховочных) организаций, страховых холдингов, крупных участников управляющего инвестиционным портфелем, крупных участников, владеющих (имеющих возможность голосовать) двадцатью пятью или более процентами голосующих акций управляющего инвестиционным портфелем, и Правил их представления" (зарегистрирован в Реестре государственной регистрации нормативных правовых актов под № 14832, опубликован 13 марта 2017 года в Эталонном контрольном банке нормативных правовых актов Республики Казахстан) следующие изменения:</w:t>
      </w:r>
    </w:p>
    <w:bookmarkEnd w:id="44"/>
    <w:bookmarkStart w:name="z67" w:id="45"/>
    <w:p>
      <w:pPr>
        <w:spacing w:after="0"/>
        <w:ind w:left="0"/>
        <w:jc w:val="both"/>
      </w:pPr>
      <w:r>
        <w:rPr>
          <w:rFonts w:ascii="Times New Roman"/>
          <w:b w:val="false"/>
          <w:i w:val="false"/>
          <w:color w:val="000000"/>
          <w:sz w:val="28"/>
        </w:rPr>
        <w:t>
      в заголовок постановления внесено изменение на государственном языке, текст на русском языке не меняется</w:t>
      </w:r>
    </w:p>
    <w:bookmarkEnd w:id="45"/>
    <w:bookmarkStart w:name="z68" w:id="46"/>
    <w:p>
      <w:pPr>
        <w:spacing w:after="0"/>
        <w:ind w:left="0"/>
        <w:jc w:val="both"/>
      </w:pPr>
      <w:r>
        <w:rPr>
          <w:rFonts w:ascii="Times New Roman"/>
          <w:b w:val="false"/>
          <w:i w:val="false"/>
          <w:color w:val="000000"/>
          <w:sz w:val="28"/>
        </w:rPr>
        <w:t xml:space="preserve">
      Сведения о доходах и имуществе крупного участника банка второго уровня, страховой (перестраховочной) организации, управляющего инвестиционным портфелем, являющимся физическим лицом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30</w:t>
      </w:r>
      <w:r>
        <w:rPr>
          <w:rFonts w:ascii="Times New Roman"/>
          <w:b w:val="false"/>
          <w:i w:val="false"/>
          <w:color w:val="000000"/>
          <w:sz w:val="28"/>
        </w:rPr>
        <w:t xml:space="preserve"> к Перечню;</w:t>
      </w:r>
    </w:p>
    <w:bookmarkEnd w:id="46"/>
    <w:bookmarkStart w:name="z69" w:id="47"/>
    <w:p>
      <w:pPr>
        <w:spacing w:after="0"/>
        <w:ind w:left="0"/>
        <w:jc w:val="both"/>
      </w:pPr>
      <w:r>
        <w:rPr>
          <w:rFonts w:ascii="Times New Roman"/>
          <w:b w:val="false"/>
          <w:i w:val="false"/>
          <w:color w:val="000000"/>
          <w:sz w:val="28"/>
        </w:rPr>
        <w:t xml:space="preserve">
      Сведения о крупном участнике банка второго уровня, страховой (перестраховочной) организации, управляющего инвестиционным портфелем, являющемся физическим лицом,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31</w:t>
      </w:r>
      <w:r>
        <w:rPr>
          <w:rFonts w:ascii="Times New Roman"/>
          <w:b w:val="false"/>
          <w:i w:val="false"/>
          <w:color w:val="000000"/>
          <w:sz w:val="28"/>
        </w:rPr>
        <w:t xml:space="preserve"> к Перечню;</w:t>
      </w:r>
    </w:p>
    <w:bookmarkEnd w:id="47"/>
    <w:bookmarkStart w:name="z70" w:id="48"/>
    <w:p>
      <w:pPr>
        <w:spacing w:after="0"/>
        <w:ind w:left="0"/>
        <w:jc w:val="both"/>
      </w:pPr>
      <w:r>
        <w:rPr>
          <w:rFonts w:ascii="Times New Roman"/>
          <w:b w:val="false"/>
          <w:i w:val="false"/>
          <w:color w:val="000000"/>
          <w:sz w:val="28"/>
        </w:rPr>
        <w:t xml:space="preserve">
      Сведения о должностных лицах крупного участника банка второго уровня, страховой (перестраховочной) организации, являющегося юридическим лицом, банковского холдинга, страхового холдинга,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32</w:t>
      </w:r>
      <w:r>
        <w:rPr>
          <w:rFonts w:ascii="Times New Roman"/>
          <w:b w:val="false"/>
          <w:i w:val="false"/>
          <w:color w:val="000000"/>
          <w:sz w:val="28"/>
        </w:rPr>
        <w:t xml:space="preserve"> к Перечню;</w:t>
      </w:r>
    </w:p>
    <w:bookmarkEnd w:id="48"/>
    <w:bookmarkStart w:name="z71" w:id="49"/>
    <w:p>
      <w:pPr>
        <w:spacing w:after="0"/>
        <w:ind w:left="0"/>
        <w:jc w:val="both"/>
      </w:pPr>
      <w:r>
        <w:rPr>
          <w:rFonts w:ascii="Times New Roman"/>
          <w:b w:val="false"/>
          <w:i w:val="false"/>
          <w:color w:val="000000"/>
          <w:sz w:val="28"/>
        </w:rPr>
        <w:t xml:space="preserve">
      Сведения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 и крупный участник, являющийся юридическим лицом, владеющий (имеющий возможность голосовать) двадцатью пятью или более процентами голосующих акций управляющего инвестиционным портфелем, является участником (акционером)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33</w:t>
      </w:r>
      <w:r>
        <w:rPr>
          <w:rFonts w:ascii="Times New Roman"/>
          <w:b w:val="false"/>
          <w:i w:val="false"/>
          <w:color w:val="000000"/>
          <w:sz w:val="28"/>
        </w:rPr>
        <w:t xml:space="preserve"> к Перечню;</w:t>
      </w:r>
    </w:p>
    <w:bookmarkEnd w:id="49"/>
    <w:bookmarkStart w:name="z72" w:id="50"/>
    <w:p>
      <w:pPr>
        <w:spacing w:after="0"/>
        <w:ind w:left="0"/>
        <w:jc w:val="both"/>
      </w:pPr>
      <w:r>
        <w:rPr>
          <w:rFonts w:ascii="Times New Roman"/>
          <w:b w:val="false"/>
          <w:i w:val="false"/>
          <w:color w:val="000000"/>
          <w:sz w:val="28"/>
        </w:rPr>
        <w:t xml:space="preserve">
      Сведения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крупного участника, являющегося юридическим лицом, владеющего (имеющего возможность голосовать) двадцатью пятью или более процентами голосующих акций управляющего инвестиционным портфелем, а также сведений о лицах,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 крупным участником, являющимся юридическим лицом, владеющим (имеющим возможность голосовать) двадцатью пятью или более процентами голосующих акций управляющего инвестиционным портфелем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34</w:t>
      </w:r>
      <w:r>
        <w:rPr>
          <w:rFonts w:ascii="Times New Roman"/>
          <w:b w:val="false"/>
          <w:i w:val="false"/>
          <w:color w:val="000000"/>
          <w:sz w:val="28"/>
        </w:rPr>
        <w:t xml:space="preserve"> к Перечню;</w:t>
      </w:r>
    </w:p>
    <w:bookmarkEnd w:id="50"/>
    <w:bookmarkStart w:name="z73" w:id="51"/>
    <w:p>
      <w:pPr>
        <w:spacing w:after="0"/>
        <w:ind w:left="0"/>
        <w:jc w:val="both"/>
      </w:pPr>
      <w:r>
        <w:rPr>
          <w:rFonts w:ascii="Times New Roman"/>
          <w:b w:val="false"/>
          <w:i w:val="false"/>
          <w:color w:val="000000"/>
          <w:sz w:val="28"/>
        </w:rPr>
        <w:t xml:space="preserve">
      Сведения о сделках со связанными, в том числе аффилиированными лицами, заключенных в течение отчетного периода, а также действующих по состоянию на отчетную дату и реестр связанных, в том числе аффилиированных лиц,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35</w:t>
      </w:r>
      <w:r>
        <w:rPr>
          <w:rFonts w:ascii="Times New Roman"/>
          <w:b w:val="false"/>
          <w:i w:val="false"/>
          <w:color w:val="000000"/>
          <w:sz w:val="28"/>
        </w:rPr>
        <w:t xml:space="preserve"> к Перечню;</w:t>
      </w:r>
    </w:p>
    <w:bookmarkEnd w:id="51"/>
    <w:bookmarkStart w:name="z74" w:id="52"/>
    <w:p>
      <w:pPr>
        <w:spacing w:after="0"/>
        <w:ind w:left="0"/>
        <w:jc w:val="both"/>
      </w:pPr>
      <w:r>
        <w:rPr>
          <w:rFonts w:ascii="Times New Roman"/>
          <w:b w:val="false"/>
          <w:i w:val="false"/>
          <w:color w:val="000000"/>
          <w:sz w:val="28"/>
        </w:rPr>
        <w:t xml:space="preserve">
      Отчет о расшифровке рабочих таблиц по составлению консолидированной финансовой отчетности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36</w:t>
      </w:r>
      <w:r>
        <w:rPr>
          <w:rFonts w:ascii="Times New Roman"/>
          <w:b w:val="false"/>
          <w:i w:val="false"/>
          <w:color w:val="000000"/>
          <w:sz w:val="28"/>
        </w:rPr>
        <w:t xml:space="preserve"> к Перечню;</w:t>
      </w:r>
    </w:p>
    <w:bookmarkEnd w:id="52"/>
    <w:bookmarkStart w:name="z75" w:id="53"/>
    <w:p>
      <w:pPr>
        <w:spacing w:after="0"/>
        <w:ind w:left="0"/>
        <w:jc w:val="both"/>
      </w:pPr>
      <w:r>
        <w:rPr>
          <w:rFonts w:ascii="Times New Roman"/>
          <w:b w:val="false"/>
          <w:i w:val="false"/>
          <w:color w:val="000000"/>
          <w:sz w:val="28"/>
        </w:rPr>
        <w:t xml:space="preserve">
      Консолидированная (неконсолидированная) финансовая отчетность и пояснительная записка к ней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37</w:t>
      </w:r>
      <w:r>
        <w:rPr>
          <w:rFonts w:ascii="Times New Roman"/>
          <w:b w:val="false"/>
          <w:i w:val="false"/>
          <w:color w:val="000000"/>
          <w:sz w:val="28"/>
        </w:rPr>
        <w:t xml:space="preserve"> к Перечню;</w:t>
      </w:r>
    </w:p>
    <w:bookmarkEnd w:id="53"/>
    <w:bookmarkStart w:name="z76" w:id="54"/>
    <w:p>
      <w:pPr>
        <w:spacing w:after="0"/>
        <w:ind w:left="0"/>
        <w:jc w:val="both"/>
      </w:pPr>
      <w:r>
        <w:rPr>
          <w:rFonts w:ascii="Times New Roman"/>
          <w:b w:val="false"/>
          <w:i w:val="false"/>
          <w:color w:val="000000"/>
          <w:sz w:val="28"/>
        </w:rPr>
        <w:t xml:space="preserve">
      Сведения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 также источники средств, используемых для приобретения акций,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38</w:t>
      </w:r>
      <w:r>
        <w:rPr>
          <w:rFonts w:ascii="Times New Roman"/>
          <w:b w:val="false"/>
          <w:i w:val="false"/>
          <w:color w:val="000000"/>
          <w:sz w:val="28"/>
        </w:rPr>
        <w:t xml:space="preserve"> к Перечню;</w:t>
      </w:r>
    </w:p>
    <w:bookmarkEnd w:id="54"/>
    <w:bookmarkStart w:name="z77" w:id="55"/>
    <w:p>
      <w:pPr>
        <w:spacing w:after="0"/>
        <w:ind w:left="0"/>
        <w:jc w:val="both"/>
      </w:pPr>
      <w:r>
        <w:rPr>
          <w:rFonts w:ascii="Times New Roman"/>
          <w:b w:val="false"/>
          <w:i w:val="false"/>
          <w:color w:val="000000"/>
          <w:sz w:val="28"/>
        </w:rPr>
        <w:t xml:space="preserve">
      Сведения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39</w:t>
      </w:r>
      <w:r>
        <w:rPr>
          <w:rFonts w:ascii="Times New Roman"/>
          <w:b w:val="false"/>
          <w:i w:val="false"/>
          <w:color w:val="000000"/>
          <w:sz w:val="28"/>
        </w:rPr>
        <w:t xml:space="preserve"> к Перечню;</w:t>
      </w:r>
    </w:p>
    <w:bookmarkEnd w:id="55"/>
    <w:bookmarkStart w:name="z78" w:id="56"/>
    <w:p>
      <w:pPr>
        <w:spacing w:after="0"/>
        <w:ind w:left="0"/>
        <w:jc w:val="both"/>
      </w:pPr>
      <w:r>
        <w:rPr>
          <w:rFonts w:ascii="Times New Roman"/>
          <w:b w:val="false"/>
          <w:i w:val="false"/>
          <w:color w:val="000000"/>
          <w:sz w:val="28"/>
        </w:rPr>
        <w:t xml:space="preserve">
      Сведения о внутригрупповых сделках страховой группы, заключенных в течение отчетного периода, а также действующих по состоянию на отчетную дату,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40</w:t>
      </w:r>
      <w:r>
        <w:rPr>
          <w:rFonts w:ascii="Times New Roman"/>
          <w:b w:val="false"/>
          <w:i w:val="false"/>
          <w:color w:val="000000"/>
          <w:sz w:val="28"/>
        </w:rPr>
        <w:t xml:space="preserve"> к Перечню;</w:t>
      </w:r>
    </w:p>
    <w:bookmarkEnd w:id="56"/>
    <w:bookmarkStart w:name="z79"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отчетности крупными участниками банков второго уровня, банковскими холдингами, крупными участниками страховых (перестраховочных) организаций, страховыми холдингами, крупными участниками управляющих инвестиционным портфелем, крупными участниками, владеющими (имеющими возможность голосовать) двадцатью пятью или более процентами голосующих акций управляющего инвестиционным портфелем: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1" w:id="58"/>
    <w:p>
      <w:pPr>
        <w:spacing w:after="0"/>
        <w:ind w:left="0"/>
        <w:jc w:val="both"/>
      </w:pPr>
      <w:r>
        <w:rPr>
          <w:rFonts w:ascii="Times New Roman"/>
          <w:b w:val="false"/>
          <w:i w:val="false"/>
          <w:color w:val="000000"/>
          <w:sz w:val="28"/>
        </w:rPr>
        <w:t xml:space="preserve">
      "5.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 - нерезиденты Республики Казахстан, представляют в Национальный Банк Республики Казахстан ежегодно, в течение ста восьмидесяти календарных дней по окончанию финансового года, консолидированную, при наличии неконсолидированную годовую финансовую отчетность и пояснительную записку к ней, заверенные аудиторской организацией, на государственном или русском языках. </w:t>
      </w:r>
    </w:p>
    <w:bookmarkEnd w:id="58"/>
    <w:bookmarkStart w:name="z82" w:id="59"/>
    <w:p>
      <w:pPr>
        <w:spacing w:after="0"/>
        <w:ind w:left="0"/>
        <w:jc w:val="both"/>
      </w:pPr>
      <w:r>
        <w:rPr>
          <w:rFonts w:ascii="Times New Roman"/>
          <w:b w:val="false"/>
          <w:i w:val="false"/>
          <w:color w:val="000000"/>
          <w:sz w:val="28"/>
        </w:rPr>
        <w:t>
      Пояснительная записка составляется в соответствии с требованиями соответствующего надзорного органа страны своего места нахождения.";</w:t>
      </w:r>
    </w:p>
    <w:bookmarkEnd w:id="59"/>
    <w:bookmarkStart w:name="z83" w:id="60"/>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июня 2017 года № 112 "Об утверждении перечня, форм, сроков и Правил представления отчетности коллекторским агентством" (зарегистрирован в Реестре государственной регистрации нормативных правовых актов Республики Казахстан 11 августа 2017 года под № 15481, опубликован 22 августа 2015 года в информационно-правовой системе "Әділет") следующие изменения:</w:t>
      </w:r>
    </w:p>
    <w:bookmarkEnd w:id="60"/>
    <w:bookmarkStart w:name="z84" w:id="61"/>
    <w:p>
      <w:pPr>
        <w:spacing w:after="0"/>
        <w:ind w:left="0"/>
        <w:jc w:val="both"/>
      </w:pPr>
      <w:r>
        <w:rPr>
          <w:rFonts w:ascii="Times New Roman"/>
          <w:b w:val="false"/>
          <w:i w:val="false"/>
          <w:color w:val="000000"/>
          <w:sz w:val="28"/>
        </w:rPr>
        <w:t xml:space="preserve">
      Отчет о структуре принятой в работу задолженности (по договору о досудебном взыскании задолженности)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41</w:t>
      </w:r>
      <w:r>
        <w:rPr>
          <w:rFonts w:ascii="Times New Roman"/>
          <w:b w:val="false"/>
          <w:i w:val="false"/>
          <w:color w:val="000000"/>
          <w:sz w:val="28"/>
        </w:rPr>
        <w:t xml:space="preserve"> к Перечню; </w:t>
      </w:r>
    </w:p>
    <w:bookmarkEnd w:id="61"/>
    <w:bookmarkStart w:name="z85" w:id="62"/>
    <w:p>
      <w:pPr>
        <w:spacing w:after="0"/>
        <w:ind w:left="0"/>
        <w:jc w:val="both"/>
      </w:pPr>
      <w:r>
        <w:rPr>
          <w:rFonts w:ascii="Times New Roman"/>
          <w:b w:val="false"/>
          <w:i w:val="false"/>
          <w:color w:val="000000"/>
          <w:sz w:val="28"/>
        </w:rPr>
        <w:t xml:space="preserve">
      Отчет о структуре приобретенной задолженности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42</w:t>
      </w:r>
      <w:r>
        <w:rPr>
          <w:rFonts w:ascii="Times New Roman"/>
          <w:b w:val="false"/>
          <w:i w:val="false"/>
          <w:color w:val="000000"/>
          <w:sz w:val="28"/>
        </w:rPr>
        <w:t xml:space="preserve"> к Перечню;</w:t>
      </w:r>
    </w:p>
    <w:bookmarkEnd w:id="62"/>
    <w:bookmarkStart w:name="z86" w:id="63"/>
    <w:p>
      <w:pPr>
        <w:spacing w:after="0"/>
        <w:ind w:left="0"/>
        <w:jc w:val="both"/>
      </w:pPr>
      <w:r>
        <w:rPr>
          <w:rFonts w:ascii="Times New Roman"/>
          <w:b w:val="false"/>
          <w:i w:val="false"/>
          <w:color w:val="000000"/>
          <w:sz w:val="28"/>
        </w:rPr>
        <w:t xml:space="preserve">
      Отчет об основных источниках привлеченных денег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43</w:t>
      </w:r>
      <w:r>
        <w:rPr>
          <w:rFonts w:ascii="Times New Roman"/>
          <w:b w:val="false"/>
          <w:i w:val="false"/>
          <w:color w:val="000000"/>
          <w:sz w:val="28"/>
        </w:rPr>
        <w:t xml:space="preserve"> к Перечню;</w:t>
      </w:r>
    </w:p>
    <w:bookmarkEnd w:id="63"/>
    <w:bookmarkStart w:name="z87" w:id="64"/>
    <w:p>
      <w:pPr>
        <w:spacing w:after="0"/>
        <w:ind w:left="0"/>
        <w:jc w:val="both"/>
      </w:pPr>
      <w:r>
        <w:rPr>
          <w:rFonts w:ascii="Times New Roman"/>
          <w:b w:val="false"/>
          <w:i w:val="false"/>
          <w:color w:val="000000"/>
          <w:sz w:val="28"/>
        </w:rPr>
        <w:t xml:space="preserve">
      Отчет о принятых займах, в том числе, по которым имеется просроченная задолженность по основному долгу и (или) начисленному вознаграждению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44</w:t>
      </w:r>
      <w:r>
        <w:rPr>
          <w:rFonts w:ascii="Times New Roman"/>
          <w:b w:val="false"/>
          <w:i w:val="false"/>
          <w:color w:val="000000"/>
          <w:sz w:val="28"/>
        </w:rPr>
        <w:t xml:space="preserve"> к Перечню;</w:t>
      </w:r>
    </w:p>
    <w:bookmarkEnd w:id="64"/>
    <w:bookmarkStart w:name="z88"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отчетности коллекторским агентством:</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90" w:id="66"/>
    <w:p>
      <w:pPr>
        <w:spacing w:after="0"/>
        <w:ind w:left="0"/>
        <w:jc w:val="both"/>
      </w:pPr>
      <w:r>
        <w:rPr>
          <w:rFonts w:ascii="Times New Roman"/>
          <w:b w:val="false"/>
          <w:i w:val="false"/>
          <w:color w:val="000000"/>
          <w:sz w:val="28"/>
        </w:rPr>
        <w:t>
      "6. Отчетность на бумажном носителе подписывается первым руководителем, главным бухгалтером или лицами, уполномоченными ими на подписание отчета, исполнителем и хранится в коллекторском агентстве.".</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 Республики</w:t>
            </w:r>
            <w:r>
              <w:br/>
            </w:r>
            <w:r>
              <w:rPr>
                <w:rFonts w:ascii="Times New Roman"/>
                <w:b w:val="false"/>
                <w:i w:val="false"/>
                <w:color w:val="000000"/>
                <w:sz w:val="20"/>
              </w:rPr>
              <w:t>Казахстан, в которые вносятся</w:t>
            </w:r>
            <w:r>
              <w:br/>
            </w:r>
            <w:r>
              <w:rPr>
                <w:rFonts w:ascii="Times New Roman"/>
                <w:b w:val="false"/>
                <w:i w:val="false"/>
                <w:color w:val="000000"/>
                <w:sz w:val="20"/>
              </w:rPr>
              <w:t>изменения по вопросам</w:t>
            </w:r>
            <w:r>
              <w:br/>
            </w:r>
            <w:r>
              <w:rPr>
                <w:rFonts w:ascii="Times New Roman"/>
                <w:b w:val="false"/>
                <w:i w:val="false"/>
                <w:color w:val="000000"/>
                <w:sz w:val="20"/>
              </w:rPr>
              <w:t>представления отчетности</w:t>
            </w:r>
          </w:p>
        </w:tc>
      </w:tr>
    </w:tbl>
    <w:bookmarkStart w:name="z93" w:id="67"/>
    <w:p>
      <w:pPr>
        <w:spacing w:after="0"/>
        <w:ind w:left="0"/>
        <w:jc w:val="left"/>
      </w:pPr>
      <w:r>
        <w:rPr>
          <w:rFonts w:ascii="Times New Roman"/>
          <w:b/>
          <w:i w:val="false"/>
          <w:color w:val="000000"/>
        </w:rPr>
        <w:t xml:space="preserve"> Информация о выполнении нормативов минимальных резервных требований</w:t>
      </w:r>
    </w:p>
    <w:bookmarkEnd w:id="67"/>
    <w:p>
      <w:pPr>
        <w:spacing w:after="0"/>
        <w:ind w:left="0"/>
        <w:jc w:val="both"/>
      </w:pPr>
      <w:r>
        <w:rPr>
          <w:rFonts w:ascii="Times New Roman"/>
          <w:b w:val="false"/>
          <w:i w:val="false"/>
          <w:color w:val="ff0000"/>
          <w:sz w:val="28"/>
        </w:rPr>
        <w:t xml:space="preserve">
      Сноска. Приложение 1 утратило силу постановлением Правления Национального Банка РК от 29.11.2019 </w:t>
      </w:r>
      <w:r>
        <w:rPr>
          <w:rFonts w:ascii="Times New Roman"/>
          <w:b w:val="false"/>
          <w:i w:val="false"/>
          <w:color w:val="ff0000"/>
          <w:sz w:val="28"/>
        </w:rPr>
        <w:t>№ 229</w:t>
      </w:r>
      <w:r>
        <w:rPr>
          <w:rFonts w:ascii="Times New Roman"/>
          <w:b w:val="false"/>
          <w:i w:val="false"/>
          <w:color w:val="ff0000"/>
          <w:sz w:val="28"/>
        </w:rPr>
        <w:t xml:space="preserve"> (вводится в действие с 28.01.2020).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137" w:id="6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8"/>
    <w:bookmarkStart w:name="z138" w:id="69"/>
    <w:p>
      <w:pPr>
        <w:spacing w:after="0"/>
        <w:ind w:left="0"/>
        <w:jc w:val="left"/>
      </w:pPr>
      <w:r>
        <w:rPr>
          <w:rFonts w:ascii="Times New Roman"/>
          <w:b/>
          <w:i w:val="false"/>
          <w:color w:val="000000"/>
        </w:rPr>
        <w:t xml:space="preserve"> Отчет о выполнении пруденциальных нормативов</w:t>
      </w:r>
    </w:p>
    <w:bookmarkEnd w:id="69"/>
    <w:bookmarkStart w:name="z139" w:id="70"/>
    <w:p>
      <w:pPr>
        <w:spacing w:after="0"/>
        <w:ind w:left="0"/>
        <w:jc w:val="left"/>
      </w:pPr>
      <w:r>
        <w:rPr>
          <w:rFonts w:ascii="Times New Roman"/>
          <w:b/>
          <w:i w:val="false"/>
          <w:color w:val="000000"/>
        </w:rPr>
        <w:t xml:space="preserve"> Отчетный период: на "____" __________ 20____ года</w:t>
      </w:r>
    </w:p>
    <w:bookmarkEnd w:id="70"/>
    <w:bookmarkStart w:name="z140" w:id="71"/>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(наименование банка)</w:t>
      </w:r>
    </w:p>
    <w:bookmarkEnd w:id="71"/>
    <w:bookmarkStart w:name="z141" w:id="72"/>
    <w:p>
      <w:pPr>
        <w:spacing w:after="0"/>
        <w:ind w:left="0"/>
        <w:jc w:val="both"/>
      </w:pPr>
      <w:r>
        <w:rPr>
          <w:rFonts w:ascii="Times New Roman"/>
          <w:b w:val="false"/>
          <w:i w:val="false"/>
          <w:color w:val="000000"/>
          <w:sz w:val="28"/>
        </w:rPr>
        <w:t>
      Индекс: 1-BVU_Prud_norm</w:t>
      </w:r>
    </w:p>
    <w:bookmarkEnd w:id="72"/>
    <w:bookmarkStart w:name="z142" w:id="73"/>
    <w:p>
      <w:pPr>
        <w:spacing w:after="0"/>
        <w:ind w:left="0"/>
        <w:jc w:val="both"/>
      </w:pPr>
      <w:r>
        <w:rPr>
          <w:rFonts w:ascii="Times New Roman"/>
          <w:b w:val="false"/>
          <w:i w:val="false"/>
          <w:color w:val="000000"/>
          <w:sz w:val="28"/>
        </w:rPr>
        <w:t>
      Периодичность: ежемесячная</w:t>
      </w:r>
    </w:p>
    <w:bookmarkEnd w:id="73"/>
    <w:bookmarkStart w:name="z143" w:id="74"/>
    <w:p>
      <w:pPr>
        <w:spacing w:after="0"/>
        <w:ind w:left="0"/>
        <w:jc w:val="both"/>
      </w:pPr>
      <w:r>
        <w:rPr>
          <w:rFonts w:ascii="Times New Roman"/>
          <w:b w:val="false"/>
          <w:i w:val="false"/>
          <w:color w:val="000000"/>
          <w:sz w:val="28"/>
        </w:rPr>
        <w:t>
      Представляет: банк второго уровня</w:t>
      </w:r>
    </w:p>
    <w:bookmarkEnd w:id="74"/>
    <w:bookmarkStart w:name="z144" w:id="75"/>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75"/>
    <w:bookmarkStart w:name="z145" w:id="76"/>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1284"/>
        <w:gridCol w:w="241"/>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первого уровня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 как сумма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простые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прошлых 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текущего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раскрытый резерв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переоценке основных средств и стоимости финансовых активов, имеющихся в наличии для продажи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 за минусом: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выкупленные простые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включая гудвилл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прошлых 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текущего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 за минусом отложенных налоговых обязательств, за исключением части отложенных налоговых активов, признанных в отношении вычитаемых временных разниц</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прочей переоценке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 связанных с транзакциями по секьюритизации активов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или убытки от изменения справедливой стоимости финансового обязательства, в связи с изменением кредитного риска по такому обязательству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регуляторные корректировки, подлежащие вычету из добавочного капитала, но в связи с недостаточным его уровнем вычитаемые из основного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инвестиций банка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превышающие 10 (десять) процентов от основного капитала банка после применения регуляторных корректировок), умноженная на долю инвестиций в простые акции в общей сумме инвестиций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а также часть отложенных налоговых активов, признанных в отношении вычитаемых временных разниц (в совокупности превышающие 15 (пятнадцать) процентов от основного капитала банка после применения регуляторных корректировок)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капитал как сумма: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договоры, соответствующие критериям, в результате которых одновременно возникает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привлеченные до 1 января 2015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привилегированные акции, соответствующие установленным критериям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привилегированные акции, не соответствующие установленным критериям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капитал за минусом: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собственные бессрочные финансовые инструменты прямым либо косвенным способом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выкупленные привилегированные акции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инвестиций банка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превышающие 10 (десять) процентов от основного капитала банка после применения регуляторных корректировок), умноженная на долю инвестиций в бессрочные финансовые инструменты в общей сумме инвестиций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бессрочные финансовые инструменты финансовых организаций, в которых банк имеет 10 (десять) и более процентов от выпущенных акций (долей участия в уставном капитале) подлежащие вычету из добавочного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регуляторные корректировки, подлежащие вычету из капитала второго уровня, но в связи с недостаточным его уровнем вычитаемые из добавочного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привлеченный до 1 января 2015 года, в национальной валюте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привлеченный до 1 января 2015 года, в иностранной валюте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 за минусом: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выкупленный собственный субординированный долг банка (инвестиции в субординированный долг)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инвестиций банка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превышающие 10 (десяти) процентов от основного капитала банка после применения регуляторных корректировок), умноженная на долю инвестиций в субординированный долг в общей сумме инвестиций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субординированный долг финансовых организаций, в которых банк имеет 10 (десять) процентов и более от выпущенных акций (долей участия в уставном капитале) юридического лица, подлежащие вычету из капитала второго уровня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подлежащая к вычету из собственного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суммой депозитов физических лиц и собственным капиталом согласно данным бухгалтерского баланса, умноженным на 5,5, подлежащая к вычету из собственного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Положительная разница между провизиями (резервами), рассчитанными согласно </w:t>
            </w:r>
            <w:r>
              <w:rPr>
                <w:rFonts w:ascii="Times New Roman"/>
                <w:b w:val="false"/>
                <w:i w:val="false"/>
                <w:color w:val="000000"/>
                <w:sz w:val="20"/>
              </w:rPr>
              <w:t>приложениям 1</w:t>
            </w:r>
            <w:r>
              <w:rPr>
                <w:rFonts w:ascii="Times New Roman"/>
                <w:b w:val="false"/>
                <w:i w:val="false"/>
                <w:color w:val="000000"/>
                <w:sz w:val="20"/>
              </w:rPr>
              <w:t xml:space="preserve"> к Нормативным значениям и методике расчетов пруденциальных нормативов и иных обязательных к соблюдению норм и лимитов для исламских банков, установленным согласно приложению 1 к постановлению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 и </w:t>
            </w:r>
            <w:r>
              <w:rPr>
                <w:rFonts w:ascii="Times New Roman"/>
                <w:b w:val="false"/>
                <w:i w:val="false"/>
                <w:color w:val="000000"/>
                <w:sz w:val="20"/>
              </w:rPr>
              <w:t>Нормативным значениям</w:t>
            </w:r>
            <w:r>
              <w:rPr>
                <w:rFonts w:ascii="Times New Roman"/>
                <w:b w:val="false"/>
                <w:i w:val="false"/>
                <w:color w:val="000000"/>
                <w:sz w:val="20"/>
              </w:rPr>
              <w:t xml:space="preserve"> и методикам расчетов пруденциальных нормативов и иных обязательных к соблюдению норм и лимитов размера капитала банка на определенную дату, установленным согласно приложению 1 к постановлению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 и провизиями (резервами), сформированными и отраженными в бухгалтерском учете банка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подлежащая к вычету из собственного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(резервы), рассчитанные в соответствии с приложениями 1 к Нормативам № 144 и Нормативам № 170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(резервы), сформированные и отраженные в бухгалтерском учете банка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провизиями (резервами), рассчитанными согласно приложениям 1 к Нормативам № 144 и Нормативам № 170 и провизиями (резервами), сформированными и отраженными в бухгалтерском учете банка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(kl)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(kl-2)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(k2)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чистый доход банка, на который накладывается ограничение в части прекращения выплаты дивидендов и обратного выкупа акций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средств, принятые на условиях кастодиального договора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взвешенные с учетом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и возможные обязательства, взвешенные с учетом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производные финансовые инструменты, взвешенные с учетом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процентный риск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процентный риск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ставки вознаграждения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риск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 акций и рыночной стоимости производных финансовых инструментов, базовым активом которых являются акции или индекс на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обменного курса иностранных валют (рыночной стоимости драгоценных металлов)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 акций (включая исламские ценные бумаги, приобретенные с целью продажи)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 по товарно-материальным запасам, связанный с изменением рыночной стоимости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длинных и коротких позиций по финансовым инструментам с рыночным риском, связанным с изменением рыночной стоимости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сумм длинных и коротких позиций по финансовым инструментам с рыночным риском, связанным с изменением рыночной стоимости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валютных позиций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условные и возможные требования и обязательства, рассчитанные с учетом рыночного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 годового валового дохода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задолженность одного заемщика или группы взаимосвязанных заемщиков, не связанных с банком особыми отношениями, по любому виду обязательств перед банком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риска на одного заемщика, не связанного с банком особыми отношениями - (k3)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задолженность одного заемщика или группы взаимосвязанных заемщиков, связанных с банком особыми отношениями, по любому виду обязательств перед банком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риска на одного заемщика (группы заемщиков), связанного с банком особыми отношениями - (k3.1)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рисков по всем заемщикам, связанным с банком особыми отношениями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суммы рисков по заемщикам, связанным с банком особыми отношениями (Ро)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сумма бланкового займа, необеспеченных условных обязательств перед заемщиком либо за заемщика в пользу третьих лиц, по которым у банка могут возникнуть требования к заемщику в течение текущего и двух последующих месяцев, по обязательствам соответствующих заемщиков, а также обязательств нерезидентов Республики Казахстан, зарегистрированных или являющихся гражданами оффшорных зон, за исключением требований к резидентам Республики Казахстан с рейтингом агентства Standard &amp; Poor’s или рейтингом аналогичного уровня агентств Fitch или Moody‘s Investors Service (далее – другие рейтинговые агентства) не более чем на один пункт ниже суверенного рейтинга Республики Казахстан и нерезидентов, имеющих рейтинг не ниже "А" агентства Standard &amp; Poor’s или рейтинг аналогичного уровня одного из других рейтинговых агентств, за исключением нерезидентов с рейтингом не ниже "А" агентства Standard &amp; Poor’s или рейтингом аналогичного уровня одного из других рейтинговых агентств, в отношении одного заемщика или группы взаимосвязанных заемщиков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бланкового кредита (Бк)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рисков банка на одного заемщика, размер каждого из которых превышает 10 (десять) процентов от собственного капитала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совокупной суммы рисков на одного заемщика, размер каждого из которых превышает 10 (десять) процентов-от собственного капитала (Рк)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секьюритизированных кредитов, переданных специальной финансовой компании акционерного общества "Фонд стрессовых активов"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совокупной суммы секьюритизированных кредитов, переданных специальной финансовой компании акционерного общества "Фонд стрессовых активов"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до востребования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 (k4)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дней включительно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(k4-1)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включительно, включая высоколиквидные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(k4-2)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(k4-3)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k4-5, умноженные на коэффициент конверсии равный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k4-6, умноженные на коэффициент конверсии равный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банка в течение отчетного периода просроченных обязательств перед кредиторами (Да/Нет)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банком максимальных (рекомендуемых) ставок вознаграждения по вновь привлеченным депозитам физических лиц (в тенге и в иностранной валюте), устанавливаемых и рекомендуемых банкам для их соблюдения Советом директоров организации, осуществляющей обязательное гарантирование депозитов (Да/Нет)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банка факта несвоевременного исполнения банком плана мероприятий, одобренного уполномоченным органом (Да/Нет)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лимита краткосрочных обязательств перед нерезидентами (k7)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включаемые в расчет коэффициента k8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капитализации банков к обязательствам перед нерезидентами Республики Казахстан (k8)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и долговые ценные бумаги, включаемые в расчет коэффициента k9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капитализации банков к обязательствам перед нерезидентами Республики Казахстан (k9)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финансируемые за счет средств, привлеченных по договору об инвестиционном депозите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размещения части средств во внутренние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выполнении</w:t>
            </w:r>
            <w:r>
              <w:br/>
            </w:r>
            <w:r>
              <w:rPr>
                <w:rFonts w:ascii="Times New Roman"/>
                <w:b w:val="false"/>
                <w:i w:val="false"/>
                <w:color w:val="000000"/>
                <w:sz w:val="20"/>
              </w:rPr>
              <w:t>пруденциальных нормативов</w:t>
            </w:r>
          </w:p>
        </w:tc>
      </w:tr>
    </w:tbl>
    <w:bookmarkStart w:name="z158" w:id="7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77"/>
    <w:bookmarkStart w:name="z159" w:id="78"/>
    <w:p>
      <w:pPr>
        <w:spacing w:after="0"/>
        <w:ind w:left="0"/>
        <w:jc w:val="left"/>
      </w:pPr>
      <w:r>
        <w:rPr>
          <w:rFonts w:ascii="Times New Roman"/>
          <w:b/>
          <w:i w:val="false"/>
          <w:color w:val="000000"/>
        </w:rPr>
        <w:t xml:space="preserve"> Отчет о выполнении пруденциальных нормативов</w:t>
      </w:r>
    </w:p>
    <w:bookmarkEnd w:id="78"/>
    <w:bookmarkStart w:name="z160" w:id="79"/>
    <w:p>
      <w:pPr>
        <w:spacing w:after="0"/>
        <w:ind w:left="0"/>
        <w:jc w:val="left"/>
      </w:pPr>
      <w:r>
        <w:rPr>
          <w:rFonts w:ascii="Times New Roman"/>
          <w:b/>
          <w:i w:val="false"/>
          <w:color w:val="000000"/>
        </w:rPr>
        <w:t xml:space="preserve"> Глава 1. Общие положения</w:t>
      </w:r>
    </w:p>
    <w:bookmarkEnd w:id="79"/>
    <w:bookmarkStart w:name="z161" w:id="8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выполнении пруденциальных нормативов" (далее - Форма).</w:t>
      </w:r>
    </w:p>
    <w:bookmarkEnd w:id="80"/>
    <w:bookmarkStart w:name="z162" w:id="8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81"/>
    <w:bookmarkStart w:name="z163" w:id="82"/>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82"/>
    <w:bookmarkStart w:name="z164" w:id="83"/>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83"/>
    <w:bookmarkStart w:name="z165" w:id="84"/>
    <w:p>
      <w:pPr>
        <w:spacing w:after="0"/>
        <w:ind w:left="0"/>
        <w:jc w:val="left"/>
      </w:pPr>
      <w:r>
        <w:rPr>
          <w:rFonts w:ascii="Times New Roman"/>
          <w:b/>
          <w:i w:val="false"/>
          <w:color w:val="000000"/>
        </w:rPr>
        <w:t xml:space="preserve"> Глава 2. Пояснение по заполнению Формы</w:t>
      </w:r>
    </w:p>
    <w:bookmarkEnd w:id="84"/>
    <w:bookmarkStart w:name="z166" w:id="85"/>
    <w:p>
      <w:pPr>
        <w:spacing w:after="0"/>
        <w:ind w:left="0"/>
        <w:jc w:val="both"/>
      </w:pPr>
      <w:r>
        <w:rPr>
          <w:rFonts w:ascii="Times New Roman"/>
          <w:b w:val="false"/>
          <w:i w:val="false"/>
          <w:color w:val="000000"/>
          <w:sz w:val="28"/>
        </w:rPr>
        <w:t xml:space="preserve">
      5. Форма заполняется в соответствии с постановлениями Правления Национального Банка Республики Казахстан от 30 мая 2016 года </w:t>
      </w:r>
      <w:r>
        <w:rPr>
          <w:rFonts w:ascii="Times New Roman"/>
          <w:b w:val="false"/>
          <w:i w:val="false"/>
          <w:color w:val="000000"/>
          <w:sz w:val="28"/>
        </w:rPr>
        <w:t>№ 144</w:t>
      </w:r>
      <w:r>
        <w:rPr>
          <w:rFonts w:ascii="Times New Roman"/>
          <w:b w:val="false"/>
          <w:i w:val="false"/>
          <w:color w:val="000000"/>
          <w:sz w:val="28"/>
        </w:rPr>
        <w:t xml:space="preserve">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 и от 13 сентября 2017 года </w:t>
      </w:r>
      <w:r>
        <w:rPr>
          <w:rFonts w:ascii="Times New Roman"/>
          <w:b w:val="false"/>
          <w:i w:val="false"/>
          <w:color w:val="000000"/>
          <w:sz w:val="28"/>
        </w:rPr>
        <w:t>№ 170</w:t>
      </w:r>
      <w:r>
        <w:rPr>
          <w:rFonts w:ascii="Times New Roman"/>
          <w:b w:val="false"/>
          <w:i w:val="false"/>
          <w:color w:val="000000"/>
          <w:sz w:val="28"/>
        </w:rPr>
        <w:t xml:space="preserve">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bookmarkEnd w:id="85"/>
    <w:bookmarkStart w:name="z167" w:id="86"/>
    <w:p>
      <w:pPr>
        <w:spacing w:after="0"/>
        <w:ind w:left="0"/>
        <w:jc w:val="both"/>
      </w:pPr>
      <w:r>
        <w:rPr>
          <w:rFonts w:ascii="Times New Roman"/>
          <w:b w:val="false"/>
          <w:i w:val="false"/>
          <w:color w:val="000000"/>
          <w:sz w:val="28"/>
        </w:rPr>
        <w:t xml:space="preserve">
      6. Строка 1 заполняется в соответствии с </w:t>
      </w:r>
      <w:r>
        <w:rPr>
          <w:rFonts w:ascii="Times New Roman"/>
          <w:b w:val="false"/>
          <w:i w:val="false"/>
          <w:color w:val="000000"/>
          <w:sz w:val="28"/>
        </w:rPr>
        <w:t>главой 1</w:t>
      </w:r>
      <w:r>
        <w:rPr>
          <w:rFonts w:ascii="Times New Roman"/>
          <w:b w:val="false"/>
          <w:i w:val="false"/>
          <w:color w:val="000000"/>
          <w:sz w:val="28"/>
        </w:rPr>
        <w:t xml:space="preserve"> "Минимальный размер уставного и собственного капиталов банка" к Нормативам № 144 и </w:t>
      </w:r>
      <w:r>
        <w:rPr>
          <w:rFonts w:ascii="Times New Roman"/>
          <w:b w:val="false"/>
          <w:i w:val="false"/>
          <w:color w:val="000000"/>
          <w:sz w:val="28"/>
        </w:rPr>
        <w:t>главой 2</w:t>
      </w:r>
      <w:r>
        <w:rPr>
          <w:rFonts w:ascii="Times New Roman"/>
          <w:b w:val="false"/>
          <w:i w:val="false"/>
          <w:color w:val="000000"/>
          <w:sz w:val="28"/>
        </w:rPr>
        <w:t xml:space="preserve"> "Минимальный размер уставного и собственного капиталов банка" к Нормативам № 170.</w:t>
      </w:r>
    </w:p>
    <w:bookmarkEnd w:id="86"/>
    <w:bookmarkStart w:name="z168" w:id="87"/>
    <w:p>
      <w:pPr>
        <w:spacing w:after="0"/>
        <w:ind w:left="0"/>
        <w:jc w:val="both"/>
      </w:pPr>
      <w:r>
        <w:rPr>
          <w:rFonts w:ascii="Times New Roman"/>
          <w:b w:val="false"/>
          <w:i w:val="false"/>
          <w:color w:val="000000"/>
          <w:sz w:val="28"/>
        </w:rPr>
        <w:t xml:space="preserve">
      7. В строке 5 указываются сведения по оплаченным простым акциям, соответствующим критериям, установленным в </w:t>
      </w:r>
      <w:r>
        <w:rPr>
          <w:rFonts w:ascii="Times New Roman"/>
          <w:b w:val="false"/>
          <w:i w:val="false"/>
          <w:color w:val="000000"/>
          <w:sz w:val="28"/>
        </w:rPr>
        <w:t>приложении 1</w:t>
      </w:r>
      <w:r>
        <w:rPr>
          <w:rFonts w:ascii="Times New Roman"/>
          <w:b w:val="false"/>
          <w:i w:val="false"/>
          <w:color w:val="000000"/>
          <w:sz w:val="28"/>
        </w:rPr>
        <w:t xml:space="preserve"> к Нормативам № 144 и </w:t>
      </w:r>
      <w:r>
        <w:rPr>
          <w:rFonts w:ascii="Times New Roman"/>
          <w:b w:val="false"/>
          <w:i w:val="false"/>
          <w:color w:val="000000"/>
          <w:sz w:val="28"/>
        </w:rPr>
        <w:t>приложении 4</w:t>
      </w:r>
      <w:r>
        <w:rPr>
          <w:rFonts w:ascii="Times New Roman"/>
          <w:b w:val="false"/>
          <w:i w:val="false"/>
          <w:color w:val="000000"/>
          <w:sz w:val="28"/>
        </w:rPr>
        <w:t xml:space="preserve"> к Нормативам № 170.</w:t>
      </w:r>
    </w:p>
    <w:bookmarkEnd w:id="87"/>
    <w:bookmarkStart w:name="z169" w:id="88"/>
    <w:p>
      <w:pPr>
        <w:spacing w:after="0"/>
        <w:ind w:left="0"/>
        <w:jc w:val="both"/>
      </w:pPr>
      <w:r>
        <w:rPr>
          <w:rFonts w:ascii="Times New Roman"/>
          <w:b w:val="false"/>
          <w:i w:val="false"/>
          <w:color w:val="000000"/>
          <w:sz w:val="28"/>
        </w:rPr>
        <w:t>
      8. В строке 11.7 указываются доходы будущих периодов в связи с полученным из условий секьюритизации ожиданием полного или частичного дохода в будущем.</w:t>
      </w:r>
    </w:p>
    <w:bookmarkEnd w:id="88"/>
    <w:bookmarkStart w:name="z170" w:id="89"/>
    <w:p>
      <w:pPr>
        <w:spacing w:after="0"/>
        <w:ind w:left="0"/>
        <w:jc w:val="both"/>
      </w:pPr>
      <w:r>
        <w:rPr>
          <w:rFonts w:ascii="Times New Roman"/>
          <w:b w:val="false"/>
          <w:i w:val="false"/>
          <w:color w:val="000000"/>
          <w:sz w:val="28"/>
        </w:rPr>
        <w:t>
      9. В строке 12.1 указываются сведения по бессрочным договорам, соответствующим критериям, установленным в приложении 1 к Нормативам № 144 и приложении 4 к Нормативам № 170, в результате которых одновременно возникают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w:t>
      </w:r>
    </w:p>
    <w:bookmarkEnd w:id="89"/>
    <w:bookmarkStart w:name="z171" w:id="90"/>
    <w:p>
      <w:pPr>
        <w:spacing w:after="0"/>
        <w:ind w:left="0"/>
        <w:jc w:val="both"/>
      </w:pPr>
      <w:r>
        <w:rPr>
          <w:rFonts w:ascii="Times New Roman"/>
          <w:b w:val="false"/>
          <w:i w:val="false"/>
          <w:color w:val="000000"/>
          <w:sz w:val="28"/>
        </w:rPr>
        <w:t xml:space="preserve">
      10. В строке 12.2 указываются сведения по бессрочным финансовым инструментам в соответствии с требованиями </w:t>
      </w:r>
      <w:r>
        <w:rPr>
          <w:rFonts w:ascii="Times New Roman"/>
          <w:b w:val="false"/>
          <w:i w:val="false"/>
          <w:color w:val="000000"/>
          <w:sz w:val="28"/>
        </w:rPr>
        <w:t>пункта 12</w:t>
      </w:r>
      <w:r>
        <w:rPr>
          <w:rFonts w:ascii="Times New Roman"/>
          <w:b w:val="false"/>
          <w:i w:val="false"/>
          <w:color w:val="000000"/>
          <w:sz w:val="28"/>
        </w:rPr>
        <w:t xml:space="preserve"> Нормативов № 170.</w:t>
      </w:r>
    </w:p>
    <w:bookmarkEnd w:id="90"/>
    <w:bookmarkStart w:name="z172" w:id="91"/>
    <w:p>
      <w:pPr>
        <w:spacing w:after="0"/>
        <w:ind w:left="0"/>
        <w:jc w:val="both"/>
      </w:pPr>
      <w:r>
        <w:rPr>
          <w:rFonts w:ascii="Times New Roman"/>
          <w:b w:val="false"/>
          <w:i w:val="false"/>
          <w:color w:val="000000"/>
          <w:sz w:val="28"/>
        </w:rPr>
        <w:t>
      11. В строке 12.3 указываются сведения по оплаченным привилегированным акциям, соответствующим критериям, установленным в приложении 1 к Нормативам № 144 и приложении 4 к Нормативам № 170.</w:t>
      </w:r>
    </w:p>
    <w:bookmarkEnd w:id="91"/>
    <w:bookmarkStart w:name="z173" w:id="92"/>
    <w:p>
      <w:pPr>
        <w:spacing w:after="0"/>
        <w:ind w:left="0"/>
        <w:jc w:val="both"/>
      </w:pPr>
      <w:r>
        <w:rPr>
          <w:rFonts w:ascii="Times New Roman"/>
          <w:b w:val="false"/>
          <w:i w:val="false"/>
          <w:color w:val="000000"/>
          <w:sz w:val="28"/>
        </w:rPr>
        <w:t xml:space="preserve">
      12. В строке 12.4 указываются сведения по оплаченным привилегированным акциям в соответствии с требованиями </w:t>
      </w:r>
      <w:r>
        <w:rPr>
          <w:rFonts w:ascii="Times New Roman"/>
          <w:b w:val="false"/>
          <w:i w:val="false"/>
          <w:color w:val="000000"/>
          <w:sz w:val="28"/>
        </w:rPr>
        <w:t>пункта 13</w:t>
      </w:r>
      <w:r>
        <w:rPr>
          <w:rFonts w:ascii="Times New Roman"/>
          <w:b w:val="false"/>
          <w:i w:val="false"/>
          <w:color w:val="000000"/>
          <w:sz w:val="28"/>
        </w:rPr>
        <w:t xml:space="preserve"> Нормативов № 170.</w:t>
      </w:r>
    </w:p>
    <w:bookmarkEnd w:id="92"/>
    <w:bookmarkStart w:name="z174" w:id="93"/>
    <w:p>
      <w:pPr>
        <w:spacing w:after="0"/>
        <w:ind w:left="0"/>
        <w:jc w:val="both"/>
      </w:pPr>
      <w:r>
        <w:rPr>
          <w:rFonts w:ascii="Times New Roman"/>
          <w:b w:val="false"/>
          <w:i w:val="false"/>
          <w:color w:val="000000"/>
          <w:sz w:val="28"/>
        </w:rPr>
        <w:t xml:space="preserve">
      13. В строке 15 указываются сведения по субординированному долгу, соответствующему критериям, установленным в </w:t>
      </w:r>
      <w:r>
        <w:rPr>
          <w:rFonts w:ascii="Times New Roman"/>
          <w:b w:val="false"/>
          <w:i w:val="false"/>
          <w:color w:val="000000"/>
          <w:sz w:val="28"/>
        </w:rPr>
        <w:t>приложении 1</w:t>
      </w:r>
      <w:r>
        <w:rPr>
          <w:rFonts w:ascii="Times New Roman"/>
          <w:b w:val="false"/>
          <w:i w:val="false"/>
          <w:color w:val="000000"/>
          <w:sz w:val="28"/>
        </w:rPr>
        <w:t xml:space="preserve"> к Нормативам № 144 и </w:t>
      </w:r>
      <w:r>
        <w:rPr>
          <w:rFonts w:ascii="Times New Roman"/>
          <w:b w:val="false"/>
          <w:i w:val="false"/>
          <w:color w:val="000000"/>
          <w:sz w:val="28"/>
        </w:rPr>
        <w:t>приложении 4</w:t>
      </w:r>
      <w:r>
        <w:rPr>
          <w:rFonts w:ascii="Times New Roman"/>
          <w:b w:val="false"/>
          <w:i w:val="false"/>
          <w:color w:val="000000"/>
          <w:sz w:val="28"/>
        </w:rPr>
        <w:t xml:space="preserve"> к Нормативам № 170.</w:t>
      </w:r>
    </w:p>
    <w:bookmarkEnd w:id="93"/>
    <w:bookmarkStart w:name="z175" w:id="94"/>
    <w:p>
      <w:pPr>
        <w:spacing w:after="0"/>
        <w:ind w:left="0"/>
        <w:jc w:val="both"/>
      </w:pPr>
      <w:r>
        <w:rPr>
          <w:rFonts w:ascii="Times New Roman"/>
          <w:b w:val="false"/>
          <w:i w:val="false"/>
          <w:color w:val="000000"/>
          <w:sz w:val="28"/>
        </w:rPr>
        <w:t xml:space="preserve">
      14. В строке 16 указываются сведения по субординированному долгу, привлеченному до 1 января 2015 года, в национальной валюте в соответствии с требованиями </w:t>
      </w:r>
      <w:r>
        <w:rPr>
          <w:rFonts w:ascii="Times New Roman"/>
          <w:b w:val="false"/>
          <w:i w:val="false"/>
          <w:color w:val="000000"/>
          <w:sz w:val="28"/>
        </w:rPr>
        <w:t>пункта 9</w:t>
      </w:r>
      <w:r>
        <w:rPr>
          <w:rFonts w:ascii="Times New Roman"/>
          <w:b w:val="false"/>
          <w:i w:val="false"/>
          <w:color w:val="000000"/>
          <w:sz w:val="28"/>
        </w:rPr>
        <w:t xml:space="preserve"> Нормативов № 144 и </w:t>
      </w:r>
      <w:r>
        <w:rPr>
          <w:rFonts w:ascii="Times New Roman"/>
          <w:b w:val="false"/>
          <w:i w:val="false"/>
          <w:color w:val="000000"/>
          <w:sz w:val="28"/>
        </w:rPr>
        <w:t>пункта 15</w:t>
      </w:r>
      <w:r>
        <w:rPr>
          <w:rFonts w:ascii="Times New Roman"/>
          <w:b w:val="false"/>
          <w:i w:val="false"/>
          <w:color w:val="000000"/>
          <w:sz w:val="28"/>
        </w:rPr>
        <w:t xml:space="preserve"> Нормативов № 170.</w:t>
      </w:r>
    </w:p>
    <w:bookmarkEnd w:id="94"/>
    <w:bookmarkStart w:name="z176" w:id="95"/>
    <w:p>
      <w:pPr>
        <w:spacing w:after="0"/>
        <w:ind w:left="0"/>
        <w:jc w:val="both"/>
      </w:pPr>
      <w:r>
        <w:rPr>
          <w:rFonts w:ascii="Times New Roman"/>
          <w:b w:val="false"/>
          <w:i w:val="false"/>
          <w:color w:val="000000"/>
          <w:sz w:val="28"/>
        </w:rPr>
        <w:t xml:space="preserve">
      15. В строке 17 указываются сведения по субординированному долгу, привлеченному до 1 января 2015 года, в иностранной валюте в соответствии с требованиями пункта 9 Нормативов № 144 и </w:t>
      </w:r>
      <w:r>
        <w:rPr>
          <w:rFonts w:ascii="Times New Roman"/>
          <w:b w:val="false"/>
          <w:i w:val="false"/>
          <w:color w:val="000000"/>
          <w:sz w:val="28"/>
        </w:rPr>
        <w:t>пункта 15</w:t>
      </w:r>
      <w:r>
        <w:rPr>
          <w:rFonts w:ascii="Times New Roman"/>
          <w:b w:val="false"/>
          <w:i w:val="false"/>
          <w:color w:val="000000"/>
          <w:sz w:val="28"/>
        </w:rPr>
        <w:t xml:space="preserve"> Нормативов № 170.</w:t>
      </w:r>
    </w:p>
    <w:bookmarkEnd w:id="95"/>
    <w:bookmarkStart w:name="z177" w:id="96"/>
    <w:p>
      <w:pPr>
        <w:spacing w:after="0"/>
        <w:ind w:left="0"/>
        <w:jc w:val="both"/>
      </w:pPr>
      <w:r>
        <w:rPr>
          <w:rFonts w:ascii="Times New Roman"/>
          <w:b w:val="false"/>
          <w:i w:val="false"/>
          <w:color w:val="000000"/>
          <w:sz w:val="28"/>
        </w:rPr>
        <w:t>
      16. В строке 19 указывается сумма по строкам 19.1 и 19.2.</w:t>
      </w:r>
    </w:p>
    <w:bookmarkEnd w:id="96"/>
    <w:bookmarkStart w:name="z178" w:id="97"/>
    <w:p>
      <w:pPr>
        <w:spacing w:after="0"/>
        <w:ind w:left="0"/>
        <w:jc w:val="both"/>
      </w:pPr>
      <w:r>
        <w:rPr>
          <w:rFonts w:ascii="Times New Roman"/>
          <w:b w:val="false"/>
          <w:i w:val="false"/>
          <w:color w:val="000000"/>
          <w:sz w:val="28"/>
        </w:rPr>
        <w:t>
      17. В случае если разница между суммой депозитов физических лиц и собственным капиталом согласно данным бухгалтерского баланса, умноженным на 5,5, подлежащая к вычету из собственного капитала является отрицательной, в строке 19.1 указывается 0.</w:t>
      </w:r>
    </w:p>
    <w:bookmarkEnd w:id="97"/>
    <w:bookmarkStart w:name="z179" w:id="98"/>
    <w:p>
      <w:pPr>
        <w:spacing w:after="0"/>
        <w:ind w:left="0"/>
        <w:jc w:val="both"/>
      </w:pPr>
      <w:r>
        <w:rPr>
          <w:rFonts w:ascii="Times New Roman"/>
          <w:b w:val="false"/>
          <w:i w:val="false"/>
          <w:color w:val="000000"/>
          <w:sz w:val="28"/>
        </w:rPr>
        <w:t xml:space="preserve">
      18. В строке 19.2 положительная разница между провизиями (резервами) по займам и дебиторской задолженности по ранее выданным банковским займам, рассчитанными согласно приложении 1 к Нормативам № 144 и Нормативам № 170 и провизиями (резервами), сформированными и отраженными в бухгалтерском учете банка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указывается с учетом требований части третьей пункта 6 Нормативов № 144 и </w:t>
      </w:r>
      <w:r>
        <w:rPr>
          <w:rFonts w:ascii="Times New Roman"/>
          <w:b w:val="false"/>
          <w:i w:val="false"/>
          <w:color w:val="000000"/>
          <w:sz w:val="28"/>
        </w:rPr>
        <w:t>пункта 7</w:t>
      </w:r>
      <w:r>
        <w:rPr>
          <w:rFonts w:ascii="Times New Roman"/>
          <w:b w:val="false"/>
          <w:i w:val="false"/>
          <w:color w:val="000000"/>
          <w:sz w:val="28"/>
        </w:rPr>
        <w:t xml:space="preserve"> Нормативов № 170.</w:t>
      </w:r>
    </w:p>
    <w:bookmarkEnd w:id="98"/>
    <w:bookmarkStart w:name="z180" w:id="99"/>
    <w:p>
      <w:pPr>
        <w:spacing w:after="0"/>
        <w:ind w:left="0"/>
        <w:jc w:val="both"/>
      </w:pPr>
      <w:r>
        <w:rPr>
          <w:rFonts w:ascii="Times New Roman"/>
          <w:b w:val="false"/>
          <w:i w:val="false"/>
          <w:color w:val="000000"/>
          <w:sz w:val="28"/>
        </w:rPr>
        <w:t>
      19. В строке 19.2.1 указываются провизии (резервы) по займам и дебиторской задолженности по ранее выданным банковским займам, рассчитанные согласно приложениям 1 к Нормативам № 144 и Нормативам № 170. В случае, если провизии (резервы), сформированные в соответствии с международными стандартами финансовой отчетности превышают провизии, рассчитанные согласно приложениям 1 к Нормативам № 144 и Нормативам № 170, то в строке 19.2.1 указываются провизии (резервы), сформированные в соответствии с международными стандартами финансовой отчетности.</w:t>
      </w:r>
    </w:p>
    <w:bookmarkEnd w:id="99"/>
    <w:bookmarkStart w:name="z181" w:id="100"/>
    <w:p>
      <w:pPr>
        <w:spacing w:after="0"/>
        <w:ind w:left="0"/>
        <w:jc w:val="both"/>
      </w:pPr>
      <w:r>
        <w:rPr>
          <w:rFonts w:ascii="Times New Roman"/>
          <w:b w:val="false"/>
          <w:i w:val="false"/>
          <w:color w:val="000000"/>
          <w:sz w:val="28"/>
        </w:rPr>
        <w:t>
      20. В строке 19.2.2 указываются провизии (резервы) по тем займам и дебиторской задолженности по ранее выданным банковским займам, сформированные и отраженные в бухгалтерском учете банка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 которым были рассчитаны провизии согласно приложениям 1 к Нормативам № 144 и Нормативам № 170.</w:t>
      </w:r>
    </w:p>
    <w:bookmarkEnd w:id="100"/>
    <w:bookmarkStart w:name="z182" w:id="101"/>
    <w:p>
      <w:pPr>
        <w:spacing w:after="0"/>
        <w:ind w:left="0"/>
        <w:jc w:val="both"/>
      </w:pPr>
      <w:r>
        <w:rPr>
          <w:rFonts w:ascii="Times New Roman"/>
          <w:b w:val="false"/>
          <w:i w:val="false"/>
          <w:color w:val="000000"/>
          <w:sz w:val="28"/>
        </w:rPr>
        <w:t xml:space="preserve">
      21. Строка 19.2.3. рассчитывается как разница строк 19.2.1. и 19.2.2. (указывается только положительное значение), которая должна отражать сумму положительной разницы между провизиями (резервами) по займам и дебиторской задолженности по ранее выданным банковским займам, рассчитанными согласно </w:t>
      </w:r>
      <w:r>
        <w:rPr>
          <w:rFonts w:ascii="Times New Roman"/>
          <w:b w:val="false"/>
          <w:i w:val="false"/>
          <w:color w:val="000000"/>
          <w:sz w:val="28"/>
        </w:rPr>
        <w:t>приложениям 1</w:t>
      </w:r>
      <w:r>
        <w:rPr>
          <w:rFonts w:ascii="Times New Roman"/>
          <w:b w:val="false"/>
          <w:i w:val="false"/>
          <w:color w:val="000000"/>
          <w:sz w:val="28"/>
        </w:rPr>
        <w:t xml:space="preserve"> к Нормативам № 144 и Нормативам № 170 и провизиями (резервами), сформированными и отраженными в бухгалтерском учете банка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101"/>
    <w:bookmarkStart w:name="z183" w:id="102"/>
    <w:p>
      <w:pPr>
        <w:spacing w:after="0"/>
        <w:ind w:left="0"/>
        <w:jc w:val="both"/>
      </w:pPr>
      <w:r>
        <w:rPr>
          <w:rFonts w:ascii="Times New Roman"/>
          <w:b w:val="false"/>
          <w:i w:val="false"/>
          <w:color w:val="000000"/>
          <w:sz w:val="28"/>
        </w:rPr>
        <w:t xml:space="preserve">
      22. В строке 23 указывается сумма нераспределенного чистого дохода, на который накладывается ограничение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Нормативам № 144 и </w:t>
      </w:r>
      <w:r>
        <w:rPr>
          <w:rFonts w:ascii="Times New Roman"/>
          <w:b w:val="false"/>
          <w:i w:val="false"/>
          <w:color w:val="000000"/>
          <w:sz w:val="28"/>
        </w:rPr>
        <w:t>приложением 3</w:t>
      </w:r>
      <w:r>
        <w:rPr>
          <w:rFonts w:ascii="Times New Roman"/>
          <w:b w:val="false"/>
          <w:i w:val="false"/>
          <w:color w:val="000000"/>
          <w:sz w:val="28"/>
        </w:rPr>
        <w:t xml:space="preserve"> к Нормативам № 170, в части прекращения выплаты дивидендов и обратного выкупа акций.</w:t>
      </w:r>
    </w:p>
    <w:bookmarkEnd w:id="102"/>
    <w:bookmarkStart w:name="z184" w:id="103"/>
    <w:p>
      <w:pPr>
        <w:spacing w:after="0"/>
        <w:ind w:left="0"/>
        <w:jc w:val="both"/>
      </w:pPr>
      <w:r>
        <w:rPr>
          <w:rFonts w:ascii="Times New Roman"/>
          <w:b w:val="false"/>
          <w:i w:val="false"/>
          <w:color w:val="000000"/>
          <w:sz w:val="28"/>
        </w:rPr>
        <w:t>
      23. Строка 25 заполняется в соответствии с данными отчета о расшифровке активов, взвешенных с учетом кредитного риска.</w:t>
      </w:r>
    </w:p>
    <w:bookmarkEnd w:id="103"/>
    <w:bookmarkStart w:name="z185" w:id="104"/>
    <w:p>
      <w:pPr>
        <w:spacing w:after="0"/>
        <w:ind w:left="0"/>
        <w:jc w:val="both"/>
      </w:pPr>
      <w:r>
        <w:rPr>
          <w:rFonts w:ascii="Times New Roman"/>
          <w:b w:val="false"/>
          <w:i w:val="false"/>
          <w:color w:val="000000"/>
          <w:sz w:val="28"/>
        </w:rPr>
        <w:t>
      24. Строка 26 заполняется в соответствии с данными отчета о расшифровке условных и возможных обязательств, взвешенных с учетом кредитного риска.</w:t>
      </w:r>
    </w:p>
    <w:bookmarkEnd w:id="104"/>
    <w:bookmarkStart w:name="z186" w:id="105"/>
    <w:p>
      <w:pPr>
        <w:spacing w:after="0"/>
        <w:ind w:left="0"/>
        <w:jc w:val="both"/>
      </w:pPr>
      <w:r>
        <w:rPr>
          <w:rFonts w:ascii="Times New Roman"/>
          <w:b w:val="false"/>
          <w:i w:val="false"/>
          <w:color w:val="000000"/>
          <w:sz w:val="28"/>
        </w:rPr>
        <w:t>
      25. Строка 27 заполняется в соответствии с данными отчета о расшифровке условных и возможных требований и обязательств по производным финансовым инструментам, взвешенным с учетом кредитного риска.</w:t>
      </w:r>
    </w:p>
    <w:bookmarkEnd w:id="105"/>
    <w:bookmarkStart w:name="z187" w:id="106"/>
    <w:p>
      <w:pPr>
        <w:spacing w:after="0"/>
        <w:ind w:left="0"/>
        <w:jc w:val="both"/>
      </w:pPr>
      <w:r>
        <w:rPr>
          <w:rFonts w:ascii="Times New Roman"/>
          <w:b w:val="false"/>
          <w:i w:val="false"/>
          <w:color w:val="000000"/>
          <w:sz w:val="28"/>
        </w:rPr>
        <w:t>
      26. Строка 28 заполняется в соответствии с данными отчета о расшифровке расчета специфичного процентного риска (в разрезе валют).</w:t>
      </w:r>
    </w:p>
    <w:bookmarkEnd w:id="106"/>
    <w:bookmarkStart w:name="z188" w:id="107"/>
    <w:p>
      <w:pPr>
        <w:spacing w:after="0"/>
        <w:ind w:left="0"/>
        <w:jc w:val="both"/>
      </w:pPr>
      <w:r>
        <w:rPr>
          <w:rFonts w:ascii="Times New Roman"/>
          <w:b w:val="false"/>
          <w:i w:val="false"/>
          <w:color w:val="000000"/>
          <w:sz w:val="28"/>
        </w:rPr>
        <w:t>
      27. Строка 29 заполняется в соответствии с данными отчета о расшифровке расчета общего процентного риска (в разрезе валют).</w:t>
      </w:r>
    </w:p>
    <w:bookmarkEnd w:id="107"/>
    <w:bookmarkStart w:name="z189" w:id="108"/>
    <w:p>
      <w:pPr>
        <w:spacing w:after="0"/>
        <w:ind w:left="0"/>
        <w:jc w:val="both"/>
      </w:pPr>
      <w:r>
        <w:rPr>
          <w:rFonts w:ascii="Times New Roman"/>
          <w:b w:val="false"/>
          <w:i w:val="false"/>
          <w:color w:val="000000"/>
          <w:sz w:val="28"/>
        </w:rPr>
        <w:t>
      28. Строки 43, 44, 45, 46, 47, 48, 49, 50, 51, 52, 53 и 54 заполняются в соответствии с данными отчета о расшифровке максимального размера риска на одного заемщика.</w:t>
      </w:r>
    </w:p>
    <w:bookmarkEnd w:id="108"/>
    <w:bookmarkStart w:name="z190" w:id="109"/>
    <w:p>
      <w:pPr>
        <w:spacing w:after="0"/>
        <w:ind w:left="0"/>
        <w:jc w:val="both"/>
      </w:pPr>
      <w:r>
        <w:rPr>
          <w:rFonts w:ascii="Times New Roman"/>
          <w:b w:val="false"/>
          <w:i w:val="false"/>
          <w:color w:val="000000"/>
          <w:sz w:val="28"/>
        </w:rPr>
        <w:t>
      29. Строки 55, 56 и 57 заполняются в соответствии с данными отчета о расшифровке коэффициента текущей ликвидности k4.</w:t>
      </w:r>
    </w:p>
    <w:bookmarkEnd w:id="109"/>
    <w:bookmarkStart w:name="z191" w:id="110"/>
    <w:p>
      <w:pPr>
        <w:spacing w:after="0"/>
        <w:ind w:left="0"/>
        <w:jc w:val="both"/>
      </w:pPr>
      <w:r>
        <w:rPr>
          <w:rFonts w:ascii="Times New Roman"/>
          <w:b w:val="false"/>
          <w:i w:val="false"/>
          <w:color w:val="000000"/>
          <w:sz w:val="28"/>
        </w:rPr>
        <w:t>
      30. Строки 58, 59, 60, 61, 62, 63, 64 и 65 заполняются в соответствии с данными отчета о расшифровке коэффициентов срочной ликвидности k4-1, k4-2, k4-3.</w:t>
      </w:r>
    </w:p>
    <w:bookmarkEnd w:id="110"/>
    <w:bookmarkStart w:name="z192" w:id="111"/>
    <w:p>
      <w:pPr>
        <w:spacing w:after="0"/>
        <w:ind w:left="0"/>
        <w:jc w:val="both"/>
      </w:pPr>
      <w:r>
        <w:rPr>
          <w:rFonts w:ascii="Times New Roman"/>
          <w:b w:val="false"/>
          <w:i w:val="false"/>
          <w:color w:val="000000"/>
          <w:sz w:val="28"/>
        </w:rPr>
        <w:t>
      31. Строки 66, 66.1, 66.2, 66.3, 66.4, 67, 67.1, 67.2, 67.3, 67.4, 68, 68.1, 68.2, 68.3, 68.4, 69, 69.1, 69.2, 69.3, 69.4, 70, 70.1, 70.2, 70.3, 70.4, 71, 71.1, 71.2, 71.3, 71.4, 72, 72.1, 72.2, 72.3, 72.4, 73, 73.1, 73.2, 73.3, 73.4, 74, 74.1, 74.2, 74.3 и 74.4 заполняются в соответствии с данными отчета о расшифровке коэффициентов срочной валютной ликвидности k4-4, k4-5, k4-6.</w:t>
      </w:r>
    </w:p>
    <w:bookmarkEnd w:id="111"/>
    <w:bookmarkStart w:name="z193" w:id="112"/>
    <w:p>
      <w:pPr>
        <w:spacing w:after="0"/>
        <w:ind w:left="0"/>
        <w:jc w:val="both"/>
      </w:pPr>
      <w:r>
        <w:rPr>
          <w:rFonts w:ascii="Times New Roman"/>
          <w:b w:val="false"/>
          <w:i w:val="false"/>
          <w:color w:val="000000"/>
          <w:sz w:val="28"/>
        </w:rPr>
        <w:t xml:space="preserve">
      32. Строка 77 заполняется в соответствии c </w:t>
      </w:r>
      <w:r>
        <w:rPr>
          <w:rFonts w:ascii="Times New Roman"/>
          <w:b w:val="false"/>
          <w:i w:val="false"/>
          <w:color w:val="000000"/>
          <w:sz w:val="28"/>
        </w:rPr>
        <w:t>пунктом 7</w:t>
      </w:r>
      <w:r>
        <w:rPr>
          <w:rFonts w:ascii="Times New Roman"/>
          <w:b w:val="false"/>
          <w:i w:val="false"/>
          <w:color w:val="000000"/>
          <w:sz w:val="28"/>
        </w:rPr>
        <w:t xml:space="preserve"> Правил применения мер раннего реагирования и методики определения факторов, влияющих на ухудшение финансового положения банка и банковского конгломерата, утвержденных постановлением Правления Национального Банка Республики Казахстан от 29 февраля 2016 года № 69 "Об установлении факторов, влияющих на ухудшение финансового положения банка и банковского конгломерата, а также утверждении Правил применения мер раннего реагирования и методики определения факторов, влияющих на ухудшение финансового положения банка и банковского конгломерата" (зарегистрированным в Реестре государственной регистрации нормативных правовых актов под № 13606).</w:t>
      </w:r>
    </w:p>
    <w:bookmarkEnd w:id="112"/>
    <w:bookmarkStart w:name="z194" w:id="113"/>
    <w:p>
      <w:pPr>
        <w:spacing w:after="0"/>
        <w:ind w:left="0"/>
        <w:jc w:val="both"/>
      </w:pPr>
      <w:r>
        <w:rPr>
          <w:rFonts w:ascii="Times New Roman"/>
          <w:b w:val="false"/>
          <w:i w:val="false"/>
          <w:color w:val="000000"/>
          <w:sz w:val="28"/>
        </w:rPr>
        <w:t>
      33. Строки 78, 79, 80, 81, 82 и 83 заполняются в соответствии с данными отчета о расшифровке коэффициентов капитализации банков к обязательствам перед нерезидентами Республики Казахстан.</w:t>
      </w:r>
    </w:p>
    <w:bookmarkEnd w:id="113"/>
    <w:bookmarkStart w:name="z195" w:id="114"/>
    <w:p>
      <w:pPr>
        <w:spacing w:after="0"/>
        <w:ind w:left="0"/>
        <w:jc w:val="both"/>
      </w:pPr>
      <w:r>
        <w:rPr>
          <w:rFonts w:ascii="Times New Roman"/>
          <w:b w:val="false"/>
          <w:i w:val="false"/>
          <w:color w:val="000000"/>
          <w:sz w:val="28"/>
        </w:rPr>
        <w:t>
      34. Строка 85 заполняется в соответствии с данными отчета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114"/>
    <w:bookmarkStart w:name="z196" w:id="115"/>
    <w:p>
      <w:pPr>
        <w:spacing w:after="0"/>
        <w:ind w:left="0"/>
        <w:jc w:val="both"/>
      </w:pPr>
      <w:r>
        <w:rPr>
          <w:rFonts w:ascii="Times New Roman"/>
          <w:b w:val="false"/>
          <w:i w:val="false"/>
          <w:color w:val="000000"/>
          <w:sz w:val="28"/>
        </w:rPr>
        <w:t>
      35. Строки 35, 36 и 84 заполняются только исламскими банками.</w:t>
      </w:r>
    </w:p>
    <w:bookmarkEnd w:id="115"/>
    <w:bookmarkStart w:name="z197" w:id="116"/>
    <w:p>
      <w:pPr>
        <w:spacing w:after="0"/>
        <w:ind w:left="0"/>
        <w:jc w:val="both"/>
      </w:pPr>
      <w:r>
        <w:rPr>
          <w:rFonts w:ascii="Times New Roman"/>
          <w:b w:val="false"/>
          <w:i w:val="false"/>
          <w:color w:val="000000"/>
          <w:sz w:val="28"/>
        </w:rPr>
        <w:t>
      36. В строках 20, 21, 22, 44,46, 48, 50, 52, 54, 57, 59, 62, 65, 68, 68.1, 68.2, 68.3, 68.4, 71, 71.1, 71.2, 71.3, 71.4, 74, 74.1, 74.2, 74.3, 74.4, 79, 81, 83, 85 указываются значения с тремя знаками после запятой.</w:t>
      </w:r>
    </w:p>
    <w:bookmarkEnd w:id="116"/>
    <w:bookmarkStart w:name="z198" w:id="117"/>
    <w:p>
      <w:pPr>
        <w:spacing w:after="0"/>
        <w:ind w:left="0"/>
        <w:jc w:val="both"/>
      </w:pPr>
      <w:r>
        <w:rPr>
          <w:rFonts w:ascii="Times New Roman"/>
          <w:b w:val="false"/>
          <w:i w:val="false"/>
          <w:color w:val="000000"/>
          <w:sz w:val="28"/>
        </w:rPr>
        <w:t>
      37. В случае отсутствия сведений в отчетном периоде Форма не заполняется и не представляется.</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201" w:id="11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8"/>
    <w:bookmarkStart w:name="z202" w:id="119"/>
    <w:p>
      <w:pPr>
        <w:spacing w:after="0"/>
        <w:ind w:left="0"/>
        <w:jc w:val="left"/>
      </w:pPr>
      <w:r>
        <w:rPr>
          <w:rFonts w:ascii="Times New Roman"/>
          <w:b/>
          <w:i w:val="false"/>
          <w:color w:val="000000"/>
        </w:rPr>
        <w:t xml:space="preserve"> Отчет о расшифровке активов, взвешенных с учетом кредитного риска</w:t>
      </w:r>
    </w:p>
    <w:bookmarkEnd w:id="119"/>
    <w:bookmarkStart w:name="z203" w:id="120"/>
    <w:p>
      <w:pPr>
        <w:spacing w:after="0"/>
        <w:ind w:left="0"/>
        <w:jc w:val="left"/>
      </w:pPr>
      <w:r>
        <w:rPr>
          <w:rFonts w:ascii="Times New Roman"/>
          <w:b/>
          <w:i w:val="false"/>
          <w:color w:val="000000"/>
        </w:rPr>
        <w:t xml:space="preserve"> Отчетный период: на "___" ________20__года</w:t>
      </w:r>
    </w:p>
    <w:bookmarkEnd w:id="120"/>
    <w:bookmarkStart w:name="z204" w:id="121"/>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(наименование банка)</w:t>
      </w:r>
    </w:p>
    <w:bookmarkEnd w:id="121"/>
    <w:bookmarkStart w:name="z205" w:id="122"/>
    <w:p>
      <w:pPr>
        <w:spacing w:after="0"/>
        <w:ind w:left="0"/>
        <w:jc w:val="both"/>
      </w:pPr>
      <w:r>
        <w:rPr>
          <w:rFonts w:ascii="Times New Roman"/>
          <w:b w:val="false"/>
          <w:i w:val="false"/>
          <w:color w:val="000000"/>
          <w:sz w:val="28"/>
        </w:rPr>
        <w:t>
      Индекс: 2-BVU_RA</w:t>
      </w:r>
    </w:p>
    <w:bookmarkEnd w:id="122"/>
    <w:bookmarkStart w:name="z206" w:id="123"/>
    <w:p>
      <w:pPr>
        <w:spacing w:after="0"/>
        <w:ind w:left="0"/>
        <w:jc w:val="both"/>
      </w:pPr>
      <w:r>
        <w:rPr>
          <w:rFonts w:ascii="Times New Roman"/>
          <w:b w:val="false"/>
          <w:i w:val="false"/>
          <w:color w:val="000000"/>
          <w:sz w:val="28"/>
        </w:rPr>
        <w:t>
      Периодичность: ежемесячная</w:t>
      </w:r>
    </w:p>
    <w:bookmarkEnd w:id="123"/>
    <w:bookmarkStart w:name="z207" w:id="124"/>
    <w:p>
      <w:pPr>
        <w:spacing w:after="0"/>
        <w:ind w:left="0"/>
        <w:jc w:val="both"/>
      </w:pPr>
      <w:r>
        <w:rPr>
          <w:rFonts w:ascii="Times New Roman"/>
          <w:b w:val="false"/>
          <w:i w:val="false"/>
          <w:color w:val="000000"/>
          <w:sz w:val="28"/>
        </w:rPr>
        <w:t>
      Представляет: банк второго уровня</w:t>
      </w:r>
    </w:p>
    <w:bookmarkEnd w:id="124"/>
    <w:bookmarkStart w:name="z208" w:id="125"/>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25"/>
    <w:bookmarkStart w:name="z209" w:id="126"/>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802"/>
        <w:gridCol w:w="241"/>
        <w:gridCol w:w="508"/>
        <w:gridCol w:w="24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агентств Fitch или Moody‘s Investors Service (далее – другие рейтинговые агентства)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или рейтингом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"Самрук-Казына"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по налогам и другим платежам в бюджет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Астаны и Алматы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акционерными обществами "Фонд национального благосостояния "Самрук-Казына", "Национальный управляющий холдинг "Байтерек", "Фонд проблемных кредитов"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 группу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за исключением дебиторской задолженности, отнесенной к I группе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and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and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физическим лицам, указанных в строках 72, 74, 75 и 76 настоящей формы),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физическим лицам, указанных в строках 72, 74, 75 и 76 настоящей таблицы),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72, 74, 75 и 76 настоящей таблицы)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71, 72, 73, 74, 75, 76 и 102 настоящей таблицы),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71, 72, 73, 74, 75, 76 и 102 настоящей таблицы),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71, 72, 73, 74, 75, 76 и 102 настоящей таблицы),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субъектам, отнесенным к малому или среднему предпринимательству, согласно </w:t>
            </w:r>
            <w:r>
              <w:rPr>
                <w:rFonts w:ascii="Times New Roman"/>
                <w:b w:val="false"/>
                <w:i w:val="false"/>
                <w:color w:val="000000"/>
                <w:sz w:val="20"/>
              </w:rPr>
              <w:t>Предпринимательскому кодексу</w:t>
            </w:r>
            <w:r>
              <w:rPr>
                <w:rFonts w:ascii="Times New Roman"/>
                <w:b w:val="false"/>
                <w:i w:val="false"/>
                <w:color w:val="000000"/>
                <w:sz w:val="20"/>
              </w:rPr>
              <w:t xml:space="preserve"> Республики Казахстан от 29 октября 2015 года, соответствующие следующим критериям: 1) сумма займа не превышает 0,02 (ноль целых две сотых) процента от собственного капитала; 2) валюта займа -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года в иностранной валюте организациям-резидентам, имеющим долговой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до 1 января 2016 года, в том числе потребительские кредиты, за исключением отнесенных к III группе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года в иностранной валюте физическим лицам, в том числе потребительские кредиты,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Необеспеченные займы, выданные физическим лицам с 1 января 2016 года, в том числе потребительские кредиты, соответствующие одному из следующих критериев согласно строке 74 </w:t>
            </w:r>
            <w:r>
              <w:rPr>
                <w:rFonts w:ascii="Times New Roman"/>
                <w:b w:val="false"/>
                <w:i w:val="false"/>
                <w:color w:val="000000"/>
                <w:sz w:val="20"/>
              </w:rPr>
              <w:t>приложения 5</w:t>
            </w:r>
            <w:r>
              <w:rPr>
                <w:rFonts w:ascii="Times New Roman"/>
                <w:b w:val="false"/>
                <w:i w:val="false"/>
                <w:color w:val="000000"/>
                <w:sz w:val="20"/>
              </w:rPr>
              <w:t xml:space="preserve"> к Нормативным значениям и методикам расчетов пруденциальных нормативов и иных обязательных к соблюдению норм и лимитов размера капитала банка на определенную дату, установленным согласно </w:t>
            </w:r>
            <w:r>
              <w:rPr>
                <w:rFonts w:ascii="Times New Roman"/>
                <w:b w:val="false"/>
                <w:i w:val="false"/>
                <w:color w:val="000000"/>
                <w:sz w:val="20"/>
              </w:rPr>
              <w:t>приложению 1</w:t>
            </w:r>
            <w:r>
              <w:rPr>
                <w:rFonts w:ascii="Times New Roman"/>
                <w:b w:val="false"/>
                <w:i w:val="false"/>
                <w:color w:val="000000"/>
                <w:sz w:val="20"/>
              </w:rPr>
              <w:t xml:space="preserve"> к постановлению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в том числе потребительские кредиты соответствующие одному из критериев согласно строке 75 приложения 5 к Нормативам № 170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физическим лицам с 1 января 2016 года, в том числе потребительские кредиты (за исключением ипотечных жилищных займов и займов физическим лицам, указанных в строках 74 и 75 настоящей таблицы)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"А-" агентства Standard &amp; 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Standard &amp; 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банком на балансе,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специальной финансовой компанией акционерного общества "Фонд стрессовых активов"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и вложений в субординированный долг юридических лиц, за исключением инвестиций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(десять) процентов основного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10 (десять) и более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15 (пятнадцать) процентов основного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иностранных государств*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иностранных государств*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имеющими долговой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иностранных государств*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рисковые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12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127"/>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Start w:name="z221" w:id="128"/>
    <w:p>
      <w:pPr>
        <w:spacing w:after="0"/>
        <w:ind w:left="0"/>
        <w:jc w:val="both"/>
      </w:pPr>
      <w:r>
        <w:rPr>
          <w:rFonts w:ascii="Times New Roman"/>
          <w:b w:val="false"/>
          <w:i w:val="false"/>
          <w:color w:val="000000"/>
          <w:sz w:val="28"/>
        </w:rPr>
        <w:t>
      Примечание:</w:t>
      </w:r>
    </w:p>
    <w:bookmarkEnd w:id="128"/>
    <w:bookmarkStart w:name="z222" w:id="129"/>
    <w:p>
      <w:pPr>
        <w:spacing w:after="0"/>
        <w:ind w:left="0"/>
        <w:jc w:val="both"/>
      </w:pPr>
      <w:r>
        <w:rPr>
          <w:rFonts w:ascii="Times New Roman"/>
          <w:b w:val="false"/>
          <w:i w:val="false"/>
          <w:color w:val="000000"/>
          <w:sz w:val="28"/>
        </w:rPr>
        <w:t>
      * Перечень иностранных государств:</w:t>
      </w:r>
    </w:p>
    <w:bookmarkEnd w:id="129"/>
    <w:bookmarkStart w:name="z223" w:id="130"/>
    <w:p>
      <w:pPr>
        <w:spacing w:after="0"/>
        <w:ind w:left="0"/>
        <w:jc w:val="both"/>
      </w:pPr>
      <w:r>
        <w:rPr>
          <w:rFonts w:ascii="Times New Roman"/>
          <w:b w:val="false"/>
          <w:i w:val="false"/>
          <w:color w:val="000000"/>
          <w:sz w:val="28"/>
        </w:rPr>
        <w:t>
      1) Княжество Андорра;</w:t>
      </w:r>
    </w:p>
    <w:bookmarkEnd w:id="130"/>
    <w:bookmarkStart w:name="z224" w:id="131"/>
    <w:p>
      <w:pPr>
        <w:spacing w:after="0"/>
        <w:ind w:left="0"/>
        <w:jc w:val="both"/>
      </w:pPr>
      <w:r>
        <w:rPr>
          <w:rFonts w:ascii="Times New Roman"/>
          <w:b w:val="false"/>
          <w:i w:val="false"/>
          <w:color w:val="000000"/>
          <w:sz w:val="28"/>
        </w:rPr>
        <w:t>
      2) Государство Антигуа и Барбуда;</w:t>
      </w:r>
    </w:p>
    <w:bookmarkEnd w:id="131"/>
    <w:bookmarkStart w:name="z225" w:id="132"/>
    <w:p>
      <w:pPr>
        <w:spacing w:after="0"/>
        <w:ind w:left="0"/>
        <w:jc w:val="both"/>
      </w:pPr>
      <w:r>
        <w:rPr>
          <w:rFonts w:ascii="Times New Roman"/>
          <w:b w:val="false"/>
          <w:i w:val="false"/>
          <w:color w:val="000000"/>
          <w:sz w:val="28"/>
        </w:rPr>
        <w:t>
      3) Содружество Багамских островов;</w:t>
      </w:r>
    </w:p>
    <w:bookmarkEnd w:id="132"/>
    <w:bookmarkStart w:name="z226" w:id="133"/>
    <w:p>
      <w:pPr>
        <w:spacing w:after="0"/>
        <w:ind w:left="0"/>
        <w:jc w:val="both"/>
      </w:pPr>
      <w:r>
        <w:rPr>
          <w:rFonts w:ascii="Times New Roman"/>
          <w:b w:val="false"/>
          <w:i w:val="false"/>
          <w:color w:val="000000"/>
          <w:sz w:val="28"/>
        </w:rPr>
        <w:t>
      4) Государство Барбадос;</w:t>
      </w:r>
    </w:p>
    <w:bookmarkEnd w:id="133"/>
    <w:bookmarkStart w:name="z227" w:id="134"/>
    <w:p>
      <w:pPr>
        <w:spacing w:after="0"/>
        <w:ind w:left="0"/>
        <w:jc w:val="both"/>
      </w:pPr>
      <w:r>
        <w:rPr>
          <w:rFonts w:ascii="Times New Roman"/>
          <w:b w:val="false"/>
          <w:i w:val="false"/>
          <w:color w:val="000000"/>
          <w:sz w:val="28"/>
        </w:rPr>
        <w:t>
      5) Государство Бахрейн;</w:t>
      </w:r>
    </w:p>
    <w:bookmarkEnd w:id="134"/>
    <w:bookmarkStart w:name="z228" w:id="135"/>
    <w:p>
      <w:pPr>
        <w:spacing w:after="0"/>
        <w:ind w:left="0"/>
        <w:jc w:val="both"/>
      </w:pPr>
      <w:r>
        <w:rPr>
          <w:rFonts w:ascii="Times New Roman"/>
          <w:b w:val="false"/>
          <w:i w:val="false"/>
          <w:color w:val="000000"/>
          <w:sz w:val="28"/>
        </w:rPr>
        <w:t>
      6) Государство Белиз;</w:t>
      </w:r>
    </w:p>
    <w:bookmarkEnd w:id="135"/>
    <w:bookmarkStart w:name="z229" w:id="136"/>
    <w:p>
      <w:pPr>
        <w:spacing w:after="0"/>
        <w:ind w:left="0"/>
        <w:jc w:val="both"/>
      </w:pPr>
      <w:r>
        <w:rPr>
          <w:rFonts w:ascii="Times New Roman"/>
          <w:b w:val="false"/>
          <w:i w:val="false"/>
          <w:color w:val="000000"/>
          <w:sz w:val="28"/>
        </w:rPr>
        <w:t>
      7) Государство Бруней Даруссалам;</w:t>
      </w:r>
    </w:p>
    <w:bookmarkEnd w:id="136"/>
    <w:bookmarkStart w:name="z230" w:id="137"/>
    <w:p>
      <w:pPr>
        <w:spacing w:after="0"/>
        <w:ind w:left="0"/>
        <w:jc w:val="both"/>
      </w:pPr>
      <w:r>
        <w:rPr>
          <w:rFonts w:ascii="Times New Roman"/>
          <w:b w:val="false"/>
          <w:i w:val="false"/>
          <w:color w:val="000000"/>
          <w:sz w:val="28"/>
        </w:rPr>
        <w:t>
      8) Республика Вануату;</w:t>
      </w:r>
    </w:p>
    <w:bookmarkEnd w:id="137"/>
    <w:bookmarkStart w:name="z231" w:id="138"/>
    <w:p>
      <w:pPr>
        <w:spacing w:after="0"/>
        <w:ind w:left="0"/>
        <w:jc w:val="both"/>
      </w:pPr>
      <w:r>
        <w:rPr>
          <w:rFonts w:ascii="Times New Roman"/>
          <w:b w:val="false"/>
          <w:i w:val="false"/>
          <w:color w:val="000000"/>
          <w:sz w:val="28"/>
        </w:rPr>
        <w:t>
      9) Республика Гватемала;</w:t>
      </w:r>
    </w:p>
    <w:bookmarkEnd w:id="138"/>
    <w:bookmarkStart w:name="z232" w:id="139"/>
    <w:p>
      <w:pPr>
        <w:spacing w:after="0"/>
        <w:ind w:left="0"/>
        <w:jc w:val="both"/>
      </w:pPr>
      <w:r>
        <w:rPr>
          <w:rFonts w:ascii="Times New Roman"/>
          <w:b w:val="false"/>
          <w:i w:val="false"/>
          <w:color w:val="000000"/>
          <w:sz w:val="28"/>
        </w:rPr>
        <w:t>
      10) Государство Гренада;</w:t>
      </w:r>
    </w:p>
    <w:bookmarkEnd w:id="139"/>
    <w:bookmarkStart w:name="z233" w:id="140"/>
    <w:p>
      <w:pPr>
        <w:spacing w:after="0"/>
        <w:ind w:left="0"/>
        <w:jc w:val="both"/>
      </w:pPr>
      <w:r>
        <w:rPr>
          <w:rFonts w:ascii="Times New Roman"/>
          <w:b w:val="false"/>
          <w:i w:val="false"/>
          <w:color w:val="000000"/>
          <w:sz w:val="28"/>
        </w:rPr>
        <w:t>
      11) Республика Джибути;</w:t>
      </w:r>
    </w:p>
    <w:bookmarkEnd w:id="140"/>
    <w:bookmarkStart w:name="z234" w:id="141"/>
    <w:p>
      <w:pPr>
        <w:spacing w:after="0"/>
        <w:ind w:left="0"/>
        <w:jc w:val="both"/>
      </w:pPr>
      <w:r>
        <w:rPr>
          <w:rFonts w:ascii="Times New Roman"/>
          <w:b w:val="false"/>
          <w:i w:val="false"/>
          <w:color w:val="000000"/>
          <w:sz w:val="28"/>
        </w:rPr>
        <w:t>
      12) Доминиканская Республика;</w:t>
      </w:r>
    </w:p>
    <w:bookmarkEnd w:id="141"/>
    <w:bookmarkStart w:name="z235" w:id="142"/>
    <w:p>
      <w:pPr>
        <w:spacing w:after="0"/>
        <w:ind w:left="0"/>
        <w:jc w:val="both"/>
      </w:pPr>
      <w:r>
        <w:rPr>
          <w:rFonts w:ascii="Times New Roman"/>
          <w:b w:val="false"/>
          <w:i w:val="false"/>
          <w:color w:val="000000"/>
          <w:sz w:val="28"/>
        </w:rPr>
        <w:t>
      13) Республика Индонезия;</w:t>
      </w:r>
    </w:p>
    <w:bookmarkEnd w:id="142"/>
    <w:bookmarkStart w:name="z236" w:id="143"/>
    <w:p>
      <w:pPr>
        <w:spacing w:after="0"/>
        <w:ind w:left="0"/>
        <w:jc w:val="both"/>
      </w:pPr>
      <w:r>
        <w:rPr>
          <w:rFonts w:ascii="Times New Roman"/>
          <w:b w:val="false"/>
          <w:i w:val="false"/>
          <w:color w:val="000000"/>
          <w:sz w:val="28"/>
        </w:rPr>
        <w:t>
      14) Испания (только в части территории Канарских островов);</w:t>
      </w:r>
    </w:p>
    <w:bookmarkEnd w:id="143"/>
    <w:bookmarkStart w:name="z237" w:id="144"/>
    <w:p>
      <w:pPr>
        <w:spacing w:after="0"/>
        <w:ind w:left="0"/>
        <w:jc w:val="both"/>
      </w:pPr>
      <w:r>
        <w:rPr>
          <w:rFonts w:ascii="Times New Roman"/>
          <w:b w:val="false"/>
          <w:i w:val="false"/>
          <w:color w:val="000000"/>
          <w:sz w:val="28"/>
        </w:rPr>
        <w:t>
      15) Республика Кипр;</w:t>
      </w:r>
    </w:p>
    <w:bookmarkEnd w:id="144"/>
    <w:bookmarkStart w:name="z238" w:id="145"/>
    <w:p>
      <w:pPr>
        <w:spacing w:after="0"/>
        <w:ind w:left="0"/>
        <w:jc w:val="both"/>
      </w:pPr>
      <w:r>
        <w:rPr>
          <w:rFonts w:ascii="Times New Roman"/>
          <w:b w:val="false"/>
          <w:i w:val="false"/>
          <w:color w:val="000000"/>
          <w:sz w:val="28"/>
        </w:rPr>
        <w:t>
      16) Китайская Народная Республика (только в части территорий специальных административных районов Аомынь (Макао) и Сянган (Гонконг));</w:t>
      </w:r>
    </w:p>
    <w:bookmarkEnd w:id="145"/>
    <w:bookmarkStart w:name="z239" w:id="146"/>
    <w:p>
      <w:pPr>
        <w:spacing w:after="0"/>
        <w:ind w:left="0"/>
        <w:jc w:val="both"/>
      </w:pPr>
      <w:r>
        <w:rPr>
          <w:rFonts w:ascii="Times New Roman"/>
          <w:b w:val="false"/>
          <w:i w:val="false"/>
          <w:color w:val="000000"/>
          <w:sz w:val="28"/>
        </w:rPr>
        <w:t>
      17) Федеральная Исламская Республика Коморские Острова;</w:t>
      </w:r>
    </w:p>
    <w:bookmarkEnd w:id="146"/>
    <w:bookmarkStart w:name="z240" w:id="147"/>
    <w:p>
      <w:pPr>
        <w:spacing w:after="0"/>
        <w:ind w:left="0"/>
        <w:jc w:val="both"/>
      </w:pPr>
      <w:r>
        <w:rPr>
          <w:rFonts w:ascii="Times New Roman"/>
          <w:b w:val="false"/>
          <w:i w:val="false"/>
          <w:color w:val="000000"/>
          <w:sz w:val="28"/>
        </w:rPr>
        <w:t>
      18) Республика Коста-Рика;</w:t>
      </w:r>
    </w:p>
    <w:bookmarkEnd w:id="147"/>
    <w:bookmarkStart w:name="z241" w:id="148"/>
    <w:p>
      <w:pPr>
        <w:spacing w:after="0"/>
        <w:ind w:left="0"/>
        <w:jc w:val="both"/>
      </w:pPr>
      <w:r>
        <w:rPr>
          <w:rFonts w:ascii="Times New Roman"/>
          <w:b w:val="false"/>
          <w:i w:val="false"/>
          <w:color w:val="000000"/>
          <w:sz w:val="28"/>
        </w:rPr>
        <w:t>
      19) Малайзия (только в части территории анклава Лабуан);</w:t>
      </w:r>
    </w:p>
    <w:bookmarkEnd w:id="148"/>
    <w:bookmarkStart w:name="z242" w:id="149"/>
    <w:p>
      <w:pPr>
        <w:spacing w:after="0"/>
        <w:ind w:left="0"/>
        <w:jc w:val="both"/>
      </w:pPr>
      <w:r>
        <w:rPr>
          <w:rFonts w:ascii="Times New Roman"/>
          <w:b w:val="false"/>
          <w:i w:val="false"/>
          <w:color w:val="000000"/>
          <w:sz w:val="28"/>
        </w:rPr>
        <w:t>
      20) Республика Либерия;</w:t>
      </w:r>
    </w:p>
    <w:bookmarkEnd w:id="149"/>
    <w:bookmarkStart w:name="z243" w:id="150"/>
    <w:p>
      <w:pPr>
        <w:spacing w:after="0"/>
        <w:ind w:left="0"/>
        <w:jc w:val="both"/>
      </w:pPr>
      <w:r>
        <w:rPr>
          <w:rFonts w:ascii="Times New Roman"/>
          <w:b w:val="false"/>
          <w:i w:val="false"/>
          <w:color w:val="000000"/>
          <w:sz w:val="28"/>
        </w:rPr>
        <w:t>
      21) Княжество Лихтенштейн;</w:t>
      </w:r>
    </w:p>
    <w:bookmarkEnd w:id="150"/>
    <w:bookmarkStart w:name="z244" w:id="151"/>
    <w:p>
      <w:pPr>
        <w:spacing w:after="0"/>
        <w:ind w:left="0"/>
        <w:jc w:val="both"/>
      </w:pPr>
      <w:r>
        <w:rPr>
          <w:rFonts w:ascii="Times New Roman"/>
          <w:b w:val="false"/>
          <w:i w:val="false"/>
          <w:color w:val="000000"/>
          <w:sz w:val="28"/>
        </w:rPr>
        <w:t>
      22) Республика Маврикий;</w:t>
      </w:r>
    </w:p>
    <w:bookmarkEnd w:id="151"/>
    <w:bookmarkStart w:name="z245" w:id="152"/>
    <w:p>
      <w:pPr>
        <w:spacing w:after="0"/>
        <w:ind w:left="0"/>
        <w:jc w:val="both"/>
      </w:pPr>
      <w:r>
        <w:rPr>
          <w:rFonts w:ascii="Times New Roman"/>
          <w:b w:val="false"/>
          <w:i w:val="false"/>
          <w:color w:val="000000"/>
          <w:sz w:val="28"/>
        </w:rPr>
        <w:t>
      23) Португалия (только в части территории островов Мадейра);</w:t>
      </w:r>
    </w:p>
    <w:bookmarkEnd w:id="152"/>
    <w:bookmarkStart w:name="z246" w:id="153"/>
    <w:p>
      <w:pPr>
        <w:spacing w:after="0"/>
        <w:ind w:left="0"/>
        <w:jc w:val="both"/>
      </w:pPr>
      <w:r>
        <w:rPr>
          <w:rFonts w:ascii="Times New Roman"/>
          <w:b w:val="false"/>
          <w:i w:val="false"/>
          <w:color w:val="000000"/>
          <w:sz w:val="28"/>
        </w:rPr>
        <w:t>
      24) Мальдивская Республика;</w:t>
      </w:r>
    </w:p>
    <w:bookmarkEnd w:id="153"/>
    <w:bookmarkStart w:name="z247" w:id="154"/>
    <w:p>
      <w:pPr>
        <w:spacing w:after="0"/>
        <w:ind w:left="0"/>
        <w:jc w:val="both"/>
      </w:pPr>
      <w:r>
        <w:rPr>
          <w:rFonts w:ascii="Times New Roman"/>
          <w:b w:val="false"/>
          <w:i w:val="false"/>
          <w:color w:val="000000"/>
          <w:sz w:val="28"/>
        </w:rPr>
        <w:t>
      25) Республика Мальта;</w:t>
      </w:r>
    </w:p>
    <w:bookmarkEnd w:id="154"/>
    <w:bookmarkStart w:name="z248" w:id="155"/>
    <w:p>
      <w:pPr>
        <w:spacing w:after="0"/>
        <w:ind w:left="0"/>
        <w:jc w:val="both"/>
      </w:pPr>
      <w:r>
        <w:rPr>
          <w:rFonts w:ascii="Times New Roman"/>
          <w:b w:val="false"/>
          <w:i w:val="false"/>
          <w:color w:val="000000"/>
          <w:sz w:val="28"/>
        </w:rPr>
        <w:t>
      26) Республика Маршалловы острова;</w:t>
      </w:r>
    </w:p>
    <w:bookmarkEnd w:id="155"/>
    <w:bookmarkStart w:name="z249" w:id="156"/>
    <w:p>
      <w:pPr>
        <w:spacing w:after="0"/>
        <w:ind w:left="0"/>
        <w:jc w:val="both"/>
      </w:pPr>
      <w:r>
        <w:rPr>
          <w:rFonts w:ascii="Times New Roman"/>
          <w:b w:val="false"/>
          <w:i w:val="false"/>
          <w:color w:val="000000"/>
          <w:sz w:val="28"/>
        </w:rPr>
        <w:t>
      27) Княжество Монако;</w:t>
      </w:r>
    </w:p>
    <w:bookmarkEnd w:id="156"/>
    <w:bookmarkStart w:name="z250" w:id="157"/>
    <w:p>
      <w:pPr>
        <w:spacing w:after="0"/>
        <w:ind w:left="0"/>
        <w:jc w:val="both"/>
      </w:pPr>
      <w:r>
        <w:rPr>
          <w:rFonts w:ascii="Times New Roman"/>
          <w:b w:val="false"/>
          <w:i w:val="false"/>
          <w:color w:val="000000"/>
          <w:sz w:val="28"/>
        </w:rPr>
        <w:t>
      28) Союз Мьянма;</w:t>
      </w:r>
    </w:p>
    <w:bookmarkEnd w:id="157"/>
    <w:bookmarkStart w:name="z251" w:id="158"/>
    <w:p>
      <w:pPr>
        <w:spacing w:after="0"/>
        <w:ind w:left="0"/>
        <w:jc w:val="both"/>
      </w:pPr>
      <w:r>
        <w:rPr>
          <w:rFonts w:ascii="Times New Roman"/>
          <w:b w:val="false"/>
          <w:i w:val="false"/>
          <w:color w:val="000000"/>
          <w:sz w:val="28"/>
        </w:rPr>
        <w:t>
      29) Республика Науру;</w:t>
      </w:r>
    </w:p>
    <w:bookmarkEnd w:id="158"/>
    <w:bookmarkStart w:name="z252" w:id="159"/>
    <w:p>
      <w:pPr>
        <w:spacing w:after="0"/>
        <w:ind w:left="0"/>
        <w:jc w:val="both"/>
      </w:pPr>
      <w:r>
        <w:rPr>
          <w:rFonts w:ascii="Times New Roman"/>
          <w:b w:val="false"/>
          <w:i w:val="false"/>
          <w:color w:val="000000"/>
          <w:sz w:val="28"/>
        </w:rPr>
        <w:t>
      30) Нидерланды (только в части территории острова Аруба и зависимых территорий Антильских островов);</w:t>
      </w:r>
    </w:p>
    <w:bookmarkEnd w:id="159"/>
    <w:bookmarkStart w:name="z253" w:id="160"/>
    <w:p>
      <w:pPr>
        <w:spacing w:after="0"/>
        <w:ind w:left="0"/>
        <w:jc w:val="both"/>
      </w:pPr>
      <w:r>
        <w:rPr>
          <w:rFonts w:ascii="Times New Roman"/>
          <w:b w:val="false"/>
          <w:i w:val="false"/>
          <w:color w:val="000000"/>
          <w:sz w:val="28"/>
        </w:rPr>
        <w:t>
      31) Федеративная Республика Нигерия;</w:t>
      </w:r>
    </w:p>
    <w:bookmarkEnd w:id="160"/>
    <w:bookmarkStart w:name="z254" w:id="161"/>
    <w:p>
      <w:pPr>
        <w:spacing w:after="0"/>
        <w:ind w:left="0"/>
        <w:jc w:val="both"/>
      </w:pPr>
      <w:r>
        <w:rPr>
          <w:rFonts w:ascii="Times New Roman"/>
          <w:b w:val="false"/>
          <w:i w:val="false"/>
          <w:color w:val="000000"/>
          <w:sz w:val="28"/>
        </w:rPr>
        <w:t>
      32) Новая Зеландия (только в части территории островов Кука и Ниуэ);</w:t>
      </w:r>
    </w:p>
    <w:bookmarkEnd w:id="161"/>
    <w:bookmarkStart w:name="z255" w:id="162"/>
    <w:p>
      <w:pPr>
        <w:spacing w:after="0"/>
        <w:ind w:left="0"/>
        <w:jc w:val="both"/>
      </w:pPr>
      <w:r>
        <w:rPr>
          <w:rFonts w:ascii="Times New Roman"/>
          <w:b w:val="false"/>
          <w:i w:val="false"/>
          <w:color w:val="000000"/>
          <w:sz w:val="28"/>
        </w:rPr>
        <w:t>
      33) Объединенные Арабские Эмираты (только в части территории города Дубай);</w:t>
      </w:r>
    </w:p>
    <w:bookmarkEnd w:id="162"/>
    <w:bookmarkStart w:name="z256" w:id="163"/>
    <w:p>
      <w:pPr>
        <w:spacing w:after="0"/>
        <w:ind w:left="0"/>
        <w:jc w:val="both"/>
      </w:pPr>
      <w:r>
        <w:rPr>
          <w:rFonts w:ascii="Times New Roman"/>
          <w:b w:val="false"/>
          <w:i w:val="false"/>
          <w:color w:val="000000"/>
          <w:sz w:val="28"/>
        </w:rPr>
        <w:t>
      34) Республика Палау;</w:t>
      </w:r>
    </w:p>
    <w:bookmarkEnd w:id="163"/>
    <w:bookmarkStart w:name="z257" w:id="164"/>
    <w:p>
      <w:pPr>
        <w:spacing w:after="0"/>
        <w:ind w:left="0"/>
        <w:jc w:val="both"/>
      </w:pPr>
      <w:r>
        <w:rPr>
          <w:rFonts w:ascii="Times New Roman"/>
          <w:b w:val="false"/>
          <w:i w:val="false"/>
          <w:color w:val="000000"/>
          <w:sz w:val="28"/>
        </w:rPr>
        <w:t>
      35) Республика Панама;</w:t>
      </w:r>
    </w:p>
    <w:bookmarkEnd w:id="164"/>
    <w:bookmarkStart w:name="z258" w:id="165"/>
    <w:p>
      <w:pPr>
        <w:spacing w:after="0"/>
        <w:ind w:left="0"/>
        <w:jc w:val="both"/>
      </w:pPr>
      <w:r>
        <w:rPr>
          <w:rFonts w:ascii="Times New Roman"/>
          <w:b w:val="false"/>
          <w:i w:val="false"/>
          <w:color w:val="000000"/>
          <w:sz w:val="28"/>
        </w:rPr>
        <w:t>
      36) Независимое Государство Самоа;</w:t>
      </w:r>
    </w:p>
    <w:bookmarkEnd w:id="165"/>
    <w:bookmarkStart w:name="z259" w:id="166"/>
    <w:p>
      <w:pPr>
        <w:spacing w:after="0"/>
        <w:ind w:left="0"/>
        <w:jc w:val="both"/>
      </w:pPr>
      <w:r>
        <w:rPr>
          <w:rFonts w:ascii="Times New Roman"/>
          <w:b w:val="false"/>
          <w:i w:val="false"/>
          <w:color w:val="000000"/>
          <w:sz w:val="28"/>
        </w:rPr>
        <w:t>
      37) Республика Сейшельские острова;</w:t>
      </w:r>
    </w:p>
    <w:bookmarkEnd w:id="166"/>
    <w:bookmarkStart w:name="z260" w:id="167"/>
    <w:p>
      <w:pPr>
        <w:spacing w:after="0"/>
        <w:ind w:left="0"/>
        <w:jc w:val="both"/>
      </w:pPr>
      <w:r>
        <w:rPr>
          <w:rFonts w:ascii="Times New Roman"/>
          <w:b w:val="false"/>
          <w:i w:val="false"/>
          <w:color w:val="000000"/>
          <w:sz w:val="28"/>
        </w:rPr>
        <w:t>
      38) Государство Сент-Винсент и Гренадины;</w:t>
      </w:r>
    </w:p>
    <w:bookmarkEnd w:id="167"/>
    <w:bookmarkStart w:name="z261" w:id="168"/>
    <w:p>
      <w:pPr>
        <w:spacing w:after="0"/>
        <w:ind w:left="0"/>
        <w:jc w:val="both"/>
      </w:pPr>
      <w:r>
        <w:rPr>
          <w:rFonts w:ascii="Times New Roman"/>
          <w:b w:val="false"/>
          <w:i w:val="false"/>
          <w:color w:val="000000"/>
          <w:sz w:val="28"/>
        </w:rPr>
        <w:t>
      39) Федерация Сент-Китс и Невис;</w:t>
      </w:r>
    </w:p>
    <w:bookmarkEnd w:id="168"/>
    <w:bookmarkStart w:name="z262" w:id="169"/>
    <w:p>
      <w:pPr>
        <w:spacing w:after="0"/>
        <w:ind w:left="0"/>
        <w:jc w:val="both"/>
      </w:pPr>
      <w:r>
        <w:rPr>
          <w:rFonts w:ascii="Times New Roman"/>
          <w:b w:val="false"/>
          <w:i w:val="false"/>
          <w:color w:val="000000"/>
          <w:sz w:val="28"/>
        </w:rPr>
        <w:t>
      40) Государство Сент-Люсия;</w:t>
      </w:r>
    </w:p>
    <w:bookmarkEnd w:id="169"/>
    <w:bookmarkStart w:name="z263" w:id="170"/>
    <w:p>
      <w:pPr>
        <w:spacing w:after="0"/>
        <w:ind w:left="0"/>
        <w:jc w:val="both"/>
      </w:pPr>
      <w:r>
        <w:rPr>
          <w:rFonts w:ascii="Times New Roman"/>
          <w:b w:val="false"/>
          <w:i w:val="false"/>
          <w:color w:val="000000"/>
          <w:sz w:val="28"/>
        </w:rPr>
        <w:t>
      41) Соединенное Королевство Великобритании и Северной Ирландии (только в части следующих территорий):</w:t>
      </w:r>
    </w:p>
    <w:bookmarkEnd w:id="170"/>
    <w:bookmarkStart w:name="z264" w:id="171"/>
    <w:p>
      <w:pPr>
        <w:spacing w:after="0"/>
        <w:ind w:left="0"/>
        <w:jc w:val="both"/>
      </w:pPr>
      <w:r>
        <w:rPr>
          <w:rFonts w:ascii="Times New Roman"/>
          <w:b w:val="false"/>
          <w:i w:val="false"/>
          <w:color w:val="000000"/>
          <w:sz w:val="28"/>
        </w:rPr>
        <w:t>
      Острова Ангилья;</w:t>
      </w:r>
    </w:p>
    <w:bookmarkEnd w:id="171"/>
    <w:bookmarkStart w:name="z265" w:id="172"/>
    <w:p>
      <w:pPr>
        <w:spacing w:after="0"/>
        <w:ind w:left="0"/>
        <w:jc w:val="both"/>
      </w:pPr>
      <w:r>
        <w:rPr>
          <w:rFonts w:ascii="Times New Roman"/>
          <w:b w:val="false"/>
          <w:i w:val="false"/>
          <w:color w:val="000000"/>
          <w:sz w:val="28"/>
        </w:rPr>
        <w:t>
      Бермудские острова;</w:t>
      </w:r>
    </w:p>
    <w:bookmarkEnd w:id="172"/>
    <w:bookmarkStart w:name="z266" w:id="173"/>
    <w:p>
      <w:pPr>
        <w:spacing w:after="0"/>
        <w:ind w:left="0"/>
        <w:jc w:val="both"/>
      </w:pPr>
      <w:r>
        <w:rPr>
          <w:rFonts w:ascii="Times New Roman"/>
          <w:b w:val="false"/>
          <w:i w:val="false"/>
          <w:color w:val="000000"/>
          <w:sz w:val="28"/>
        </w:rPr>
        <w:t>
      Британские Виргинские острова;</w:t>
      </w:r>
    </w:p>
    <w:bookmarkEnd w:id="173"/>
    <w:bookmarkStart w:name="z267" w:id="174"/>
    <w:p>
      <w:pPr>
        <w:spacing w:after="0"/>
        <w:ind w:left="0"/>
        <w:jc w:val="both"/>
      </w:pPr>
      <w:r>
        <w:rPr>
          <w:rFonts w:ascii="Times New Roman"/>
          <w:b w:val="false"/>
          <w:i w:val="false"/>
          <w:color w:val="000000"/>
          <w:sz w:val="28"/>
        </w:rPr>
        <w:t>
      Гибралтар;</w:t>
      </w:r>
    </w:p>
    <w:bookmarkEnd w:id="174"/>
    <w:bookmarkStart w:name="z268" w:id="175"/>
    <w:p>
      <w:pPr>
        <w:spacing w:after="0"/>
        <w:ind w:left="0"/>
        <w:jc w:val="both"/>
      </w:pPr>
      <w:r>
        <w:rPr>
          <w:rFonts w:ascii="Times New Roman"/>
          <w:b w:val="false"/>
          <w:i w:val="false"/>
          <w:color w:val="000000"/>
          <w:sz w:val="28"/>
        </w:rPr>
        <w:t>
      Каймановы острова;</w:t>
      </w:r>
    </w:p>
    <w:bookmarkEnd w:id="175"/>
    <w:bookmarkStart w:name="z269" w:id="176"/>
    <w:p>
      <w:pPr>
        <w:spacing w:after="0"/>
        <w:ind w:left="0"/>
        <w:jc w:val="both"/>
      </w:pPr>
      <w:r>
        <w:rPr>
          <w:rFonts w:ascii="Times New Roman"/>
          <w:b w:val="false"/>
          <w:i w:val="false"/>
          <w:color w:val="000000"/>
          <w:sz w:val="28"/>
        </w:rPr>
        <w:t>
      Остров Монтсеррат;</w:t>
      </w:r>
    </w:p>
    <w:bookmarkEnd w:id="176"/>
    <w:bookmarkStart w:name="z270" w:id="177"/>
    <w:p>
      <w:pPr>
        <w:spacing w:after="0"/>
        <w:ind w:left="0"/>
        <w:jc w:val="both"/>
      </w:pPr>
      <w:r>
        <w:rPr>
          <w:rFonts w:ascii="Times New Roman"/>
          <w:b w:val="false"/>
          <w:i w:val="false"/>
          <w:color w:val="000000"/>
          <w:sz w:val="28"/>
        </w:rPr>
        <w:t>
      Острова Теркс и Кайкос;</w:t>
      </w:r>
    </w:p>
    <w:bookmarkEnd w:id="177"/>
    <w:bookmarkStart w:name="z271" w:id="178"/>
    <w:p>
      <w:pPr>
        <w:spacing w:after="0"/>
        <w:ind w:left="0"/>
        <w:jc w:val="both"/>
      </w:pPr>
      <w:r>
        <w:rPr>
          <w:rFonts w:ascii="Times New Roman"/>
          <w:b w:val="false"/>
          <w:i w:val="false"/>
          <w:color w:val="000000"/>
          <w:sz w:val="28"/>
        </w:rPr>
        <w:t>
      Остров Мэн;</w:t>
      </w:r>
    </w:p>
    <w:bookmarkEnd w:id="178"/>
    <w:bookmarkStart w:name="z272" w:id="179"/>
    <w:p>
      <w:pPr>
        <w:spacing w:after="0"/>
        <w:ind w:left="0"/>
        <w:jc w:val="both"/>
      </w:pPr>
      <w:r>
        <w:rPr>
          <w:rFonts w:ascii="Times New Roman"/>
          <w:b w:val="false"/>
          <w:i w:val="false"/>
          <w:color w:val="000000"/>
          <w:sz w:val="28"/>
        </w:rPr>
        <w:t>
      Нормандские острова (острова Гернси, Джерси, Сарк, Олдерни);</w:t>
      </w:r>
    </w:p>
    <w:bookmarkEnd w:id="179"/>
    <w:bookmarkStart w:name="z273" w:id="180"/>
    <w:p>
      <w:pPr>
        <w:spacing w:after="0"/>
        <w:ind w:left="0"/>
        <w:jc w:val="both"/>
      </w:pPr>
      <w:r>
        <w:rPr>
          <w:rFonts w:ascii="Times New Roman"/>
          <w:b w:val="false"/>
          <w:i w:val="false"/>
          <w:color w:val="000000"/>
          <w:sz w:val="28"/>
        </w:rPr>
        <w:t>
      42) Соединенные Штаты Америки (только в части территорий Американских Виргинских островов, острова Гуам и содружества Пуэрто-Рико);</w:t>
      </w:r>
    </w:p>
    <w:bookmarkEnd w:id="180"/>
    <w:bookmarkStart w:name="z274" w:id="181"/>
    <w:p>
      <w:pPr>
        <w:spacing w:after="0"/>
        <w:ind w:left="0"/>
        <w:jc w:val="both"/>
      </w:pPr>
      <w:r>
        <w:rPr>
          <w:rFonts w:ascii="Times New Roman"/>
          <w:b w:val="false"/>
          <w:i w:val="false"/>
          <w:color w:val="000000"/>
          <w:sz w:val="28"/>
        </w:rPr>
        <w:t>
      43) Королевство Тонга;</w:t>
      </w:r>
    </w:p>
    <w:bookmarkEnd w:id="181"/>
    <w:bookmarkStart w:name="z275" w:id="182"/>
    <w:p>
      <w:pPr>
        <w:spacing w:after="0"/>
        <w:ind w:left="0"/>
        <w:jc w:val="both"/>
      </w:pPr>
      <w:r>
        <w:rPr>
          <w:rFonts w:ascii="Times New Roman"/>
          <w:b w:val="false"/>
          <w:i w:val="false"/>
          <w:color w:val="000000"/>
          <w:sz w:val="28"/>
        </w:rPr>
        <w:t>
      44) Республика Филиппины;</w:t>
      </w:r>
    </w:p>
    <w:bookmarkEnd w:id="182"/>
    <w:bookmarkStart w:name="z276" w:id="183"/>
    <w:p>
      <w:pPr>
        <w:spacing w:after="0"/>
        <w:ind w:left="0"/>
        <w:jc w:val="both"/>
      </w:pPr>
      <w:r>
        <w:rPr>
          <w:rFonts w:ascii="Times New Roman"/>
          <w:b w:val="false"/>
          <w:i w:val="false"/>
          <w:color w:val="000000"/>
          <w:sz w:val="28"/>
        </w:rPr>
        <w:t>
      45) Демократическая Республика Шри-Ланка.</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активов, взвешенных с</w:t>
            </w:r>
            <w:r>
              <w:br/>
            </w:r>
            <w:r>
              <w:rPr>
                <w:rFonts w:ascii="Times New Roman"/>
                <w:b w:val="false"/>
                <w:i w:val="false"/>
                <w:color w:val="000000"/>
                <w:sz w:val="20"/>
              </w:rPr>
              <w:t>учетом кредитного риска</w:t>
            </w:r>
          </w:p>
        </w:tc>
      </w:tr>
    </w:tbl>
    <w:bookmarkStart w:name="z278" w:id="18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84"/>
    <w:bookmarkStart w:name="z279" w:id="185"/>
    <w:p>
      <w:pPr>
        <w:spacing w:after="0"/>
        <w:ind w:left="0"/>
        <w:jc w:val="left"/>
      </w:pPr>
      <w:r>
        <w:rPr>
          <w:rFonts w:ascii="Times New Roman"/>
          <w:b/>
          <w:i w:val="false"/>
          <w:color w:val="000000"/>
        </w:rPr>
        <w:t xml:space="preserve"> Отчет о расшифровке активов, взвешенных с учетом кредитного риска</w:t>
      </w:r>
    </w:p>
    <w:bookmarkEnd w:id="185"/>
    <w:bookmarkStart w:name="z280" w:id="186"/>
    <w:p>
      <w:pPr>
        <w:spacing w:after="0"/>
        <w:ind w:left="0"/>
        <w:jc w:val="left"/>
      </w:pPr>
      <w:r>
        <w:rPr>
          <w:rFonts w:ascii="Times New Roman"/>
          <w:b/>
          <w:i w:val="false"/>
          <w:color w:val="000000"/>
        </w:rPr>
        <w:t xml:space="preserve"> Глава 1. Общие положения</w:t>
      </w:r>
    </w:p>
    <w:bookmarkEnd w:id="186"/>
    <w:bookmarkStart w:name="z281" w:id="18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расшифровке активов, взвешенных с учетом кредитного риска" (далее – Форма).</w:t>
      </w:r>
    </w:p>
    <w:bookmarkEnd w:id="187"/>
    <w:bookmarkStart w:name="z282" w:id="18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88"/>
    <w:bookmarkStart w:name="z283" w:id="189"/>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189"/>
    <w:bookmarkStart w:name="z284" w:id="190"/>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90"/>
    <w:bookmarkStart w:name="z285" w:id="191"/>
    <w:p>
      <w:pPr>
        <w:spacing w:after="0"/>
        <w:ind w:left="0"/>
        <w:jc w:val="left"/>
      </w:pPr>
      <w:r>
        <w:rPr>
          <w:rFonts w:ascii="Times New Roman"/>
          <w:b/>
          <w:i w:val="false"/>
          <w:color w:val="000000"/>
        </w:rPr>
        <w:t xml:space="preserve"> Глава 2. Пояснение по заполнению Формы</w:t>
      </w:r>
    </w:p>
    <w:bookmarkEnd w:id="191"/>
    <w:bookmarkStart w:name="z286" w:id="192"/>
    <w:p>
      <w:pPr>
        <w:spacing w:after="0"/>
        <w:ind w:left="0"/>
        <w:jc w:val="both"/>
      </w:pPr>
      <w:r>
        <w:rPr>
          <w:rFonts w:ascii="Times New Roman"/>
          <w:b w:val="false"/>
          <w:i w:val="false"/>
          <w:color w:val="000000"/>
          <w:sz w:val="28"/>
        </w:rPr>
        <w:t>
      5. В графе 3 указывается сумма активов, подлежащих взвешиванию по степени кредитного риска.</w:t>
      </w:r>
    </w:p>
    <w:bookmarkEnd w:id="192"/>
    <w:bookmarkStart w:name="z287" w:id="193"/>
    <w:p>
      <w:pPr>
        <w:spacing w:after="0"/>
        <w:ind w:left="0"/>
        <w:jc w:val="both"/>
      </w:pPr>
      <w:r>
        <w:rPr>
          <w:rFonts w:ascii="Times New Roman"/>
          <w:b w:val="false"/>
          <w:i w:val="false"/>
          <w:color w:val="000000"/>
          <w:sz w:val="28"/>
        </w:rPr>
        <w:t>
      6. В графе 4 указывается степень риска в процентах для каждой группы активов.</w:t>
      </w:r>
    </w:p>
    <w:bookmarkEnd w:id="193"/>
    <w:bookmarkStart w:name="z288" w:id="194"/>
    <w:p>
      <w:pPr>
        <w:spacing w:after="0"/>
        <w:ind w:left="0"/>
        <w:jc w:val="both"/>
      </w:pPr>
      <w:r>
        <w:rPr>
          <w:rFonts w:ascii="Times New Roman"/>
          <w:b w:val="false"/>
          <w:i w:val="false"/>
          <w:color w:val="000000"/>
          <w:sz w:val="28"/>
        </w:rPr>
        <w:t>
      7. В графе 5 указывается сумма активов, указанная в графе 3, умноженная на степень риска в процентах (графа 4).</w:t>
      </w:r>
    </w:p>
    <w:bookmarkEnd w:id="194"/>
    <w:bookmarkStart w:name="z289" w:id="195"/>
    <w:p>
      <w:pPr>
        <w:spacing w:after="0"/>
        <w:ind w:left="0"/>
        <w:jc w:val="both"/>
      </w:pPr>
      <w:r>
        <w:rPr>
          <w:rFonts w:ascii="Times New Roman"/>
          <w:b w:val="false"/>
          <w:i w:val="false"/>
          <w:color w:val="000000"/>
          <w:sz w:val="28"/>
        </w:rPr>
        <w:t>
      8. В случае отсутствия сведений в отчетном периоде Форма не заполняется и не представляется.</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292" w:id="19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6"/>
    <w:bookmarkStart w:name="z293" w:id="197"/>
    <w:p>
      <w:pPr>
        <w:spacing w:after="0"/>
        <w:ind w:left="0"/>
        <w:jc w:val="left"/>
      </w:pPr>
      <w:r>
        <w:rPr>
          <w:rFonts w:ascii="Times New Roman"/>
          <w:b/>
          <w:i w:val="false"/>
          <w:color w:val="000000"/>
        </w:rPr>
        <w:t xml:space="preserve"> Отчет о расшифровке условных и возможных обязательств, взвешенных с учетом кредитного риска</w:t>
      </w:r>
    </w:p>
    <w:bookmarkEnd w:id="197"/>
    <w:bookmarkStart w:name="z294" w:id="198"/>
    <w:p>
      <w:pPr>
        <w:spacing w:after="0"/>
        <w:ind w:left="0"/>
        <w:jc w:val="left"/>
      </w:pPr>
      <w:r>
        <w:rPr>
          <w:rFonts w:ascii="Times New Roman"/>
          <w:b/>
          <w:i w:val="false"/>
          <w:color w:val="000000"/>
        </w:rPr>
        <w:t xml:space="preserve"> Отчетный период: на "___" _________20____года</w:t>
      </w:r>
    </w:p>
    <w:bookmarkEnd w:id="198"/>
    <w:bookmarkStart w:name="z295" w:id="199"/>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(наименование банка)</w:t>
      </w:r>
    </w:p>
    <w:bookmarkEnd w:id="199"/>
    <w:bookmarkStart w:name="z296" w:id="200"/>
    <w:p>
      <w:pPr>
        <w:spacing w:after="0"/>
        <w:ind w:left="0"/>
        <w:jc w:val="both"/>
      </w:pPr>
      <w:r>
        <w:rPr>
          <w:rFonts w:ascii="Times New Roman"/>
          <w:b w:val="false"/>
          <w:i w:val="false"/>
          <w:color w:val="000000"/>
          <w:sz w:val="28"/>
        </w:rPr>
        <w:t>
      Индекс: 2-BVU_RUIVO</w:t>
      </w:r>
    </w:p>
    <w:bookmarkEnd w:id="200"/>
    <w:bookmarkStart w:name="z297" w:id="201"/>
    <w:p>
      <w:pPr>
        <w:spacing w:after="0"/>
        <w:ind w:left="0"/>
        <w:jc w:val="both"/>
      </w:pPr>
      <w:r>
        <w:rPr>
          <w:rFonts w:ascii="Times New Roman"/>
          <w:b w:val="false"/>
          <w:i w:val="false"/>
          <w:color w:val="000000"/>
          <w:sz w:val="28"/>
        </w:rPr>
        <w:t>
      Периодичность: ежемесячная</w:t>
      </w:r>
    </w:p>
    <w:bookmarkEnd w:id="201"/>
    <w:bookmarkStart w:name="z298" w:id="202"/>
    <w:p>
      <w:pPr>
        <w:spacing w:after="0"/>
        <w:ind w:left="0"/>
        <w:jc w:val="both"/>
      </w:pPr>
      <w:r>
        <w:rPr>
          <w:rFonts w:ascii="Times New Roman"/>
          <w:b w:val="false"/>
          <w:i w:val="false"/>
          <w:color w:val="000000"/>
          <w:sz w:val="28"/>
        </w:rPr>
        <w:t>
      Представляет: банк второго уровня</w:t>
      </w:r>
    </w:p>
    <w:bookmarkEnd w:id="202"/>
    <w:bookmarkStart w:name="z299" w:id="20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03"/>
    <w:bookmarkStart w:name="z300" w:id="204"/>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227"/>
        <w:gridCol w:w="241"/>
        <w:gridCol w:w="508"/>
        <w:gridCol w:w="508"/>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в процентах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агентств Fitch или Moody‘s Investors Service (далее – другие рейтинговые агентства);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не ниже "АА-" агентства Standard&amp; Poor’s или рейтинг аналогичного уровня одного из других рейтинговых агентств, выданные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не ниже "АА-" агентства Standard&amp;Poor’s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не ниже "АА-" агентства Standard&amp;Poor’s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не ниже "АА-" агентства Standard&amp;Poor’s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не ниже "АА-" агентства Standard&amp;Poor’s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Акционерным обществом "Национальный управляющий холдинг "Байтерек"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выставленные в пользу лиц, входящих в 1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выставленные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выставленные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ценными бумагами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выставленные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ценными бумагами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выставленные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заключенные с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заключенные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заключенные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заключенные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заключенные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входящих в I группу активов, взвешенных по степени кредитного риска при привлечении через них внешних займов и размещении долговых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входящих в II группу активов, взвешенных по степени кредитного риска при привлечении через них внешних займов и размещении долговых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входящих в III группу активов, взвешенных по степени кредитного риска при привлечении через них внешних займов и размещении долговых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входящих в IV группу активов, взвешенных по степени кредитного риска при привлечении через них внешних займов и размещении долговых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входящих в V группу активов, взвешенных по степени кредитного риска при привлечении через них внешних займов и размещении долговых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ликвидности, предоставленные банком специальной финансовой компании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выданные в лиц заемщиков,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"ААА" до "АА-" агентства Standard&amp;Poor’s или рейтинг аналогичного уровня одного из других рейтинговых агентств или рейтинговую оценку от "kzAAA" до "kzAA-" пo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ликвидности, предоставленные банком специальной финансовой компании с первоначальным сроком погашения до одного года включительно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выданные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выданные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ипотечная компания" прав требований по ипотечным жилищным займам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ликвидности, предоставленные банком специальной финансовой компании с первоначальным сроком погашения свыше одного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Standard&amp;Poor’s или рейтинг аналогичного уровня одного из других рейтинговых агентств или рейтинговую оценку от "kzBBB+" до "kzBBB-" пo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Standard&amp;Poor’s или рейтинг аналогичного уровня одного из других рейтинговых агентств или рейтинговую оценку от "kzBBB+" до "kzBBB-" пo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обязательства, взвешенные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1" w:id="205"/>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205"/>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w:t>
            </w:r>
            <w:r>
              <w:br/>
            </w:r>
            <w:r>
              <w:rPr>
                <w:rFonts w:ascii="Times New Roman"/>
                <w:b w:val="false"/>
                <w:i w:val="false"/>
                <w:color w:val="000000"/>
                <w:sz w:val="20"/>
              </w:rPr>
              <w:t>расшифровке условных и</w:t>
            </w:r>
            <w:r>
              <w:br/>
            </w:r>
            <w:r>
              <w:rPr>
                <w:rFonts w:ascii="Times New Roman"/>
                <w:b w:val="false"/>
                <w:i w:val="false"/>
                <w:color w:val="000000"/>
                <w:sz w:val="20"/>
              </w:rPr>
              <w:t>возможных обязательств,</w:t>
            </w:r>
            <w:r>
              <w:br/>
            </w:r>
            <w:r>
              <w:rPr>
                <w:rFonts w:ascii="Times New Roman"/>
                <w:b w:val="false"/>
                <w:i w:val="false"/>
                <w:color w:val="000000"/>
                <w:sz w:val="20"/>
              </w:rPr>
              <w:t>взвешенных с учетом</w:t>
            </w:r>
            <w:r>
              <w:br/>
            </w:r>
            <w:r>
              <w:rPr>
                <w:rFonts w:ascii="Times New Roman"/>
                <w:b w:val="false"/>
                <w:i w:val="false"/>
                <w:color w:val="000000"/>
                <w:sz w:val="20"/>
              </w:rPr>
              <w:t>кредитного риска</w:t>
            </w:r>
          </w:p>
        </w:tc>
      </w:tr>
    </w:tbl>
    <w:bookmarkStart w:name="z313" w:id="20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06"/>
    <w:bookmarkStart w:name="z314" w:id="207"/>
    <w:p>
      <w:pPr>
        <w:spacing w:after="0"/>
        <w:ind w:left="0"/>
        <w:jc w:val="left"/>
      </w:pPr>
      <w:r>
        <w:rPr>
          <w:rFonts w:ascii="Times New Roman"/>
          <w:b/>
          <w:i w:val="false"/>
          <w:color w:val="000000"/>
        </w:rPr>
        <w:t xml:space="preserve"> Отчет о расшифровке условных и возможных обязательств, взвешенных с учетом кредитного риска</w:t>
      </w:r>
    </w:p>
    <w:bookmarkEnd w:id="207"/>
    <w:bookmarkStart w:name="z315" w:id="208"/>
    <w:p>
      <w:pPr>
        <w:spacing w:after="0"/>
        <w:ind w:left="0"/>
        <w:jc w:val="left"/>
      </w:pPr>
      <w:r>
        <w:rPr>
          <w:rFonts w:ascii="Times New Roman"/>
          <w:b/>
          <w:i w:val="false"/>
          <w:color w:val="000000"/>
        </w:rPr>
        <w:t xml:space="preserve"> Глава 1. Общие положения</w:t>
      </w:r>
    </w:p>
    <w:bookmarkEnd w:id="208"/>
    <w:bookmarkStart w:name="z316" w:id="20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расшифровке условных и возможных обязательств, взвешенных с учетом кредитного риска" (далее - Форма).</w:t>
      </w:r>
    </w:p>
    <w:bookmarkEnd w:id="209"/>
    <w:bookmarkStart w:name="z317" w:id="21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10"/>
    <w:bookmarkStart w:name="z318" w:id="211"/>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211"/>
    <w:bookmarkStart w:name="z319" w:id="212"/>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212"/>
    <w:bookmarkStart w:name="z320" w:id="213"/>
    <w:p>
      <w:pPr>
        <w:spacing w:after="0"/>
        <w:ind w:left="0"/>
        <w:jc w:val="left"/>
      </w:pPr>
      <w:r>
        <w:rPr>
          <w:rFonts w:ascii="Times New Roman"/>
          <w:b/>
          <w:i w:val="false"/>
          <w:color w:val="000000"/>
        </w:rPr>
        <w:t xml:space="preserve"> Глава 2. Пояснение по заполнению Формы</w:t>
      </w:r>
    </w:p>
    <w:bookmarkEnd w:id="213"/>
    <w:bookmarkStart w:name="z321" w:id="214"/>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(зарегистрированным в Реестре государственной регистрации нормативных правовых актов под № 15886).</w:t>
      </w:r>
    </w:p>
    <w:bookmarkEnd w:id="214"/>
    <w:bookmarkStart w:name="z322" w:id="215"/>
    <w:p>
      <w:pPr>
        <w:spacing w:after="0"/>
        <w:ind w:left="0"/>
        <w:jc w:val="both"/>
      </w:pPr>
      <w:r>
        <w:rPr>
          <w:rFonts w:ascii="Times New Roman"/>
          <w:b w:val="false"/>
          <w:i w:val="false"/>
          <w:color w:val="000000"/>
          <w:sz w:val="28"/>
        </w:rPr>
        <w:t>
      6. В графе 3 указывается сумма по условным и возможным обязательствам, подлежащим взвешиванию с учетом кредитного риска.</w:t>
      </w:r>
    </w:p>
    <w:bookmarkEnd w:id="215"/>
    <w:bookmarkStart w:name="z323" w:id="216"/>
    <w:p>
      <w:pPr>
        <w:spacing w:after="0"/>
        <w:ind w:left="0"/>
        <w:jc w:val="both"/>
      </w:pPr>
      <w:r>
        <w:rPr>
          <w:rFonts w:ascii="Times New Roman"/>
          <w:b w:val="false"/>
          <w:i w:val="false"/>
          <w:color w:val="000000"/>
          <w:sz w:val="28"/>
        </w:rPr>
        <w:t>
      7. В графе 6 указывается сумма по условным и возможным обязательствам, указанная в графе 3, умноженная на значение коэффициента конверсии в процентах (графа 4), и значение коэффициента кредитного риска в процентах (графа 5).</w:t>
      </w:r>
    </w:p>
    <w:bookmarkEnd w:id="216"/>
    <w:bookmarkStart w:name="z324" w:id="217"/>
    <w:p>
      <w:pPr>
        <w:spacing w:after="0"/>
        <w:ind w:left="0"/>
        <w:jc w:val="both"/>
      </w:pPr>
      <w:r>
        <w:rPr>
          <w:rFonts w:ascii="Times New Roman"/>
          <w:b w:val="false"/>
          <w:i w:val="false"/>
          <w:color w:val="000000"/>
          <w:sz w:val="28"/>
        </w:rPr>
        <w:t>
      8. В случае отсутствия сведений в отчетном периоде Форма не заполняется и не представляется.</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327" w:id="21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8"/>
    <w:bookmarkStart w:name="z328" w:id="219"/>
    <w:p>
      <w:pPr>
        <w:spacing w:after="0"/>
        <w:ind w:left="0"/>
        <w:jc w:val="left"/>
      </w:pPr>
      <w:r>
        <w:rPr>
          <w:rFonts w:ascii="Times New Roman"/>
          <w:b/>
          <w:i w:val="false"/>
          <w:color w:val="000000"/>
        </w:rPr>
        <w:t xml:space="preserve"> Отчет о расшифровке условных и возможных требований и обязательств по производным финансовым инструментам, взвешенным с учетом кредитного риска</w:t>
      </w:r>
    </w:p>
    <w:bookmarkEnd w:id="219"/>
    <w:bookmarkStart w:name="z329" w:id="220"/>
    <w:p>
      <w:pPr>
        <w:spacing w:after="0"/>
        <w:ind w:left="0"/>
        <w:jc w:val="left"/>
      </w:pPr>
      <w:r>
        <w:rPr>
          <w:rFonts w:ascii="Times New Roman"/>
          <w:b/>
          <w:i w:val="false"/>
          <w:color w:val="000000"/>
        </w:rPr>
        <w:t xml:space="preserve"> Отчетный период: на ____________ 20____ года</w:t>
      </w:r>
    </w:p>
    <w:bookmarkEnd w:id="220"/>
    <w:bookmarkStart w:name="z330" w:id="221"/>
    <w:p>
      <w:pPr>
        <w:spacing w:after="0"/>
        <w:ind w:left="0"/>
        <w:jc w:val="both"/>
      </w:pP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(наименование банка)</w:t>
      </w:r>
    </w:p>
    <w:bookmarkEnd w:id="221"/>
    <w:bookmarkStart w:name="z331" w:id="222"/>
    <w:p>
      <w:pPr>
        <w:spacing w:after="0"/>
        <w:ind w:left="0"/>
        <w:jc w:val="both"/>
      </w:pPr>
      <w:r>
        <w:rPr>
          <w:rFonts w:ascii="Times New Roman"/>
          <w:b w:val="false"/>
          <w:i w:val="false"/>
          <w:color w:val="000000"/>
          <w:sz w:val="28"/>
        </w:rPr>
        <w:t>
      Индекс: 1-BVU_RPFI</w:t>
      </w:r>
    </w:p>
    <w:bookmarkEnd w:id="222"/>
    <w:bookmarkStart w:name="z332" w:id="223"/>
    <w:p>
      <w:pPr>
        <w:spacing w:after="0"/>
        <w:ind w:left="0"/>
        <w:jc w:val="both"/>
      </w:pPr>
      <w:r>
        <w:rPr>
          <w:rFonts w:ascii="Times New Roman"/>
          <w:b w:val="false"/>
          <w:i w:val="false"/>
          <w:color w:val="000000"/>
          <w:sz w:val="28"/>
        </w:rPr>
        <w:t>
      Периодичность: ежемесячная</w:t>
      </w:r>
    </w:p>
    <w:bookmarkEnd w:id="223"/>
    <w:bookmarkStart w:name="z333" w:id="224"/>
    <w:p>
      <w:pPr>
        <w:spacing w:after="0"/>
        <w:ind w:left="0"/>
        <w:jc w:val="both"/>
      </w:pPr>
      <w:r>
        <w:rPr>
          <w:rFonts w:ascii="Times New Roman"/>
          <w:b w:val="false"/>
          <w:i w:val="false"/>
          <w:color w:val="000000"/>
          <w:sz w:val="28"/>
        </w:rPr>
        <w:t>
      Представляет: банк второго уровня</w:t>
      </w:r>
    </w:p>
    <w:bookmarkEnd w:id="224"/>
    <w:bookmarkStart w:name="z334" w:id="225"/>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25"/>
    <w:bookmarkStart w:name="z335" w:id="226"/>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5041"/>
        <w:gridCol w:w="629"/>
        <w:gridCol w:w="1080"/>
        <w:gridCol w:w="1330"/>
        <w:gridCol w:w="630"/>
        <w:gridCol w:w="855"/>
        <w:gridCol w:w="1048"/>
        <w:gridCol w:w="1059"/>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производных финансовых инструментов</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для производных финансовых инструментов в процентах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учетом кредитного риска для производных финансовых инструментов</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производных финансовых инструментов</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для контрагента в процентах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І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І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І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І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1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І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до одного года, совершенные с контрагентами, входящими в 1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до одного года,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до одного года,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до одного года,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до одного года,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от одного года до пяти лет, совершенные с контрагентами, входящими в 1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от одного года до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от одного года до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от одного года до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от одного года до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более пяти лет, совершенные с контрагентами, входящими в І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более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более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более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акциями, со сроком погашения более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І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І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І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І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І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І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III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IV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V группу активов, взвешенных по степени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производные финансовые инструменты, взвешенные с учетом кредитного риска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6" w:id="22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227"/>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условных и возможных требований</w:t>
            </w:r>
            <w:r>
              <w:br/>
            </w:r>
            <w:r>
              <w:rPr>
                <w:rFonts w:ascii="Times New Roman"/>
                <w:b w:val="false"/>
                <w:i w:val="false"/>
                <w:color w:val="000000"/>
                <w:sz w:val="20"/>
              </w:rPr>
              <w:t>и обязательств по производным</w:t>
            </w:r>
            <w:r>
              <w:br/>
            </w:r>
            <w:r>
              <w:rPr>
                <w:rFonts w:ascii="Times New Roman"/>
                <w:b w:val="false"/>
                <w:i w:val="false"/>
                <w:color w:val="000000"/>
                <w:sz w:val="20"/>
              </w:rPr>
              <w:t>финансовым инструментам,</w:t>
            </w:r>
            <w:r>
              <w:br/>
            </w:r>
            <w:r>
              <w:rPr>
                <w:rFonts w:ascii="Times New Roman"/>
                <w:b w:val="false"/>
                <w:i w:val="false"/>
                <w:color w:val="000000"/>
                <w:sz w:val="20"/>
              </w:rPr>
              <w:t>взвешенным с учетом</w:t>
            </w:r>
            <w:r>
              <w:br/>
            </w:r>
            <w:r>
              <w:rPr>
                <w:rFonts w:ascii="Times New Roman"/>
                <w:b w:val="false"/>
                <w:i w:val="false"/>
                <w:color w:val="000000"/>
                <w:sz w:val="20"/>
              </w:rPr>
              <w:t>кредитного риска</w:t>
            </w:r>
          </w:p>
        </w:tc>
      </w:tr>
    </w:tbl>
    <w:bookmarkStart w:name="z348" w:id="22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28"/>
    <w:bookmarkStart w:name="z349" w:id="229"/>
    <w:p>
      <w:pPr>
        <w:spacing w:after="0"/>
        <w:ind w:left="0"/>
        <w:jc w:val="left"/>
      </w:pPr>
      <w:r>
        <w:rPr>
          <w:rFonts w:ascii="Times New Roman"/>
          <w:b/>
          <w:i w:val="false"/>
          <w:color w:val="000000"/>
        </w:rPr>
        <w:t xml:space="preserve"> Отчет о расшифровке условных и возможных требований и обязательств по производным финансовым инструментам, взвешенным с учетом кредитного риска</w:t>
      </w:r>
    </w:p>
    <w:bookmarkEnd w:id="229"/>
    <w:bookmarkStart w:name="z350" w:id="230"/>
    <w:p>
      <w:pPr>
        <w:spacing w:after="0"/>
        <w:ind w:left="0"/>
        <w:jc w:val="left"/>
      </w:pPr>
      <w:r>
        <w:rPr>
          <w:rFonts w:ascii="Times New Roman"/>
          <w:b/>
          <w:i w:val="false"/>
          <w:color w:val="000000"/>
        </w:rPr>
        <w:t xml:space="preserve"> Глава 1. Общие положения</w:t>
      </w:r>
    </w:p>
    <w:bookmarkEnd w:id="230"/>
    <w:bookmarkStart w:name="z351" w:id="23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расшифровке условных и возможных требований и обязательств по производным финансовым инструментам, взвешенным с учетом кредитного риска" (далее - Форма).</w:t>
      </w:r>
    </w:p>
    <w:bookmarkEnd w:id="231"/>
    <w:bookmarkStart w:name="z352" w:id="23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32"/>
    <w:bookmarkStart w:name="z353" w:id="233"/>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233"/>
    <w:bookmarkStart w:name="z354" w:id="234"/>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234"/>
    <w:bookmarkStart w:name="z355" w:id="235"/>
    <w:p>
      <w:pPr>
        <w:spacing w:after="0"/>
        <w:ind w:left="0"/>
        <w:jc w:val="left"/>
      </w:pPr>
      <w:r>
        <w:rPr>
          <w:rFonts w:ascii="Times New Roman"/>
          <w:b/>
          <w:i w:val="false"/>
          <w:color w:val="000000"/>
        </w:rPr>
        <w:t xml:space="preserve"> Глава 2. Пояснение по заполнению Формы</w:t>
      </w:r>
    </w:p>
    <w:bookmarkEnd w:id="235"/>
    <w:bookmarkStart w:name="z356" w:id="236"/>
    <w:p>
      <w:pPr>
        <w:spacing w:after="0"/>
        <w:ind w:left="0"/>
        <w:jc w:val="both"/>
      </w:pPr>
      <w:r>
        <w:rPr>
          <w:rFonts w:ascii="Times New Roman"/>
          <w:b w:val="false"/>
          <w:i w:val="false"/>
          <w:color w:val="000000"/>
          <w:sz w:val="28"/>
        </w:rPr>
        <w:t>
      5. В графах 3 и 6 указываются номинальная и рыночная стоимость производных финансовых инструментов.</w:t>
      </w:r>
    </w:p>
    <w:bookmarkEnd w:id="236"/>
    <w:bookmarkStart w:name="z357" w:id="237"/>
    <w:p>
      <w:pPr>
        <w:spacing w:after="0"/>
        <w:ind w:left="0"/>
        <w:jc w:val="both"/>
      </w:pPr>
      <w:r>
        <w:rPr>
          <w:rFonts w:ascii="Times New Roman"/>
          <w:b w:val="false"/>
          <w:i w:val="false"/>
          <w:color w:val="000000"/>
          <w:sz w:val="28"/>
        </w:rPr>
        <w:t>
      6. В графе 5 указывается номинальная стоимость по производным финансовым инструментам, умноженная на значение коэффициента кредитного риска для производных финансовых инструментов.</w:t>
      </w:r>
    </w:p>
    <w:bookmarkEnd w:id="237"/>
    <w:bookmarkStart w:name="z358" w:id="238"/>
    <w:p>
      <w:pPr>
        <w:spacing w:after="0"/>
        <w:ind w:left="0"/>
        <w:jc w:val="both"/>
      </w:pPr>
      <w:r>
        <w:rPr>
          <w:rFonts w:ascii="Times New Roman"/>
          <w:b w:val="false"/>
          <w:i w:val="false"/>
          <w:color w:val="000000"/>
          <w:sz w:val="28"/>
        </w:rPr>
        <w:t>
      7. В графе 8 указывается сумма номинальной стоимости производных финансовых инструментов с учетом кредитного риска для производных финансовых инструментов и рыночной стоимости производных финансовых инструментов, умноженная на значение коэффициента кредитного риска для контрагента.</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w:t>
            </w:r>
            <w:r>
              <w:br/>
            </w:r>
            <w:r>
              <w:rPr>
                <w:rFonts w:ascii="Times New Roman"/>
                <w:b w:val="false"/>
                <w:i w:val="false"/>
                <w:color w:val="000000"/>
                <w:sz w:val="20"/>
              </w:rPr>
              <w:t>в которые вносятся изменения по</w:t>
            </w:r>
            <w:r>
              <w:br/>
            </w:r>
            <w:r>
              <w:rPr>
                <w:rFonts w:ascii="Times New Roman"/>
                <w:b w:val="false"/>
                <w:i w:val="false"/>
                <w:color w:val="000000"/>
                <w:sz w:val="20"/>
              </w:rPr>
              <w:t>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361" w:id="23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9"/>
    <w:bookmarkStart w:name="z362" w:id="240"/>
    <w:p>
      <w:pPr>
        <w:spacing w:after="0"/>
        <w:ind w:left="0"/>
        <w:jc w:val="left"/>
      </w:pPr>
      <w:r>
        <w:rPr>
          <w:rFonts w:ascii="Times New Roman"/>
          <w:b/>
          <w:i w:val="false"/>
          <w:color w:val="000000"/>
        </w:rPr>
        <w:t xml:space="preserve"> Отчет о расшифровке расчета специфичного процентного риска</w:t>
      </w:r>
    </w:p>
    <w:bookmarkEnd w:id="240"/>
    <w:bookmarkStart w:name="z363" w:id="241"/>
    <w:p>
      <w:pPr>
        <w:spacing w:after="0"/>
        <w:ind w:left="0"/>
        <w:jc w:val="left"/>
      </w:pPr>
      <w:r>
        <w:rPr>
          <w:rFonts w:ascii="Times New Roman"/>
          <w:b/>
          <w:i w:val="false"/>
          <w:color w:val="000000"/>
        </w:rPr>
        <w:t xml:space="preserve"> (в разрезе валют)</w:t>
      </w:r>
    </w:p>
    <w:bookmarkEnd w:id="241"/>
    <w:bookmarkStart w:name="z364" w:id="242"/>
    <w:p>
      <w:pPr>
        <w:spacing w:after="0"/>
        <w:ind w:left="0"/>
        <w:jc w:val="left"/>
      </w:pPr>
      <w:r>
        <w:rPr>
          <w:rFonts w:ascii="Times New Roman"/>
          <w:b/>
          <w:i w:val="false"/>
          <w:color w:val="000000"/>
        </w:rPr>
        <w:t xml:space="preserve"> Отчетный период: на "___" _______________ 20__ года</w:t>
      </w:r>
    </w:p>
    <w:bookmarkEnd w:id="242"/>
    <w:bookmarkStart w:name="z365" w:id="243"/>
    <w:p>
      <w:pPr>
        <w:spacing w:after="0"/>
        <w:ind w:left="0"/>
        <w:jc w:val="both"/>
      </w:pP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(наименование банка)</w:t>
      </w:r>
    </w:p>
    <w:bookmarkEnd w:id="243"/>
    <w:bookmarkStart w:name="z366" w:id="244"/>
    <w:p>
      <w:pPr>
        <w:spacing w:after="0"/>
        <w:ind w:left="0"/>
        <w:jc w:val="both"/>
      </w:pPr>
      <w:r>
        <w:rPr>
          <w:rFonts w:ascii="Times New Roman"/>
          <w:b w:val="false"/>
          <w:i w:val="false"/>
          <w:color w:val="000000"/>
          <w:sz w:val="28"/>
        </w:rPr>
        <w:t>
      Индекс: 1-BVU_RSPR</w:t>
      </w:r>
    </w:p>
    <w:bookmarkEnd w:id="244"/>
    <w:bookmarkStart w:name="z367" w:id="245"/>
    <w:p>
      <w:pPr>
        <w:spacing w:after="0"/>
        <w:ind w:left="0"/>
        <w:jc w:val="both"/>
      </w:pPr>
      <w:r>
        <w:rPr>
          <w:rFonts w:ascii="Times New Roman"/>
          <w:b w:val="false"/>
          <w:i w:val="false"/>
          <w:color w:val="000000"/>
          <w:sz w:val="28"/>
        </w:rPr>
        <w:t>
      Периодичность: ежемесячная</w:t>
      </w:r>
    </w:p>
    <w:bookmarkEnd w:id="245"/>
    <w:bookmarkStart w:name="z368" w:id="246"/>
    <w:p>
      <w:pPr>
        <w:spacing w:after="0"/>
        <w:ind w:left="0"/>
        <w:jc w:val="both"/>
      </w:pPr>
      <w:r>
        <w:rPr>
          <w:rFonts w:ascii="Times New Roman"/>
          <w:b w:val="false"/>
          <w:i w:val="false"/>
          <w:color w:val="000000"/>
          <w:sz w:val="28"/>
        </w:rPr>
        <w:t>
      Представляет: банк второго уровня</w:t>
      </w:r>
    </w:p>
    <w:bookmarkEnd w:id="246"/>
    <w:bookmarkStart w:name="z369" w:id="247"/>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47"/>
    <w:bookmarkStart w:name="z370" w:id="248"/>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10891"/>
        <w:gridCol w:w="261"/>
        <w:gridCol w:w="625"/>
        <w:gridCol w:w="262"/>
      </w:tblGrid>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специфичного риска в процентах</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 вознаграждения в виде государственных ценных бумаг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"АА-" агентства Standard&amp;Poor’s или рейтинг аналогичного уровня агентств Fitch или Moody‘s Investors Service (далее – другие рейтинговые агентства)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 вознаграждения со сроком погашения менее 6 месяцев в виде государственных ценных бумаг Республики Казахстан, выпущенных местными органами власти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"ВВВ-" агентства Standard&amp;Poor’s или рейтинг аналогичного уровня одного из других рейтинговых агентств, ценных бумаг, выпущенных международными финансовыми организациями,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 вознаграждения со сроком погашения от 6 месяцев до 24 месяцев в виде государственных ценных бумаг Республики Казахстан, выпущенных местными органами власти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"ВВВ-" агентства Standard&amp;Poor’s или рейтинг аналогичного уровня одного из других рейтинговых агентств, ценных бумаг, выпущенных международными финансовыми организациями,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 вознаграждения со сроком погашения более 24 месяцев в виде государственных ценных бумаг Республики Казахстан, выпущенных местными органами власти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"ВВВ-" агентства Standard&amp;Poor’s или рейтинг аналогичного уровня одного из других рейтинговых агентств, ценных бумаг, выпущенных международными финансовыми организациями,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специфичный риск</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81" w:id="249"/>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249"/>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расчета специфичного</w:t>
            </w:r>
            <w:r>
              <w:br/>
            </w:r>
            <w:r>
              <w:rPr>
                <w:rFonts w:ascii="Times New Roman"/>
                <w:b w:val="false"/>
                <w:i w:val="false"/>
                <w:color w:val="000000"/>
                <w:sz w:val="20"/>
              </w:rPr>
              <w:t>процентного риска</w:t>
            </w:r>
            <w:r>
              <w:br/>
            </w:r>
            <w:r>
              <w:rPr>
                <w:rFonts w:ascii="Times New Roman"/>
                <w:b w:val="false"/>
                <w:i w:val="false"/>
                <w:color w:val="000000"/>
                <w:sz w:val="20"/>
              </w:rPr>
              <w:t>(в разрезе валют)</w:t>
            </w:r>
          </w:p>
        </w:tc>
      </w:tr>
    </w:tbl>
    <w:bookmarkStart w:name="z383" w:id="25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50"/>
    <w:bookmarkStart w:name="z384" w:id="251"/>
    <w:p>
      <w:pPr>
        <w:spacing w:after="0"/>
        <w:ind w:left="0"/>
        <w:jc w:val="left"/>
      </w:pPr>
      <w:r>
        <w:rPr>
          <w:rFonts w:ascii="Times New Roman"/>
          <w:b/>
          <w:i w:val="false"/>
          <w:color w:val="000000"/>
        </w:rPr>
        <w:t xml:space="preserve"> Отчет о расшифровке расчета специфичного процентного риска</w:t>
      </w:r>
      <w:r>
        <w:br/>
      </w:r>
      <w:r>
        <w:rPr>
          <w:rFonts w:ascii="Times New Roman"/>
          <w:b/>
          <w:i w:val="false"/>
          <w:color w:val="000000"/>
        </w:rPr>
        <w:t>(в разрезе валют)</w:t>
      </w:r>
    </w:p>
    <w:bookmarkEnd w:id="251"/>
    <w:bookmarkStart w:name="z385" w:id="252"/>
    <w:p>
      <w:pPr>
        <w:spacing w:after="0"/>
        <w:ind w:left="0"/>
        <w:jc w:val="left"/>
      </w:pPr>
      <w:r>
        <w:rPr>
          <w:rFonts w:ascii="Times New Roman"/>
          <w:b/>
          <w:i w:val="false"/>
          <w:color w:val="000000"/>
        </w:rPr>
        <w:t xml:space="preserve"> Глава 1. Общие положения</w:t>
      </w:r>
    </w:p>
    <w:bookmarkEnd w:id="252"/>
    <w:bookmarkStart w:name="z386" w:id="25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расшифровке расчета специфичного процентного риска (в разрезе валют)" (далее - Форма).</w:t>
      </w:r>
    </w:p>
    <w:bookmarkEnd w:id="253"/>
    <w:bookmarkStart w:name="z387" w:id="25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54"/>
    <w:bookmarkStart w:name="z388" w:id="255"/>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255"/>
    <w:bookmarkStart w:name="z389" w:id="256"/>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256"/>
    <w:bookmarkStart w:name="z390" w:id="257"/>
    <w:p>
      <w:pPr>
        <w:spacing w:after="0"/>
        <w:ind w:left="0"/>
        <w:jc w:val="left"/>
      </w:pPr>
      <w:r>
        <w:rPr>
          <w:rFonts w:ascii="Times New Roman"/>
          <w:b/>
          <w:i w:val="false"/>
          <w:color w:val="000000"/>
        </w:rPr>
        <w:t xml:space="preserve"> Глава 2. Пояснение по заполнению Формы</w:t>
      </w:r>
    </w:p>
    <w:bookmarkEnd w:id="257"/>
    <w:bookmarkStart w:name="z391" w:id="258"/>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Постановление № 170).</w:t>
      </w:r>
    </w:p>
    <w:bookmarkEnd w:id="258"/>
    <w:bookmarkStart w:name="z392" w:id="259"/>
    <w:p>
      <w:pPr>
        <w:spacing w:after="0"/>
        <w:ind w:left="0"/>
        <w:jc w:val="both"/>
      </w:pPr>
      <w:r>
        <w:rPr>
          <w:rFonts w:ascii="Times New Roman"/>
          <w:b w:val="false"/>
          <w:i w:val="false"/>
          <w:color w:val="000000"/>
          <w:sz w:val="28"/>
        </w:rPr>
        <w:t>
      6. В графе 3 указывается сумма открытых позиций по однородным финансовым инструментам.</w:t>
      </w:r>
    </w:p>
    <w:bookmarkEnd w:id="259"/>
    <w:bookmarkStart w:name="z393" w:id="260"/>
    <w:p>
      <w:pPr>
        <w:spacing w:after="0"/>
        <w:ind w:left="0"/>
        <w:jc w:val="both"/>
      </w:pPr>
      <w:r>
        <w:rPr>
          <w:rFonts w:ascii="Times New Roman"/>
          <w:b w:val="false"/>
          <w:i w:val="false"/>
          <w:color w:val="000000"/>
          <w:sz w:val="28"/>
        </w:rPr>
        <w:t>
      7. В графе 5 указывается сумма открытых позиций по однородным финансовым инструментам с учетом коэффициента специфичного риска в процентах.</w:t>
      </w:r>
    </w:p>
    <w:bookmarkEnd w:id="260"/>
    <w:bookmarkStart w:name="z394" w:id="261"/>
    <w:p>
      <w:pPr>
        <w:spacing w:after="0"/>
        <w:ind w:left="0"/>
        <w:jc w:val="both"/>
      </w:pPr>
      <w:r>
        <w:rPr>
          <w:rFonts w:ascii="Times New Roman"/>
          <w:b w:val="false"/>
          <w:i w:val="false"/>
          <w:color w:val="000000"/>
          <w:sz w:val="28"/>
        </w:rPr>
        <w:t xml:space="preserve">
      8. В строках 2, 3 и 4 используются международные фондовые биржи, указанные в </w:t>
      </w:r>
      <w:r>
        <w:rPr>
          <w:rFonts w:ascii="Times New Roman"/>
          <w:b w:val="false"/>
          <w:i w:val="false"/>
          <w:color w:val="000000"/>
          <w:sz w:val="28"/>
        </w:rPr>
        <w:t>приложении 8</w:t>
      </w:r>
      <w:r>
        <w:rPr>
          <w:rFonts w:ascii="Times New Roman"/>
          <w:b w:val="false"/>
          <w:i w:val="false"/>
          <w:color w:val="000000"/>
          <w:sz w:val="28"/>
        </w:rPr>
        <w:t xml:space="preserve">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установленных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 170.</w:t>
      </w:r>
    </w:p>
    <w:bookmarkEnd w:id="261"/>
    <w:bookmarkStart w:name="z395" w:id="262"/>
    <w:p>
      <w:pPr>
        <w:spacing w:after="0"/>
        <w:ind w:left="0"/>
        <w:jc w:val="both"/>
      </w:pPr>
      <w:r>
        <w:rPr>
          <w:rFonts w:ascii="Times New Roman"/>
          <w:b w:val="false"/>
          <w:i w:val="false"/>
          <w:color w:val="000000"/>
          <w:sz w:val="28"/>
        </w:rPr>
        <w:t>
      9. В случае отсутствия сведений в отчетном периоде Форма не заполняется и не представляется.</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398" w:id="26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63"/>
    <w:bookmarkStart w:name="z399" w:id="264"/>
    <w:p>
      <w:pPr>
        <w:spacing w:after="0"/>
        <w:ind w:left="0"/>
        <w:jc w:val="left"/>
      </w:pPr>
      <w:r>
        <w:rPr>
          <w:rFonts w:ascii="Times New Roman"/>
          <w:b/>
          <w:i w:val="false"/>
          <w:color w:val="000000"/>
        </w:rPr>
        <w:t xml:space="preserve"> Отчет о распределении открытых позиций по временным интервалам</w:t>
      </w:r>
    </w:p>
    <w:bookmarkEnd w:id="264"/>
    <w:bookmarkStart w:name="z400" w:id="265"/>
    <w:p>
      <w:pPr>
        <w:spacing w:after="0"/>
        <w:ind w:left="0"/>
        <w:jc w:val="left"/>
      </w:pPr>
      <w:r>
        <w:rPr>
          <w:rFonts w:ascii="Times New Roman"/>
          <w:b/>
          <w:i w:val="false"/>
          <w:color w:val="000000"/>
        </w:rPr>
        <w:t xml:space="preserve"> (в разрезе валют)</w:t>
      </w:r>
    </w:p>
    <w:bookmarkEnd w:id="265"/>
    <w:bookmarkStart w:name="z401" w:id="266"/>
    <w:p>
      <w:pPr>
        <w:spacing w:after="0"/>
        <w:ind w:left="0"/>
        <w:jc w:val="left"/>
      </w:pPr>
      <w:r>
        <w:rPr>
          <w:rFonts w:ascii="Times New Roman"/>
          <w:b/>
          <w:i w:val="false"/>
          <w:color w:val="000000"/>
        </w:rPr>
        <w:t xml:space="preserve"> Отчетный период: на "___" ________ 20__ года</w:t>
      </w:r>
    </w:p>
    <w:bookmarkEnd w:id="266"/>
    <w:bookmarkStart w:name="z402" w:id="267"/>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(наименование банка)</w:t>
      </w:r>
    </w:p>
    <w:bookmarkEnd w:id="267"/>
    <w:bookmarkStart w:name="z403" w:id="268"/>
    <w:p>
      <w:pPr>
        <w:spacing w:after="0"/>
        <w:ind w:left="0"/>
        <w:jc w:val="both"/>
      </w:pPr>
      <w:r>
        <w:rPr>
          <w:rFonts w:ascii="Times New Roman"/>
          <w:b w:val="false"/>
          <w:i w:val="false"/>
          <w:color w:val="000000"/>
          <w:sz w:val="28"/>
        </w:rPr>
        <w:t>
      Индекс: 1-BVU_ROPVI</w:t>
      </w:r>
    </w:p>
    <w:bookmarkEnd w:id="268"/>
    <w:bookmarkStart w:name="z404" w:id="269"/>
    <w:p>
      <w:pPr>
        <w:spacing w:after="0"/>
        <w:ind w:left="0"/>
        <w:jc w:val="both"/>
      </w:pPr>
      <w:r>
        <w:rPr>
          <w:rFonts w:ascii="Times New Roman"/>
          <w:b w:val="false"/>
          <w:i w:val="false"/>
          <w:color w:val="000000"/>
          <w:sz w:val="28"/>
        </w:rPr>
        <w:t>
      Периодичность: ежемесячная</w:t>
      </w:r>
    </w:p>
    <w:bookmarkEnd w:id="269"/>
    <w:bookmarkStart w:name="z405" w:id="270"/>
    <w:p>
      <w:pPr>
        <w:spacing w:after="0"/>
        <w:ind w:left="0"/>
        <w:jc w:val="both"/>
      </w:pPr>
      <w:r>
        <w:rPr>
          <w:rFonts w:ascii="Times New Roman"/>
          <w:b w:val="false"/>
          <w:i w:val="false"/>
          <w:color w:val="000000"/>
          <w:sz w:val="28"/>
        </w:rPr>
        <w:t>
      Представляет: банк второго уровня</w:t>
      </w:r>
    </w:p>
    <w:bookmarkEnd w:id="270"/>
    <w:bookmarkStart w:name="z406" w:id="27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71"/>
    <w:bookmarkStart w:name="z407" w:id="272"/>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2649"/>
        <w:gridCol w:w="801"/>
        <w:gridCol w:w="801"/>
        <w:gridCol w:w="2799"/>
        <w:gridCol w:w="801"/>
        <w:gridCol w:w="801"/>
        <w:gridCol w:w="801"/>
        <w:gridCol w:w="801"/>
        <w:gridCol w:w="1245"/>
      </w:tblGrid>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интервалы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взвешивания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взвешенные позиции</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взвешенные 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взвешенные открытые позиции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месяца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месяцев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месяцев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года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лет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лет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лет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418" w:id="273"/>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273"/>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распределении</w:t>
            </w:r>
            <w:r>
              <w:br/>
            </w:r>
            <w:r>
              <w:rPr>
                <w:rFonts w:ascii="Times New Roman"/>
                <w:b w:val="false"/>
                <w:i w:val="false"/>
                <w:color w:val="000000"/>
                <w:sz w:val="20"/>
              </w:rPr>
              <w:t>открытых позиций по временным</w:t>
            </w:r>
            <w:r>
              <w:br/>
            </w:r>
            <w:r>
              <w:rPr>
                <w:rFonts w:ascii="Times New Roman"/>
                <w:b w:val="false"/>
                <w:i w:val="false"/>
                <w:color w:val="000000"/>
                <w:sz w:val="20"/>
              </w:rPr>
              <w:t>интервалам (в разрезе валют)</w:t>
            </w:r>
          </w:p>
        </w:tc>
      </w:tr>
    </w:tbl>
    <w:bookmarkStart w:name="z420" w:id="27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74"/>
    <w:bookmarkStart w:name="z421" w:id="275"/>
    <w:p>
      <w:pPr>
        <w:spacing w:after="0"/>
        <w:ind w:left="0"/>
        <w:jc w:val="left"/>
      </w:pPr>
      <w:r>
        <w:rPr>
          <w:rFonts w:ascii="Times New Roman"/>
          <w:b/>
          <w:i w:val="false"/>
          <w:color w:val="000000"/>
        </w:rPr>
        <w:t xml:space="preserve"> Отчет о распределении открытых позиций по временным интервалам</w:t>
      </w:r>
      <w:r>
        <w:br/>
      </w:r>
      <w:r>
        <w:rPr>
          <w:rFonts w:ascii="Times New Roman"/>
          <w:b/>
          <w:i w:val="false"/>
          <w:color w:val="000000"/>
        </w:rPr>
        <w:t>(в разрезе валют)</w:t>
      </w:r>
    </w:p>
    <w:bookmarkEnd w:id="275"/>
    <w:bookmarkStart w:name="z422" w:id="276"/>
    <w:p>
      <w:pPr>
        <w:spacing w:after="0"/>
        <w:ind w:left="0"/>
        <w:jc w:val="left"/>
      </w:pPr>
      <w:r>
        <w:rPr>
          <w:rFonts w:ascii="Times New Roman"/>
          <w:b/>
          <w:i w:val="false"/>
          <w:color w:val="000000"/>
        </w:rPr>
        <w:t xml:space="preserve"> Глава 1. Общие положения</w:t>
      </w:r>
    </w:p>
    <w:bookmarkEnd w:id="276"/>
    <w:bookmarkStart w:name="z423" w:id="27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распределении открытых позиций по временным интервалам (в разрезе валют)" (далее - Форма).</w:t>
      </w:r>
    </w:p>
    <w:bookmarkEnd w:id="277"/>
    <w:bookmarkStart w:name="z424" w:id="27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78"/>
    <w:bookmarkStart w:name="z425" w:id="279"/>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279"/>
    <w:bookmarkStart w:name="z426" w:id="280"/>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280"/>
    <w:bookmarkStart w:name="z427" w:id="281"/>
    <w:p>
      <w:pPr>
        <w:spacing w:after="0"/>
        <w:ind w:left="0"/>
        <w:jc w:val="left"/>
      </w:pPr>
      <w:r>
        <w:rPr>
          <w:rFonts w:ascii="Times New Roman"/>
          <w:b/>
          <w:i w:val="false"/>
          <w:color w:val="000000"/>
        </w:rPr>
        <w:t xml:space="preserve"> Глава 2. Пояснение по заполнению Формы</w:t>
      </w:r>
    </w:p>
    <w:bookmarkEnd w:id="281"/>
    <w:bookmarkStart w:name="z428" w:id="282"/>
    <w:p>
      <w:pPr>
        <w:spacing w:after="0"/>
        <w:ind w:left="0"/>
        <w:jc w:val="both"/>
      </w:pPr>
      <w:r>
        <w:rPr>
          <w:rFonts w:ascii="Times New Roman"/>
          <w:b w:val="false"/>
          <w:i w:val="false"/>
          <w:color w:val="000000"/>
          <w:sz w:val="28"/>
        </w:rPr>
        <w:t>
      5. В графах 3 и 4 указывается сумма открытых позиций.</w:t>
      </w:r>
    </w:p>
    <w:bookmarkEnd w:id="282"/>
    <w:bookmarkStart w:name="z429" w:id="283"/>
    <w:p>
      <w:pPr>
        <w:spacing w:after="0"/>
        <w:ind w:left="0"/>
        <w:jc w:val="both"/>
      </w:pPr>
      <w:r>
        <w:rPr>
          <w:rFonts w:ascii="Times New Roman"/>
          <w:b w:val="false"/>
          <w:i w:val="false"/>
          <w:color w:val="000000"/>
          <w:sz w:val="28"/>
        </w:rPr>
        <w:t>
      6. В графах 6 и 7 указывается сумма открытых взвешенных позиций с учетом коэффициента взвешивания.</w:t>
      </w:r>
    </w:p>
    <w:bookmarkEnd w:id="283"/>
    <w:bookmarkStart w:name="z430" w:id="284"/>
    <w:p>
      <w:pPr>
        <w:spacing w:after="0"/>
        <w:ind w:left="0"/>
        <w:jc w:val="both"/>
      </w:pPr>
      <w:r>
        <w:rPr>
          <w:rFonts w:ascii="Times New Roman"/>
          <w:b w:val="false"/>
          <w:i w:val="false"/>
          <w:color w:val="000000"/>
          <w:sz w:val="28"/>
        </w:rPr>
        <w:t>
      7. В графе 8 указывается сумма закрытых взвешенных позиций.</w:t>
      </w:r>
    </w:p>
    <w:bookmarkEnd w:id="284"/>
    <w:bookmarkStart w:name="z431" w:id="285"/>
    <w:p>
      <w:pPr>
        <w:spacing w:after="0"/>
        <w:ind w:left="0"/>
        <w:jc w:val="both"/>
      </w:pPr>
      <w:r>
        <w:rPr>
          <w:rFonts w:ascii="Times New Roman"/>
          <w:b w:val="false"/>
          <w:i w:val="false"/>
          <w:color w:val="000000"/>
          <w:sz w:val="28"/>
        </w:rPr>
        <w:t>
      8. В графах 9 и 10 указывается сумма итоговых открытых взвешенных позиций.</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434" w:id="28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86"/>
    <w:bookmarkStart w:name="z435" w:id="287"/>
    <w:p>
      <w:pPr>
        <w:spacing w:after="0"/>
        <w:ind w:left="0"/>
        <w:jc w:val="left"/>
      </w:pPr>
      <w:r>
        <w:rPr>
          <w:rFonts w:ascii="Times New Roman"/>
          <w:b/>
          <w:i w:val="false"/>
          <w:color w:val="000000"/>
        </w:rPr>
        <w:t xml:space="preserve"> Отчет о расшифровке расчета общего процентного риска (в разрезе валют)</w:t>
      </w:r>
    </w:p>
    <w:bookmarkEnd w:id="287"/>
    <w:bookmarkStart w:name="z436" w:id="288"/>
    <w:p>
      <w:pPr>
        <w:spacing w:after="0"/>
        <w:ind w:left="0"/>
        <w:jc w:val="left"/>
      </w:pPr>
      <w:r>
        <w:rPr>
          <w:rFonts w:ascii="Times New Roman"/>
          <w:b/>
          <w:i w:val="false"/>
          <w:color w:val="000000"/>
        </w:rPr>
        <w:t xml:space="preserve"> Отчетный период: на "___" ________ 20__ года</w:t>
      </w:r>
    </w:p>
    <w:bookmarkEnd w:id="288"/>
    <w:bookmarkStart w:name="z437" w:id="289"/>
    <w:p>
      <w:pPr>
        <w:spacing w:after="0"/>
        <w:ind w:left="0"/>
        <w:jc w:val="both"/>
      </w:pP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(наименование банка)</w:t>
      </w:r>
    </w:p>
    <w:bookmarkEnd w:id="289"/>
    <w:bookmarkStart w:name="z438" w:id="290"/>
    <w:p>
      <w:pPr>
        <w:spacing w:after="0"/>
        <w:ind w:left="0"/>
        <w:jc w:val="both"/>
      </w:pPr>
      <w:r>
        <w:rPr>
          <w:rFonts w:ascii="Times New Roman"/>
          <w:b w:val="false"/>
          <w:i w:val="false"/>
          <w:color w:val="000000"/>
          <w:sz w:val="28"/>
        </w:rPr>
        <w:t>
      Индекс: 1-BVU_ROPR</w:t>
      </w:r>
    </w:p>
    <w:bookmarkEnd w:id="290"/>
    <w:bookmarkStart w:name="z439" w:id="291"/>
    <w:p>
      <w:pPr>
        <w:spacing w:after="0"/>
        <w:ind w:left="0"/>
        <w:jc w:val="both"/>
      </w:pPr>
      <w:r>
        <w:rPr>
          <w:rFonts w:ascii="Times New Roman"/>
          <w:b w:val="false"/>
          <w:i w:val="false"/>
          <w:color w:val="000000"/>
          <w:sz w:val="28"/>
        </w:rPr>
        <w:t>
      Периодичность: ежемесячная</w:t>
      </w:r>
    </w:p>
    <w:bookmarkEnd w:id="291"/>
    <w:bookmarkStart w:name="z440" w:id="292"/>
    <w:p>
      <w:pPr>
        <w:spacing w:after="0"/>
        <w:ind w:left="0"/>
        <w:jc w:val="both"/>
      </w:pPr>
      <w:r>
        <w:rPr>
          <w:rFonts w:ascii="Times New Roman"/>
          <w:b w:val="false"/>
          <w:i w:val="false"/>
          <w:color w:val="000000"/>
          <w:sz w:val="28"/>
        </w:rPr>
        <w:t>
      Представляет: банк второго уровня</w:t>
      </w:r>
    </w:p>
    <w:bookmarkEnd w:id="292"/>
    <w:bookmarkStart w:name="z441" w:id="29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93"/>
    <w:bookmarkStart w:name="z442" w:id="294"/>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7"/>
        <w:gridCol w:w="8506"/>
        <w:gridCol w:w="1487"/>
      </w:tblGrid>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позиций</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взвешенных позиций, компенсированных по зонам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между зонами 1 и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2 и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1 и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Оставшейся открытая взвешенная позиция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суммы взвешенных закрытых позиций по зонам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зоны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1 и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2 и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закрытой взвешенной позиции между зонами 1 и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оставшейся открытой взвешенной позиции</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общий процентный риск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3" w:id="295"/>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295"/>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расчета общего процентного риска</w:t>
            </w:r>
            <w:r>
              <w:br/>
            </w:r>
            <w:r>
              <w:rPr>
                <w:rFonts w:ascii="Times New Roman"/>
                <w:b w:val="false"/>
                <w:i w:val="false"/>
                <w:color w:val="000000"/>
                <w:sz w:val="20"/>
              </w:rPr>
              <w:t>(в разрезе валют)</w:t>
            </w:r>
          </w:p>
        </w:tc>
      </w:tr>
    </w:tbl>
    <w:bookmarkStart w:name="z455" w:id="29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96"/>
    <w:bookmarkStart w:name="z456" w:id="297"/>
    <w:p>
      <w:pPr>
        <w:spacing w:after="0"/>
        <w:ind w:left="0"/>
        <w:jc w:val="left"/>
      </w:pPr>
      <w:r>
        <w:rPr>
          <w:rFonts w:ascii="Times New Roman"/>
          <w:b/>
          <w:i w:val="false"/>
          <w:color w:val="000000"/>
        </w:rPr>
        <w:t xml:space="preserve"> Отчет о расшифровке расчета общего процентного риска (в разрезе валют)</w:t>
      </w:r>
    </w:p>
    <w:bookmarkEnd w:id="297"/>
    <w:bookmarkStart w:name="z457" w:id="298"/>
    <w:p>
      <w:pPr>
        <w:spacing w:after="0"/>
        <w:ind w:left="0"/>
        <w:jc w:val="left"/>
      </w:pPr>
      <w:r>
        <w:rPr>
          <w:rFonts w:ascii="Times New Roman"/>
          <w:b/>
          <w:i w:val="false"/>
          <w:color w:val="000000"/>
        </w:rPr>
        <w:t xml:space="preserve"> Глава 1. Общие положения</w:t>
      </w:r>
    </w:p>
    <w:bookmarkEnd w:id="298"/>
    <w:bookmarkStart w:name="z458" w:id="29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расшифровке расчета общего процентного риска (в разрезе валют)" (далее - Форма).</w:t>
      </w:r>
    </w:p>
    <w:bookmarkEnd w:id="299"/>
    <w:bookmarkStart w:name="z459" w:id="30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300"/>
    <w:bookmarkStart w:name="z460" w:id="301"/>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301"/>
    <w:bookmarkStart w:name="z461" w:id="302"/>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302"/>
    <w:bookmarkStart w:name="z462" w:id="303"/>
    <w:p>
      <w:pPr>
        <w:spacing w:after="0"/>
        <w:ind w:left="0"/>
        <w:jc w:val="left"/>
      </w:pPr>
      <w:r>
        <w:rPr>
          <w:rFonts w:ascii="Times New Roman"/>
          <w:b/>
          <w:i w:val="false"/>
          <w:color w:val="000000"/>
        </w:rPr>
        <w:t xml:space="preserve"> Глава 2. Пояснение по заполнению Формы</w:t>
      </w:r>
    </w:p>
    <w:bookmarkEnd w:id="303"/>
    <w:bookmarkStart w:name="z463" w:id="304"/>
    <w:p>
      <w:pPr>
        <w:spacing w:after="0"/>
        <w:ind w:left="0"/>
        <w:jc w:val="both"/>
      </w:pPr>
      <w:r>
        <w:rPr>
          <w:rFonts w:ascii="Times New Roman"/>
          <w:b w:val="false"/>
          <w:i w:val="false"/>
          <w:color w:val="000000"/>
          <w:sz w:val="28"/>
        </w:rPr>
        <w:t>
      5. В графе 3 указываются суммы по взвешенным и остаточным открытым или закрытым и позициям по временным интервалам каждой из зон.</w:t>
      </w:r>
    </w:p>
    <w:bookmarkEnd w:id="304"/>
    <w:bookmarkStart w:name="z464" w:id="305"/>
    <w:p>
      <w:pPr>
        <w:spacing w:after="0"/>
        <w:ind w:left="0"/>
        <w:jc w:val="both"/>
      </w:pPr>
      <w:r>
        <w:rPr>
          <w:rFonts w:ascii="Times New Roman"/>
          <w:b w:val="false"/>
          <w:i w:val="false"/>
          <w:color w:val="000000"/>
          <w:sz w:val="28"/>
        </w:rPr>
        <w:t>
      6. В графе 3 по строке 38 указываются сведения по общему процентному риску.</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467" w:id="30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06"/>
    <w:bookmarkStart w:name="z468" w:id="307"/>
    <w:p>
      <w:pPr>
        <w:spacing w:after="0"/>
        <w:ind w:left="0"/>
        <w:jc w:val="left"/>
      </w:pPr>
      <w:r>
        <w:rPr>
          <w:rFonts w:ascii="Times New Roman"/>
          <w:b/>
          <w:i w:val="false"/>
          <w:color w:val="000000"/>
        </w:rPr>
        <w:t xml:space="preserve"> Отчет о расшифровке максимального размера риска на одного заемщика</w:t>
      </w:r>
    </w:p>
    <w:bookmarkEnd w:id="307"/>
    <w:bookmarkStart w:name="z469" w:id="308"/>
    <w:p>
      <w:pPr>
        <w:spacing w:after="0"/>
        <w:ind w:left="0"/>
        <w:jc w:val="left"/>
      </w:pPr>
      <w:r>
        <w:rPr>
          <w:rFonts w:ascii="Times New Roman"/>
          <w:b/>
          <w:i w:val="false"/>
          <w:color w:val="000000"/>
        </w:rPr>
        <w:t xml:space="preserve"> (в разрезе заемщиков)</w:t>
      </w:r>
    </w:p>
    <w:bookmarkEnd w:id="308"/>
    <w:bookmarkStart w:name="z470" w:id="309"/>
    <w:p>
      <w:pPr>
        <w:spacing w:after="0"/>
        <w:ind w:left="0"/>
        <w:jc w:val="left"/>
      </w:pPr>
      <w:r>
        <w:rPr>
          <w:rFonts w:ascii="Times New Roman"/>
          <w:b/>
          <w:i w:val="false"/>
          <w:color w:val="000000"/>
        </w:rPr>
        <w:t xml:space="preserve"> Отчетный период: на "___" ________ 20__ года</w:t>
      </w:r>
    </w:p>
    <w:bookmarkEnd w:id="309"/>
    <w:bookmarkStart w:name="z471" w:id="310"/>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(наименование банка)</w:t>
      </w:r>
    </w:p>
    <w:bookmarkEnd w:id="310"/>
    <w:bookmarkStart w:name="z472" w:id="311"/>
    <w:p>
      <w:pPr>
        <w:spacing w:after="0"/>
        <w:ind w:left="0"/>
        <w:jc w:val="both"/>
      </w:pPr>
      <w:r>
        <w:rPr>
          <w:rFonts w:ascii="Times New Roman"/>
          <w:b w:val="false"/>
          <w:i w:val="false"/>
          <w:color w:val="000000"/>
          <w:sz w:val="28"/>
        </w:rPr>
        <w:t>
      Индекс: 1-BVU_R_MRZ_R</w:t>
      </w:r>
    </w:p>
    <w:bookmarkEnd w:id="311"/>
    <w:bookmarkStart w:name="z473" w:id="312"/>
    <w:p>
      <w:pPr>
        <w:spacing w:after="0"/>
        <w:ind w:left="0"/>
        <w:jc w:val="both"/>
      </w:pPr>
      <w:r>
        <w:rPr>
          <w:rFonts w:ascii="Times New Roman"/>
          <w:b w:val="false"/>
          <w:i w:val="false"/>
          <w:color w:val="000000"/>
          <w:sz w:val="28"/>
        </w:rPr>
        <w:t>
      Периодичность: ежемесячная</w:t>
      </w:r>
    </w:p>
    <w:bookmarkEnd w:id="312"/>
    <w:bookmarkStart w:name="z474" w:id="313"/>
    <w:p>
      <w:pPr>
        <w:spacing w:after="0"/>
        <w:ind w:left="0"/>
        <w:jc w:val="both"/>
      </w:pPr>
      <w:r>
        <w:rPr>
          <w:rFonts w:ascii="Times New Roman"/>
          <w:b w:val="false"/>
          <w:i w:val="false"/>
          <w:color w:val="000000"/>
          <w:sz w:val="28"/>
        </w:rPr>
        <w:t>
      Представляет: банк второго уровня</w:t>
      </w:r>
    </w:p>
    <w:bookmarkEnd w:id="313"/>
    <w:bookmarkStart w:name="z475" w:id="31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314"/>
    <w:bookmarkStart w:name="z476" w:id="315"/>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8" w:id="316"/>
    <w:p>
      <w:pPr>
        <w:spacing w:after="0"/>
        <w:ind w:left="0"/>
        <w:jc w:val="both"/>
      </w:pPr>
      <w:r>
        <w:rPr>
          <w:rFonts w:ascii="Times New Roman"/>
          <w:b w:val="false"/>
          <w:i w:val="false"/>
          <w:color w:val="000000"/>
          <w:sz w:val="28"/>
        </w:rPr>
        <w:t>
      Отчет о расшифровке совокупной задолженности одного заемщика или группы взаимосвязанных заемщиков, не связанных с банком особыми отношениями по любому виду обязательств перед банком</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1088"/>
        <w:gridCol w:w="1354"/>
        <w:gridCol w:w="1354"/>
        <w:gridCol w:w="1355"/>
        <w:gridCol w:w="1355"/>
        <w:gridCol w:w="1355"/>
        <w:gridCol w:w="1355"/>
        <w:gridCol w:w="1694"/>
      </w:tblGrid>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8" w:id="31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317"/>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Start w:name="z489" w:id="318"/>
    <w:p>
      <w:pPr>
        <w:spacing w:after="0"/>
        <w:ind w:left="0"/>
        <w:jc w:val="left"/>
      </w:pPr>
      <w:r>
        <w:rPr>
          <w:rFonts w:ascii="Times New Roman"/>
          <w:b/>
          <w:i w:val="false"/>
          <w:color w:val="000000"/>
        </w:rPr>
        <w:t xml:space="preserve"> Отчет о расшифровке совокупной задолженности одного заемщика или группы взаимосвязанных заемщиков, связанных с банком особыми отношениями по любому виду обязательств перед банком</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936"/>
        <w:gridCol w:w="1165"/>
        <w:gridCol w:w="1717"/>
        <w:gridCol w:w="1165"/>
        <w:gridCol w:w="1165"/>
        <w:gridCol w:w="1166"/>
        <w:gridCol w:w="1166"/>
        <w:gridCol w:w="1166"/>
        <w:gridCol w:w="1458"/>
      </w:tblGrid>
      <w:tr>
        <w:trPr>
          <w:trHeight w:val="30" w:hRule="atLeast"/>
        </w:trPr>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банком особыми отношениями</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8" w:id="319"/>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319"/>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Start w:name="z499" w:id="320"/>
    <w:p>
      <w:pPr>
        <w:spacing w:after="0"/>
        <w:ind w:left="0"/>
        <w:jc w:val="left"/>
      </w:pPr>
      <w:r>
        <w:rPr>
          <w:rFonts w:ascii="Times New Roman"/>
          <w:b/>
          <w:i w:val="false"/>
          <w:color w:val="000000"/>
        </w:rPr>
        <w:t xml:space="preserve"> Отчет о расшифровке суммы рисков по всем заемщикам, связанным с банком особыми отношениями</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034"/>
        <w:gridCol w:w="1287"/>
        <w:gridCol w:w="1897"/>
        <w:gridCol w:w="1287"/>
        <w:gridCol w:w="1288"/>
        <w:gridCol w:w="1288"/>
        <w:gridCol w:w="1288"/>
        <w:gridCol w:w="1610"/>
      </w:tblGrid>
      <w:tr>
        <w:trPr>
          <w:trHeight w:val="30" w:hRule="atLeast"/>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банком особыми отношениями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8" w:id="321"/>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321"/>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Start w:name="z509" w:id="322"/>
    <w:p>
      <w:pPr>
        <w:spacing w:after="0"/>
        <w:ind w:left="0"/>
        <w:jc w:val="both"/>
      </w:pPr>
      <w:r>
        <w:rPr>
          <w:rFonts w:ascii="Times New Roman"/>
          <w:b w:val="false"/>
          <w:i w:val="false"/>
          <w:color w:val="000000"/>
          <w:sz w:val="28"/>
        </w:rPr>
        <w:t>
      Отчет о расшифровке максимальной суммы бланкового займа, необеспеченных условных обязательств перед заемщиком либо за заемщика в пользу третьих лиц, по которым у банка могут возникнуть требования к заемщику в течение текущего и двух последующих месяцев, по обязательствам соответствующих заемщиков, а также обязательств нерезидентов Республики Казахстан, зарегистрированных или являющихся гражданами оффшорных зон, за исключением требований к резидентам Республики Казахстан с рейтингом агентства Standard &amp;Poor’s или рейтингом аналогичного уровня агентств Fitch или Moody‘s Investors Service (далее – другие рейтинговые агентства) не более чем на один пункт ниже суверенного рейтинга Республики Казахстан и нерезидентов, имеющих рейтинг не ниже "А" агентства Standard &amp; Poor’s или рейтинг аналогичного уровня одного из других рейтинговых агентств, за исключением нерезидентов с рейтингом не ниже "А" агентства Standard &amp; Poor’s или рейтингом аналогичного уровня одного из других рейтинговых агентств, в отношении одного заемщика или группы взаимосвязанных заемщиков</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1754"/>
        <w:gridCol w:w="2183"/>
        <w:gridCol w:w="2183"/>
        <w:gridCol w:w="2184"/>
        <w:gridCol w:w="1755"/>
      </w:tblGrid>
      <w:tr>
        <w:trPr>
          <w:trHeight w:val="30" w:hRule="atLeast"/>
        </w:trPr>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8" w:id="323"/>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323"/>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Start w:name="z519" w:id="324"/>
    <w:p>
      <w:pPr>
        <w:spacing w:after="0"/>
        <w:ind w:left="0"/>
        <w:jc w:val="left"/>
      </w:pPr>
      <w:r>
        <w:rPr>
          <w:rFonts w:ascii="Times New Roman"/>
          <w:b/>
          <w:i w:val="false"/>
          <w:color w:val="000000"/>
        </w:rPr>
        <w:t xml:space="preserve"> Отчет о расшифровке совокупной суммы рисков банка на одного заемщика, размер каждого из которых превышает 10 процентов от собственного капитала банка</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1088"/>
        <w:gridCol w:w="1354"/>
        <w:gridCol w:w="1354"/>
        <w:gridCol w:w="1355"/>
        <w:gridCol w:w="1355"/>
        <w:gridCol w:w="1355"/>
        <w:gridCol w:w="1355"/>
        <w:gridCol w:w="1694"/>
      </w:tblGrid>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8" w:id="325"/>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325"/>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Start w:name="z529" w:id="326"/>
    <w:p>
      <w:pPr>
        <w:spacing w:after="0"/>
        <w:ind w:left="0"/>
        <w:jc w:val="left"/>
      </w:pPr>
      <w:r>
        <w:rPr>
          <w:rFonts w:ascii="Times New Roman"/>
          <w:b/>
          <w:i w:val="false"/>
          <w:color w:val="000000"/>
        </w:rPr>
        <w:t xml:space="preserve"> Отчет о расшифровке совокупной суммы секьюритизированных кредитов, переданных специальной финансовой компании акционерного общества "Фонд стрессовых активов"</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6079"/>
        <w:gridCol w:w="1524"/>
        <w:gridCol w:w="1225"/>
        <w:gridCol w:w="1907"/>
      </w:tblGrid>
      <w:tr>
        <w:trPr>
          <w:trHeight w:val="30" w:hRule="atLeast"/>
        </w:trPr>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секьюритизированных кредитов, переданных специальной финансовой компании акционерного общества "Фонд стрессовых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переданных секьюритизированных кредитов</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8" w:id="32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327"/>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максимального размера</w:t>
            </w:r>
            <w:r>
              <w:br/>
            </w:r>
            <w:r>
              <w:rPr>
                <w:rFonts w:ascii="Times New Roman"/>
                <w:b w:val="false"/>
                <w:i w:val="false"/>
                <w:color w:val="000000"/>
                <w:sz w:val="20"/>
              </w:rPr>
              <w:t>риска на одного заемщика</w:t>
            </w:r>
            <w:r>
              <w:br/>
            </w:r>
            <w:r>
              <w:rPr>
                <w:rFonts w:ascii="Times New Roman"/>
                <w:b w:val="false"/>
                <w:i w:val="false"/>
                <w:color w:val="000000"/>
                <w:sz w:val="20"/>
              </w:rPr>
              <w:t>(в разрезе заемщиков)</w:t>
            </w:r>
          </w:p>
        </w:tc>
      </w:tr>
    </w:tbl>
    <w:bookmarkStart w:name="z540" w:id="32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28"/>
    <w:bookmarkStart w:name="z541" w:id="329"/>
    <w:p>
      <w:pPr>
        <w:spacing w:after="0"/>
        <w:ind w:left="0"/>
        <w:jc w:val="left"/>
      </w:pPr>
      <w:r>
        <w:rPr>
          <w:rFonts w:ascii="Times New Roman"/>
          <w:b/>
          <w:i w:val="false"/>
          <w:color w:val="000000"/>
        </w:rPr>
        <w:t xml:space="preserve"> Отчет о расшифровке максимального размера риска на одного заемщика (в разрезе заемщиков)</w:t>
      </w:r>
    </w:p>
    <w:bookmarkEnd w:id="329"/>
    <w:bookmarkStart w:name="z542" w:id="330"/>
    <w:p>
      <w:pPr>
        <w:spacing w:after="0"/>
        <w:ind w:left="0"/>
        <w:jc w:val="left"/>
      </w:pPr>
      <w:r>
        <w:rPr>
          <w:rFonts w:ascii="Times New Roman"/>
          <w:b/>
          <w:i w:val="false"/>
          <w:color w:val="000000"/>
        </w:rPr>
        <w:t xml:space="preserve"> Глава 1. Общие положения</w:t>
      </w:r>
    </w:p>
    <w:bookmarkEnd w:id="330"/>
    <w:bookmarkStart w:name="z543" w:id="33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расшифровке максимального размера риска на одного заемщика (в разрезе заемщиков)" (далее - Форма).</w:t>
      </w:r>
    </w:p>
    <w:bookmarkEnd w:id="331"/>
    <w:bookmarkStart w:name="z544" w:id="33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332"/>
    <w:bookmarkStart w:name="z545" w:id="333"/>
    <w:p>
      <w:pPr>
        <w:spacing w:after="0"/>
        <w:ind w:left="0"/>
        <w:jc w:val="both"/>
      </w:pPr>
      <w:r>
        <w:rPr>
          <w:rFonts w:ascii="Times New Roman"/>
          <w:b w:val="false"/>
          <w:i w:val="false"/>
          <w:color w:val="000000"/>
          <w:sz w:val="28"/>
        </w:rPr>
        <w:t>
      3. Форма составляется банками второго уровня ежемесячно по состоянию на первое число каждого месяца. Данные в Форме заполняются в тысячах тенге.</w:t>
      </w:r>
    </w:p>
    <w:bookmarkEnd w:id="333"/>
    <w:bookmarkStart w:name="z546" w:id="334"/>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334"/>
    <w:bookmarkStart w:name="z547" w:id="335"/>
    <w:p>
      <w:pPr>
        <w:spacing w:after="0"/>
        <w:ind w:left="0"/>
        <w:jc w:val="left"/>
      </w:pPr>
      <w:r>
        <w:rPr>
          <w:rFonts w:ascii="Times New Roman"/>
          <w:b/>
          <w:i w:val="false"/>
          <w:color w:val="000000"/>
        </w:rPr>
        <w:t xml:space="preserve"> Глава 2. Пояснение по заполнению Формы</w:t>
      </w:r>
    </w:p>
    <w:bookmarkEnd w:id="335"/>
    <w:bookmarkStart w:name="z548" w:id="336"/>
    <w:p>
      <w:pPr>
        <w:spacing w:after="0"/>
        <w:ind w:left="0"/>
        <w:jc w:val="both"/>
      </w:pPr>
      <w:r>
        <w:rPr>
          <w:rFonts w:ascii="Times New Roman"/>
          <w:b w:val="false"/>
          <w:i w:val="false"/>
          <w:color w:val="000000"/>
          <w:sz w:val="28"/>
        </w:rPr>
        <w:t>
      5. Форма заполняется в соответствии с постановлениями Правления Национального Банка Республики Казахстан от 30 мая 2016 года № 144 "</w:t>
      </w:r>
      <w:r>
        <w:rPr>
          <w:rFonts w:ascii="Times New Roman"/>
          <w:b w:val="false"/>
          <w:i w:val="false"/>
          <w:color w:val="000000"/>
          <w:sz w:val="28"/>
        </w:rPr>
        <w:t>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w:t>
      </w:r>
      <w:r>
        <w:rPr>
          <w:rFonts w:ascii="Times New Roman"/>
          <w:b w:val="false"/>
          <w:i w:val="false"/>
          <w:color w:val="000000"/>
          <w:sz w:val="28"/>
        </w:rPr>
        <w:t>" (зарегистрированным в Реестре государственной регистрации нормативных правовых актов под № 13939) (далее - Постановление № 144) и от 13 сентября 2017 года № 170 "</w:t>
      </w:r>
      <w:r>
        <w:rPr>
          <w:rFonts w:ascii="Times New Roman"/>
          <w:b w:val="false"/>
          <w:i w:val="false"/>
          <w:color w:val="000000"/>
          <w:sz w:val="28"/>
        </w:rPr>
        <w:t>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w:t>
      </w:r>
      <w:r>
        <w:rPr>
          <w:rFonts w:ascii="Times New Roman"/>
          <w:b w:val="false"/>
          <w:i w:val="false"/>
          <w:color w:val="000000"/>
          <w:sz w:val="28"/>
        </w:rPr>
        <w:t>" (зарегистрированным в Реестре государственной регистрации нормативных правовых актов под № 15886) (далее - Постановление № 170).</w:t>
      </w:r>
    </w:p>
    <w:bookmarkEnd w:id="336"/>
    <w:bookmarkStart w:name="z549" w:id="337"/>
    <w:p>
      <w:pPr>
        <w:spacing w:after="0"/>
        <w:ind w:left="0"/>
        <w:jc w:val="both"/>
      </w:pPr>
      <w:r>
        <w:rPr>
          <w:rFonts w:ascii="Times New Roman"/>
          <w:b w:val="false"/>
          <w:i w:val="false"/>
          <w:color w:val="000000"/>
          <w:sz w:val="28"/>
        </w:rPr>
        <w:t xml:space="preserve">
      6. При заполнении Формы указываются сведения, рассчитанные в соответствии с </w:t>
      </w:r>
      <w:r>
        <w:rPr>
          <w:rFonts w:ascii="Times New Roman"/>
          <w:b w:val="false"/>
          <w:i w:val="false"/>
          <w:color w:val="000000"/>
          <w:sz w:val="28"/>
        </w:rPr>
        <w:t>главой 3</w:t>
      </w:r>
      <w:r>
        <w:rPr>
          <w:rFonts w:ascii="Times New Roman"/>
          <w:b w:val="false"/>
          <w:i w:val="false"/>
          <w:color w:val="000000"/>
          <w:sz w:val="28"/>
        </w:rPr>
        <w:t xml:space="preserve"> "Максимальный размер риска на одного заемщика" Нормативных значений и методики расчетов пруденциальных нормативов и иных обязательных к соблюдению норм и лимитов для исламских банков, установленных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 144 и </w:t>
      </w:r>
      <w:r>
        <w:rPr>
          <w:rFonts w:ascii="Times New Roman"/>
          <w:b w:val="false"/>
          <w:i w:val="false"/>
          <w:color w:val="000000"/>
          <w:sz w:val="28"/>
        </w:rPr>
        <w:t>главой 4</w:t>
      </w:r>
      <w:r>
        <w:rPr>
          <w:rFonts w:ascii="Times New Roman"/>
          <w:b w:val="false"/>
          <w:i w:val="false"/>
          <w:color w:val="000000"/>
          <w:sz w:val="28"/>
        </w:rPr>
        <w:t xml:space="preserve"> "Максимальный размер риска на одного заемщика"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установленных согласно приложению 1 к Постановлению № 170.</w:t>
      </w:r>
    </w:p>
    <w:bookmarkEnd w:id="337"/>
    <w:bookmarkStart w:name="z550" w:id="338"/>
    <w:p>
      <w:pPr>
        <w:spacing w:after="0"/>
        <w:ind w:left="0"/>
        <w:jc w:val="both"/>
      </w:pPr>
      <w:r>
        <w:rPr>
          <w:rFonts w:ascii="Times New Roman"/>
          <w:b w:val="false"/>
          <w:i w:val="false"/>
          <w:color w:val="000000"/>
          <w:sz w:val="28"/>
        </w:rPr>
        <w:t>
      7. Форма содержит шесть таблиц. В случае отсутствия сведений в отчетном периоде указанные таблицы не заполняются и не представляются.</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553" w:id="33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39"/>
    <w:bookmarkStart w:name="z554" w:id="340"/>
    <w:p>
      <w:pPr>
        <w:spacing w:after="0"/>
        <w:ind w:left="0"/>
        <w:jc w:val="left"/>
      </w:pPr>
      <w:r>
        <w:rPr>
          <w:rFonts w:ascii="Times New Roman"/>
          <w:b/>
          <w:i w:val="false"/>
          <w:color w:val="000000"/>
        </w:rPr>
        <w:t xml:space="preserve"> Отчет о расшифровке коэффициента текущей ликвидности k4</w:t>
      </w:r>
    </w:p>
    <w:bookmarkEnd w:id="340"/>
    <w:bookmarkStart w:name="z555" w:id="341"/>
    <w:p>
      <w:pPr>
        <w:spacing w:after="0"/>
        <w:ind w:left="0"/>
        <w:jc w:val="left"/>
      </w:pPr>
      <w:r>
        <w:rPr>
          <w:rFonts w:ascii="Times New Roman"/>
          <w:b/>
          <w:i w:val="false"/>
          <w:color w:val="000000"/>
        </w:rPr>
        <w:t xml:space="preserve"> Отчетный период: за _________ 20__ года</w:t>
      </w:r>
    </w:p>
    <w:bookmarkEnd w:id="341"/>
    <w:bookmarkStart w:name="z556" w:id="342"/>
    <w:p>
      <w:pPr>
        <w:spacing w:after="0"/>
        <w:ind w:left="0"/>
        <w:jc w:val="both"/>
      </w:pP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(наименование банка)</w:t>
      </w:r>
    </w:p>
    <w:bookmarkEnd w:id="342"/>
    <w:bookmarkStart w:name="z557" w:id="343"/>
    <w:p>
      <w:pPr>
        <w:spacing w:after="0"/>
        <w:ind w:left="0"/>
        <w:jc w:val="both"/>
      </w:pPr>
      <w:r>
        <w:rPr>
          <w:rFonts w:ascii="Times New Roman"/>
          <w:b w:val="false"/>
          <w:i w:val="false"/>
          <w:color w:val="000000"/>
          <w:sz w:val="28"/>
        </w:rPr>
        <w:t>
      Индекс: 1-BVU_R_K4</w:t>
      </w:r>
    </w:p>
    <w:bookmarkEnd w:id="343"/>
    <w:bookmarkStart w:name="z558" w:id="344"/>
    <w:p>
      <w:pPr>
        <w:spacing w:after="0"/>
        <w:ind w:left="0"/>
        <w:jc w:val="both"/>
      </w:pPr>
      <w:r>
        <w:rPr>
          <w:rFonts w:ascii="Times New Roman"/>
          <w:b w:val="false"/>
          <w:i w:val="false"/>
          <w:color w:val="000000"/>
          <w:sz w:val="28"/>
        </w:rPr>
        <w:t>
      Периодичность: ежемесячная</w:t>
      </w:r>
    </w:p>
    <w:bookmarkEnd w:id="344"/>
    <w:bookmarkStart w:name="z559" w:id="345"/>
    <w:p>
      <w:pPr>
        <w:spacing w:after="0"/>
        <w:ind w:left="0"/>
        <w:jc w:val="both"/>
      </w:pPr>
      <w:r>
        <w:rPr>
          <w:rFonts w:ascii="Times New Roman"/>
          <w:b w:val="false"/>
          <w:i w:val="false"/>
          <w:color w:val="000000"/>
          <w:sz w:val="28"/>
        </w:rPr>
        <w:t>
      Представляет: банк второго уровня</w:t>
      </w:r>
    </w:p>
    <w:bookmarkEnd w:id="345"/>
    <w:bookmarkStart w:name="z560" w:id="34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346"/>
    <w:bookmarkStart w:name="z561" w:id="347"/>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3" w:id="348"/>
    <w:p>
      <w:pPr>
        <w:spacing w:after="0"/>
        <w:ind w:left="0"/>
        <w:jc w:val="left"/>
      </w:pPr>
      <w:r>
        <w:rPr>
          <w:rFonts w:ascii="Times New Roman"/>
          <w:b/>
          <w:i w:val="false"/>
          <w:color w:val="000000"/>
        </w:rPr>
        <w:t xml:space="preserve"> Отчет о расшифровке среднемесячной величины высоколиквидных активов</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9989"/>
        <w:gridCol w:w="285"/>
        <w:gridCol w:w="285"/>
        <w:gridCol w:w="285"/>
        <w:gridCol w:w="364"/>
        <w:gridCol w:w="443"/>
        <w:gridCol w:w="207"/>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и монеты в пути</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обменных пунктах</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банкоматах и электронных терминалах</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изготовленные из драгоценных металлов, в кассе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Коллекционные монеты, изготовленные из недрагоценных металлов, в кассе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центральном депозитарии</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клиринговой организации, являющиеся гарантийными, маржевыми взносами банка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(на одну ночь)</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Национальном Банке Республики Казахстан</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 ценные бумаги, выпущенные акционерным обществом "Фонд национального благосостояния "Самрук-Казына" и акционерным обществом "Национальный управляющий холдинг "Байтерек"</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банках Республики Казахстан и банках-нерезидентах Республики Казахстан, имеющих долгосрочный долговой рейтинг не ниже "ВВВ-" агентства Standard &amp; Poor’s или рейтинг аналогичного уровня агентств Fitch или Moody‘s Investors Service (далее – другие рейтинговые агентства)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банкам Республики Казахстан и банкам-нерезидентам Республики Казахстан, имеющим долгосрочный долговой рейтинг не ниже "ВВВ-" агентства Standard &amp; Poor’s или рейтинг аналогичного уровня одного из других рейтинговых агентств</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на одну ночь в банках Республики Казахстан и банках-нерезидентах Республики Казахстан, имеющих долгосрочный долговой рейтинг не ниже "ВВВ-" агентства Standard &amp; Poor’s или рейтинг аналогичного уровня одного из других рейтинговых агентств</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ценные бумаги стран, имеющих суверенный долгосрочный рейтинг в иностранной валюте не ниже уровня, установленного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28 июня 2013 года № 141 "Об установлении рейтинговых агентств и минимального требуемого рейтинга для облигаций, с которыми банки могут осуществлять сделки" (зарегистрированным в Реестре государственной регистрации нормативных правовых актов под № 8594)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иностранных эмитентов, имеющими рейтинг не ниже "ВВВ-" (по классификации рейтинговых агентств Standard &amp; Poor's и (или) Fitch) или не ниже "ВааЗ" (по классификации рейтингового агентства Moody's Investors Service)</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депозиты в Национальном Банке Республики Казахстан со сроком погашения до 7 дней</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юридическими лицами, 100 процентов голосующих акций (долей участия) которых принадлежат национальному управляющему холдингу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стран, имеющих суверенный долгосрочный рейтинг в иностранной валюте не ниже "ВВВ-" агентства Standard &amp; Poor’s или рейтинг аналогичного уровня одного из других рейтинговых агентств</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иностранных эмитентов, имеющих рейтинг не ниже "ВВВ-" агентства Standard &amp; Poor’s или рейтинг аналогичного уровня одного из других рейтинговых агентств</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дисконты, премии, счета положительных/ отрицательных корректировок справедливой стоимости, включаемые в расчет высоколиквидных активов</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средств, принятые банком на хранение на основании кастодиальных договоров и принятые в доверительное управление на основании договоров о доверительном управлении</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государственных ценных бумаг и прочих высоколиквидных ценных бумаг, проданных банком на условиях их обратного выкупа или переданных в залог</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валютный своп, учитываемые на балансовых счетах банка, в случае если обязательства по данным сделкам учитываются на балансовых счетах банка и включены в расчет коэффициентов срочной ликвидности</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5" w:id="349"/>
    <w:p>
      <w:pPr>
        <w:spacing w:after="0"/>
        <w:ind w:left="0"/>
        <w:jc w:val="both"/>
      </w:pPr>
      <w:r>
        <w:rPr>
          <w:rFonts w:ascii="Times New Roman"/>
          <w:b w:val="false"/>
          <w:i w:val="false"/>
          <w:color w:val="000000"/>
          <w:sz w:val="28"/>
        </w:rPr>
        <w:t>
      Количество рабочих дней:___.</w:t>
      </w:r>
    </w:p>
    <w:bookmarkEnd w:id="349"/>
    <w:bookmarkStart w:name="z566" w:id="350"/>
    <w:p>
      <w:pPr>
        <w:spacing w:after="0"/>
        <w:ind w:left="0"/>
        <w:jc w:val="left"/>
      </w:pPr>
      <w:r>
        <w:rPr>
          <w:rFonts w:ascii="Times New Roman"/>
          <w:b/>
          <w:i w:val="false"/>
          <w:color w:val="000000"/>
        </w:rPr>
        <w:t xml:space="preserve"> Отчет о расшифровке среднемесячной величины обязательств до востребования</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9417"/>
        <w:gridCol w:w="355"/>
        <w:gridCol w:w="355"/>
        <w:gridCol w:w="356"/>
        <w:gridCol w:w="455"/>
        <w:gridCol w:w="552"/>
        <w:gridCol w:w="258"/>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Национального Банка Республики Казахстан</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Национального Банка Республики Казахстан</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 центральных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Национального Банка Республики Казахстан</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иностранных центральных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государственного бюджета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клиентов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безусловным правом кредитора требовать досрочного погашения обязательств, в том числе срочные и условные депозиты банков, за исключением срочных и условных депозитов физических и юридических лиц, аффинированных драгоценных металлов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клиентов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до востребования, в том числе обязательства, по которым не установлен срок осуществления расчета, включаемые в расчет коэффициента текущей ликвидности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средств, принятые банком на хранение на основании кастодиальных договоров и принятые в доверительное управление на основании договоров о доверительном управлении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дисконты, премии, счета положительных /отрицательных корректировок справедливой стоимости по обязательствам до востребования</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гарантии и поручительства банка, выданные при привлечении внешних займов дочерними организациями банка, аффилиированными с банком юридическими лицами, а также в рамках сделок банка по секьюритизации, с правом кредитора требовать досрочного погашения обязательств должника, со сроком погашения менее трех лет, умноженный на коэффициент конверсии равный 50 процентов и коэффициент достаточности собственного капитала банка (k2) за исключением гарантий и поручительств банка, выданных при привлечении займов, включаемых в расчет норматива k4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гарантии и поручительства банка, выданные при привлечении внешних займов дочерними организациями банка, аффилиированными с банком юридическими лицами, а также в рамках сделок банка по секьюритизации, с правом кредитора требовать досрочного погашения обязательств должника, со сроком погашения три года и более, умноженный на коэффициент конверсии равный 100 процентов и коэффициент достаточности собственного капитала банка (k2) за исключением гарантий и поручительств банка, выданных при привлечении займов, включаемых в расчет норматива k4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4" w:id="351"/>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351"/>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коэффициента текущей ликвидности k4</w:t>
            </w:r>
            <w:r>
              <w:br/>
            </w:r>
          </w:p>
        </w:tc>
      </w:tr>
    </w:tbl>
    <w:bookmarkStart w:name="z576" w:id="35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52"/>
    <w:bookmarkStart w:name="z577" w:id="353"/>
    <w:p>
      <w:pPr>
        <w:spacing w:after="0"/>
        <w:ind w:left="0"/>
        <w:jc w:val="left"/>
      </w:pPr>
      <w:r>
        <w:rPr>
          <w:rFonts w:ascii="Times New Roman"/>
          <w:b/>
          <w:i w:val="false"/>
          <w:color w:val="000000"/>
        </w:rPr>
        <w:t xml:space="preserve"> Отчет о расшифровке коэффициента текущей ликвидности k4</w:t>
      </w:r>
    </w:p>
    <w:bookmarkEnd w:id="353"/>
    <w:bookmarkStart w:name="z578" w:id="354"/>
    <w:p>
      <w:pPr>
        <w:spacing w:after="0"/>
        <w:ind w:left="0"/>
        <w:jc w:val="left"/>
      </w:pPr>
      <w:r>
        <w:rPr>
          <w:rFonts w:ascii="Times New Roman"/>
          <w:b/>
          <w:i w:val="false"/>
          <w:color w:val="000000"/>
        </w:rPr>
        <w:t xml:space="preserve"> Глава 1. Общие положения</w:t>
      </w:r>
    </w:p>
    <w:bookmarkEnd w:id="354"/>
    <w:bookmarkStart w:name="z579" w:id="35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расшифровке коэффициента текущей ликвидности k4" (далее – Форма).</w:t>
      </w:r>
    </w:p>
    <w:bookmarkEnd w:id="355"/>
    <w:bookmarkStart w:name="z580" w:id="35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356"/>
    <w:bookmarkStart w:name="z581" w:id="357"/>
    <w:p>
      <w:pPr>
        <w:spacing w:after="0"/>
        <w:ind w:left="0"/>
        <w:jc w:val="both"/>
      </w:pPr>
      <w:r>
        <w:rPr>
          <w:rFonts w:ascii="Times New Roman"/>
          <w:b w:val="false"/>
          <w:i w:val="false"/>
          <w:color w:val="000000"/>
          <w:sz w:val="28"/>
        </w:rPr>
        <w:t>
      3. Форма составляется ежемесячно банками второго уровня и заполняется за каждый рабочий день отчетного периода. Данные в Форме заполняются в тысячах тенге.</w:t>
      </w:r>
    </w:p>
    <w:bookmarkEnd w:id="357"/>
    <w:bookmarkStart w:name="z582" w:id="358"/>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358"/>
    <w:bookmarkStart w:name="z583" w:id="359"/>
    <w:p>
      <w:pPr>
        <w:spacing w:after="0"/>
        <w:ind w:left="0"/>
        <w:jc w:val="left"/>
      </w:pPr>
      <w:r>
        <w:rPr>
          <w:rFonts w:ascii="Times New Roman"/>
          <w:b/>
          <w:i w:val="false"/>
          <w:color w:val="000000"/>
        </w:rPr>
        <w:t xml:space="preserve"> Глава 2. Пояснение по заполнению Формы</w:t>
      </w:r>
    </w:p>
    <w:bookmarkEnd w:id="359"/>
    <w:bookmarkStart w:name="z584" w:id="360"/>
    <w:p>
      <w:pPr>
        <w:spacing w:after="0"/>
        <w:ind w:left="0"/>
        <w:jc w:val="both"/>
      </w:pPr>
      <w:r>
        <w:rPr>
          <w:rFonts w:ascii="Times New Roman"/>
          <w:b w:val="false"/>
          <w:i w:val="false"/>
          <w:color w:val="000000"/>
          <w:sz w:val="28"/>
        </w:rPr>
        <w:t>
      5. Форма заполняется в соответствии с постановлениями Правления Национального Банка Республики Казахстан от 30 мая 2016 года № 144 "</w:t>
      </w:r>
      <w:r>
        <w:rPr>
          <w:rFonts w:ascii="Times New Roman"/>
          <w:b w:val="false"/>
          <w:i w:val="false"/>
          <w:color w:val="000000"/>
          <w:sz w:val="28"/>
        </w:rPr>
        <w:t>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w:t>
      </w:r>
      <w:r>
        <w:rPr>
          <w:rFonts w:ascii="Times New Roman"/>
          <w:b w:val="false"/>
          <w:i w:val="false"/>
          <w:color w:val="000000"/>
          <w:sz w:val="28"/>
        </w:rPr>
        <w:t>" (зарегистрированным в Реестре государственной регистрации нормативных правовых актов под № 13939) (далее - Постановление № 144) и от 13 сентября 2017 года № 170 "</w:t>
      </w:r>
      <w:r>
        <w:rPr>
          <w:rFonts w:ascii="Times New Roman"/>
          <w:b w:val="false"/>
          <w:i w:val="false"/>
          <w:color w:val="000000"/>
          <w:sz w:val="28"/>
        </w:rPr>
        <w:t>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w:t>
      </w:r>
      <w:r>
        <w:rPr>
          <w:rFonts w:ascii="Times New Roman"/>
          <w:b w:val="false"/>
          <w:i w:val="false"/>
          <w:color w:val="000000"/>
          <w:sz w:val="28"/>
        </w:rPr>
        <w:t>" (зарегистрированным в Реестре государственной регистрации нормативных правовых актов под № 15886) (далее - Постановление № 170).</w:t>
      </w:r>
    </w:p>
    <w:bookmarkEnd w:id="360"/>
    <w:bookmarkStart w:name="z585" w:id="361"/>
    <w:p>
      <w:pPr>
        <w:spacing w:after="0"/>
        <w:ind w:left="0"/>
        <w:jc w:val="both"/>
      </w:pPr>
      <w:r>
        <w:rPr>
          <w:rFonts w:ascii="Times New Roman"/>
          <w:b w:val="false"/>
          <w:i w:val="false"/>
          <w:color w:val="000000"/>
          <w:sz w:val="28"/>
        </w:rPr>
        <w:t xml:space="preserve">
      6. При заполнении таблицы "Отчет о расшифровке среднемесячной величины высоколиквидных активов" указываются сведения по высоколиквидным активам в соответствии с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Нормативных значений и методики расчетов пруденциальных нормативов и иных обязательных к соблюдению норм и лимитов для исламских банков, установленных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 144 и </w:t>
      </w:r>
      <w:r>
        <w:rPr>
          <w:rFonts w:ascii="Times New Roman"/>
          <w:b w:val="false"/>
          <w:i w:val="false"/>
          <w:color w:val="000000"/>
          <w:sz w:val="28"/>
        </w:rPr>
        <w:t>пунктами 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установленных согласно приложению 1 к Постановлению № 170.</w:t>
      </w:r>
    </w:p>
    <w:bookmarkEnd w:id="361"/>
    <w:bookmarkStart w:name="z586" w:id="362"/>
    <w:p>
      <w:pPr>
        <w:spacing w:after="0"/>
        <w:ind w:left="0"/>
        <w:jc w:val="both"/>
      </w:pPr>
      <w:r>
        <w:rPr>
          <w:rFonts w:ascii="Times New Roman"/>
          <w:b w:val="false"/>
          <w:i w:val="false"/>
          <w:color w:val="000000"/>
          <w:sz w:val="28"/>
        </w:rPr>
        <w:t>
      7. Строки 24, 25 и 26 таблицы "Отчет о расшифровке среднемесячной величины высоколиквидных активов" заполняются только исламскими банками.</w:t>
      </w:r>
    </w:p>
    <w:bookmarkEnd w:id="362"/>
    <w:bookmarkStart w:name="z587" w:id="363"/>
    <w:p>
      <w:pPr>
        <w:spacing w:after="0"/>
        <w:ind w:left="0"/>
        <w:jc w:val="both"/>
      </w:pPr>
      <w:r>
        <w:rPr>
          <w:rFonts w:ascii="Times New Roman"/>
          <w:b w:val="false"/>
          <w:i w:val="false"/>
          <w:color w:val="000000"/>
          <w:sz w:val="28"/>
        </w:rPr>
        <w:t>
      8. При заполнении Формы в графе "Среднемесячная величина" указывается отношение совокупной суммы высоколиквидных активов/обязательств до востребования за каждый рабочий день отчетного периода к количеству рабочих дней в отчетном периоде.</w:t>
      </w:r>
    </w:p>
    <w:bookmarkEnd w:id="363"/>
    <w:bookmarkStart w:name="z588" w:id="364"/>
    <w:p>
      <w:pPr>
        <w:spacing w:after="0"/>
        <w:ind w:left="0"/>
        <w:jc w:val="both"/>
      </w:pPr>
      <w:r>
        <w:rPr>
          <w:rFonts w:ascii="Times New Roman"/>
          <w:b w:val="false"/>
          <w:i w:val="false"/>
          <w:color w:val="000000"/>
          <w:sz w:val="28"/>
        </w:rPr>
        <w:t>
      9. При заполнении Формы указывается количество рабочих дней.</w:t>
      </w:r>
    </w:p>
    <w:bookmarkEnd w:id="364"/>
    <w:bookmarkStart w:name="z589" w:id="365"/>
    <w:p>
      <w:pPr>
        <w:spacing w:after="0"/>
        <w:ind w:left="0"/>
        <w:jc w:val="both"/>
      </w:pPr>
      <w:r>
        <w:rPr>
          <w:rFonts w:ascii="Times New Roman"/>
          <w:b w:val="false"/>
          <w:i w:val="false"/>
          <w:color w:val="000000"/>
          <w:sz w:val="28"/>
        </w:rPr>
        <w:t>
      10. Требования по операциям валютный своп, учитываемые на балансовых счетах банка, включаются в расчет высоколиквидных активов в случае, если обязательства по данным сделкам учитываются на балансовых счетах банка и включены в расчет коэффициентов срочной ликвидности.</w:t>
      </w:r>
    </w:p>
    <w:bookmarkEnd w:id="365"/>
    <w:bookmarkStart w:name="z590" w:id="366"/>
    <w:p>
      <w:pPr>
        <w:spacing w:after="0"/>
        <w:ind w:left="0"/>
        <w:jc w:val="both"/>
      </w:pPr>
      <w:r>
        <w:rPr>
          <w:rFonts w:ascii="Times New Roman"/>
          <w:b w:val="false"/>
          <w:i w:val="false"/>
          <w:color w:val="000000"/>
          <w:sz w:val="28"/>
        </w:rPr>
        <w:t>
      11. В случае отсутствия сведений в отчетном периоде Форма не заполняется и не представляется.</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593" w:id="36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67"/>
    <w:bookmarkStart w:name="z594" w:id="368"/>
    <w:p>
      <w:pPr>
        <w:spacing w:after="0"/>
        <w:ind w:left="0"/>
        <w:jc w:val="left"/>
      </w:pPr>
      <w:r>
        <w:rPr>
          <w:rFonts w:ascii="Times New Roman"/>
          <w:b/>
          <w:i w:val="false"/>
          <w:color w:val="000000"/>
        </w:rPr>
        <w:t xml:space="preserve"> Отчет о расшифровке коэффициентов срочной ликвидности k4-1, k4-2, k4-3</w:t>
      </w:r>
    </w:p>
    <w:bookmarkEnd w:id="368"/>
    <w:bookmarkStart w:name="z595" w:id="369"/>
    <w:p>
      <w:pPr>
        <w:spacing w:after="0"/>
        <w:ind w:left="0"/>
        <w:jc w:val="left"/>
      </w:pPr>
      <w:r>
        <w:rPr>
          <w:rFonts w:ascii="Times New Roman"/>
          <w:b/>
          <w:i w:val="false"/>
          <w:color w:val="000000"/>
        </w:rPr>
        <w:t xml:space="preserve"> Отчетный период: за _________20__года</w:t>
      </w:r>
    </w:p>
    <w:bookmarkEnd w:id="369"/>
    <w:bookmarkStart w:name="z596" w:id="370"/>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(наименование банка)</w:t>
      </w:r>
    </w:p>
    <w:bookmarkEnd w:id="370"/>
    <w:bookmarkStart w:name="z597" w:id="371"/>
    <w:p>
      <w:pPr>
        <w:spacing w:after="0"/>
        <w:ind w:left="0"/>
        <w:jc w:val="both"/>
      </w:pPr>
      <w:r>
        <w:rPr>
          <w:rFonts w:ascii="Times New Roman"/>
          <w:b w:val="false"/>
          <w:i w:val="false"/>
          <w:color w:val="000000"/>
          <w:sz w:val="28"/>
        </w:rPr>
        <w:t>
      Индекс: 1-BVU_R_K4-1, k4-2, k4-3</w:t>
      </w:r>
    </w:p>
    <w:bookmarkEnd w:id="371"/>
    <w:bookmarkStart w:name="z598" w:id="372"/>
    <w:p>
      <w:pPr>
        <w:spacing w:after="0"/>
        <w:ind w:left="0"/>
        <w:jc w:val="both"/>
      </w:pPr>
      <w:r>
        <w:rPr>
          <w:rFonts w:ascii="Times New Roman"/>
          <w:b w:val="false"/>
          <w:i w:val="false"/>
          <w:color w:val="000000"/>
          <w:sz w:val="28"/>
        </w:rPr>
        <w:t>
      Периодичность: ежемесячная</w:t>
      </w:r>
    </w:p>
    <w:bookmarkEnd w:id="372"/>
    <w:bookmarkStart w:name="z599" w:id="373"/>
    <w:p>
      <w:pPr>
        <w:spacing w:after="0"/>
        <w:ind w:left="0"/>
        <w:jc w:val="both"/>
      </w:pPr>
      <w:r>
        <w:rPr>
          <w:rFonts w:ascii="Times New Roman"/>
          <w:b w:val="false"/>
          <w:i w:val="false"/>
          <w:color w:val="000000"/>
          <w:sz w:val="28"/>
        </w:rPr>
        <w:t>
      Представляет: банк второго уровня</w:t>
      </w:r>
    </w:p>
    <w:bookmarkEnd w:id="373"/>
    <w:bookmarkStart w:name="z600" w:id="37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374"/>
    <w:bookmarkStart w:name="z601" w:id="375"/>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3" w:id="376"/>
    <w:p>
      <w:pPr>
        <w:spacing w:after="0"/>
        <w:ind w:left="0"/>
        <w:jc w:val="left"/>
      </w:pPr>
      <w:r>
        <w:rPr>
          <w:rFonts w:ascii="Times New Roman"/>
          <w:b/>
          <w:i w:val="false"/>
          <w:color w:val="000000"/>
        </w:rPr>
        <w:t xml:space="preserve"> Отчет о расшифровке коэффициента срочной ликвидности k4-1</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2527"/>
        <w:gridCol w:w="6547"/>
      </w:tblGrid>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дней включительно</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2" w:id="37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377"/>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Start w:name="z613" w:id="378"/>
    <w:p>
      <w:pPr>
        <w:spacing w:after="0"/>
        <w:ind w:left="0"/>
        <w:jc w:val="left"/>
      </w:pPr>
      <w:r>
        <w:rPr>
          <w:rFonts w:ascii="Times New Roman"/>
          <w:b/>
          <w:i w:val="false"/>
          <w:color w:val="000000"/>
        </w:rPr>
        <w:t xml:space="preserve"> Отчет о расшифровке коэффициента срочной ликвидности k4-2</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5626"/>
        <w:gridCol w:w="4471"/>
      </w:tblGrid>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включая высоколиквидные активы</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1" w:id="379"/>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379"/>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Start w:name="z622" w:id="380"/>
    <w:p>
      <w:pPr>
        <w:spacing w:after="0"/>
        <w:ind w:left="0"/>
        <w:jc w:val="left"/>
      </w:pPr>
      <w:r>
        <w:rPr>
          <w:rFonts w:ascii="Times New Roman"/>
          <w:b/>
          <w:i w:val="false"/>
          <w:color w:val="000000"/>
        </w:rPr>
        <w:t xml:space="preserve"> Отчет о расшифровке коэффициента срочной ликвидности k4-3</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6"/>
        <w:gridCol w:w="5829"/>
        <w:gridCol w:w="4335"/>
      </w:tblGrid>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0" w:id="381"/>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381"/>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расшифровке коэффициентов</w:t>
            </w:r>
            <w:r>
              <w:br/>
            </w:r>
            <w:r>
              <w:rPr>
                <w:rFonts w:ascii="Times New Roman"/>
                <w:b w:val="false"/>
                <w:i w:val="false"/>
                <w:color w:val="000000"/>
                <w:sz w:val="20"/>
              </w:rPr>
              <w:t>срочной ликвидности</w:t>
            </w:r>
            <w:r>
              <w:br/>
            </w:r>
            <w:r>
              <w:rPr>
                <w:rFonts w:ascii="Times New Roman"/>
                <w:b w:val="false"/>
                <w:i w:val="false"/>
                <w:color w:val="000000"/>
                <w:sz w:val="20"/>
              </w:rPr>
              <w:t>k4-1, k4-2, k4-3</w:t>
            </w:r>
          </w:p>
        </w:tc>
      </w:tr>
    </w:tbl>
    <w:bookmarkStart w:name="z632" w:id="38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82"/>
    <w:bookmarkStart w:name="z633" w:id="383"/>
    <w:p>
      <w:pPr>
        <w:spacing w:after="0"/>
        <w:ind w:left="0"/>
        <w:jc w:val="left"/>
      </w:pPr>
      <w:r>
        <w:rPr>
          <w:rFonts w:ascii="Times New Roman"/>
          <w:b/>
          <w:i w:val="false"/>
          <w:color w:val="000000"/>
        </w:rPr>
        <w:t xml:space="preserve"> Отчет о расшифровке коэффициентов срочной ликвидности k4-1, k4-2, k4-3</w:t>
      </w:r>
    </w:p>
    <w:bookmarkEnd w:id="383"/>
    <w:bookmarkStart w:name="z634" w:id="384"/>
    <w:p>
      <w:pPr>
        <w:spacing w:after="0"/>
        <w:ind w:left="0"/>
        <w:jc w:val="left"/>
      </w:pPr>
      <w:r>
        <w:rPr>
          <w:rFonts w:ascii="Times New Roman"/>
          <w:b/>
          <w:i w:val="false"/>
          <w:color w:val="000000"/>
        </w:rPr>
        <w:t xml:space="preserve"> Глава 1. Общие положения</w:t>
      </w:r>
    </w:p>
    <w:bookmarkEnd w:id="384"/>
    <w:bookmarkStart w:name="z635" w:id="38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расшифровке коэффициентов срочной ликвидности k4-1, k4-2, k4-3" (далее - Форма).</w:t>
      </w:r>
    </w:p>
    <w:bookmarkEnd w:id="385"/>
    <w:bookmarkStart w:name="z636" w:id="38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386"/>
    <w:bookmarkStart w:name="z637" w:id="387"/>
    <w:p>
      <w:pPr>
        <w:spacing w:after="0"/>
        <w:ind w:left="0"/>
        <w:jc w:val="both"/>
      </w:pPr>
      <w:r>
        <w:rPr>
          <w:rFonts w:ascii="Times New Roman"/>
          <w:b w:val="false"/>
          <w:i w:val="false"/>
          <w:color w:val="000000"/>
          <w:sz w:val="28"/>
        </w:rPr>
        <w:t>
      3. Форма составляется ежемесячно банками второго уровня и заполняется за каждый рабочий день отчетного периода. Данные в Форме заполняются в тысячах тенге.</w:t>
      </w:r>
    </w:p>
    <w:bookmarkEnd w:id="387"/>
    <w:bookmarkStart w:name="z638" w:id="388"/>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388"/>
    <w:bookmarkStart w:name="z639" w:id="389"/>
    <w:p>
      <w:pPr>
        <w:spacing w:after="0"/>
        <w:ind w:left="0"/>
        <w:jc w:val="left"/>
      </w:pPr>
      <w:r>
        <w:rPr>
          <w:rFonts w:ascii="Times New Roman"/>
          <w:b/>
          <w:i w:val="false"/>
          <w:color w:val="000000"/>
        </w:rPr>
        <w:t xml:space="preserve"> Глава 2. Пояснение по заполнению Формы</w:t>
      </w:r>
    </w:p>
    <w:bookmarkEnd w:id="389"/>
    <w:bookmarkStart w:name="z640" w:id="390"/>
    <w:p>
      <w:pPr>
        <w:spacing w:after="0"/>
        <w:ind w:left="0"/>
        <w:jc w:val="both"/>
      </w:pPr>
      <w:r>
        <w:rPr>
          <w:rFonts w:ascii="Times New Roman"/>
          <w:b w:val="false"/>
          <w:i w:val="false"/>
          <w:color w:val="000000"/>
          <w:sz w:val="28"/>
        </w:rPr>
        <w:t>
      5. Форма заполняется в соответствии с постановлениями Правления Национального Банка Республики Казахстан от 30 мая 2016 года № 144 "</w:t>
      </w:r>
      <w:r>
        <w:rPr>
          <w:rFonts w:ascii="Times New Roman"/>
          <w:b w:val="false"/>
          <w:i w:val="false"/>
          <w:color w:val="000000"/>
          <w:sz w:val="28"/>
        </w:rPr>
        <w:t>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w:t>
      </w:r>
      <w:r>
        <w:rPr>
          <w:rFonts w:ascii="Times New Roman"/>
          <w:b w:val="false"/>
          <w:i w:val="false"/>
          <w:color w:val="000000"/>
          <w:sz w:val="28"/>
        </w:rPr>
        <w:t>" (зарегистрированным в Реестре государственной регистрации нормативных правовых актов под № 13939) (далее - Постановление № 144) и от 13 сентября 2017 года № 170 "</w:t>
      </w:r>
      <w:r>
        <w:rPr>
          <w:rFonts w:ascii="Times New Roman"/>
          <w:b w:val="false"/>
          <w:i w:val="false"/>
          <w:color w:val="000000"/>
          <w:sz w:val="28"/>
        </w:rPr>
        <w:t>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w:t>
      </w:r>
      <w:r>
        <w:rPr>
          <w:rFonts w:ascii="Times New Roman"/>
          <w:b w:val="false"/>
          <w:i w:val="false"/>
          <w:color w:val="000000"/>
          <w:sz w:val="28"/>
        </w:rPr>
        <w:t>" (зарегистрированным в Реестре государственной регистрации нормативных правовых актов под № 15886) (далее - Постановление № 170).</w:t>
      </w:r>
    </w:p>
    <w:bookmarkEnd w:id="390"/>
    <w:bookmarkStart w:name="z641" w:id="391"/>
    <w:p>
      <w:pPr>
        <w:spacing w:after="0"/>
        <w:ind w:left="0"/>
        <w:jc w:val="both"/>
      </w:pPr>
      <w:r>
        <w:rPr>
          <w:rFonts w:ascii="Times New Roman"/>
          <w:b w:val="false"/>
          <w:i w:val="false"/>
          <w:color w:val="000000"/>
          <w:sz w:val="28"/>
        </w:rPr>
        <w:t xml:space="preserve">
      6. При заполнении формы по расчету коэффициента срочной ликвидности k4-1 указывается среднемесячная величина высоколиквидных активов и срочных обязательств с оставшимся сроком до погашения до семи дней включительно, рассчитанных в соответствии с </w:t>
      </w:r>
      <w:r>
        <w:rPr>
          <w:rFonts w:ascii="Times New Roman"/>
          <w:b w:val="false"/>
          <w:i w:val="false"/>
          <w:color w:val="000000"/>
          <w:sz w:val="28"/>
        </w:rPr>
        <w:t>пунктами 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Нормативных значений и методики расчетов пруденциальных нормативов и иных обязательных к соблюдению норм и лимитов для исламских банков, установленных согласно приложению 1 к Постановлению № 144 (далее - Нормативы № 144) и с </w:t>
      </w:r>
      <w:r>
        <w:rPr>
          <w:rFonts w:ascii="Times New Roman"/>
          <w:b w:val="false"/>
          <w:i w:val="false"/>
          <w:color w:val="000000"/>
          <w:sz w:val="28"/>
        </w:rPr>
        <w:t>пунктами 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установленных согласно приложению 1 к Постановлению № 170 (далее - Нормативы № 170).</w:t>
      </w:r>
    </w:p>
    <w:bookmarkEnd w:id="391"/>
    <w:bookmarkStart w:name="z642" w:id="392"/>
    <w:p>
      <w:pPr>
        <w:spacing w:after="0"/>
        <w:ind w:left="0"/>
        <w:jc w:val="both"/>
      </w:pPr>
      <w:r>
        <w:rPr>
          <w:rFonts w:ascii="Times New Roman"/>
          <w:b w:val="false"/>
          <w:i w:val="false"/>
          <w:color w:val="000000"/>
          <w:sz w:val="28"/>
        </w:rPr>
        <w:t xml:space="preserve">
      7. При заполнении форм по расчету коэффициентов срочной ликвидности k4-2 и k4-3 указывается среднемесячная величина ликвидных активов с оставшимся сроком до погашения до одного месяца, включая высоколиквидные активы и срочных обязательств с оставшимся сроком до погашения до одного месяца включительно, рассчитанных в соответствии с </w:t>
      </w:r>
      <w:r>
        <w:rPr>
          <w:rFonts w:ascii="Times New Roman"/>
          <w:b w:val="false"/>
          <w:i w:val="false"/>
          <w:color w:val="000000"/>
          <w:sz w:val="28"/>
        </w:rPr>
        <w:t>пунктами 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Нормативов № 144 и </w:t>
      </w:r>
      <w:r>
        <w:rPr>
          <w:rFonts w:ascii="Times New Roman"/>
          <w:b w:val="false"/>
          <w:i w:val="false"/>
          <w:color w:val="000000"/>
          <w:sz w:val="28"/>
        </w:rPr>
        <w:t>пунктами 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Нормативов № 170.</w:t>
      </w:r>
    </w:p>
    <w:bookmarkEnd w:id="392"/>
    <w:bookmarkStart w:name="z643" w:id="393"/>
    <w:p>
      <w:pPr>
        <w:spacing w:after="0"/>
        <w:ind w:left="0"/>
        <w:jc w:val="both"/>
      </w:pPr>
      <w:r>
        <w:rPr>
          <w:rFonts w:ascii="Times New Roman"/>
          <w:b w:val="false"/>
          <w:i w:val="false"/>
          <w:color w:val="000000"/>
          <w:sz w:val="28"/>
        </w:rPr>
        <w:t>
      8. При заполнении форм по расчету коэффициентов срочной ликвидности k4-1, k4-2 и k4-3 в строках "Итого: среднемесячная величина активов" и "Итого: среднемесячная величина обязательств" указывается отношение совокупной суммы включаемых в расчет ликвидных активов/обязательств за каждый рабочий день отчетного периода к количеству рабочих дней в отчетном периоде.</w:t>
      </w:r>
    </w:p>
    <w:bookmarkEnd w:id="393"/>
    <w:bookmarkStart w:name="z644" w:id="394"/>
    <w:p>
      <w:pPr>
        <w:spacing w:after="0"/>
        <w:ind w:left="0"/>
        <w:jc w:val="both"/>
      </w:pPr>
      <w:r>
        <w:rPr>
          <w:rFonts w:ascii="Times New Roman"/>
          <w:b w:val="false"/>
          <w:i w:val="false"/>
          <w:color w:val="000000"/>
          <w:sz w:val="28"/>
        </w:rPr>
        <w:t>
      9. При заполнении Формы указывается количество рабочих дней.</w:t>
      </w:r>
    </w:p>
    <w:bookmarkEnd w:id="394"/>
    <w:bookmarkStart w:name="z645" w:id="395"/>
    <w:p>
      <w:pPr>
        <w:spacing w:after="0"/>
        <w:ind w:left="0"/>
        <w:jc w:val="both"/>
      </w:pPr>
      <w:r>
        <w:rPr>
          <w:rFonts w:ascii="Times New Roman"/>
          <w:b w:val="false"/>
          <w:i w:val="false"/>
          <w:color w:val="000000"/>
          <w:sz w:val="28"/>
        </w:rPr>
        <w:t>
      10. Форма содержит три таблицы. В случае отсутствия сведений в отчетном периоде указанные таблицы не заполняются и не представляются.</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648" w:id="39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96"/>
    <w:bookmarkStart w:name="z649" w:id="397"/>
    <w:p>
      <w:pPr>
        <w:spacing w:after="0"/>
        <w:ind w:left="0"/>
        <w:jc w:val="left"/>
      </w:pPr>
      <w:r>
        <w:rPr>
          <w:rFonts w:ascii="Times New Roman"/>
          <w:b/>
          <w:i w:val="false"/>
          <w:color w:val="000000"/>
        </w:rPr>
        <w:t xml:space="preserve"> Отчет о расшифровке коэффициентов срочной валютной ликвидности k4-4, k4-5, k4-6</w:t>
      </w:r>
    </w:p>
    <w:bookmarkEnd w:id="397"/>
    <w:bookmarkStart w:name="z650" w:id="398"/>
    <w:p>
      <w:pPr>
        <w:spacing w:after="0"/>
        <w:ind w:left="0"/>
        <w:jc w:val="left"/>
      </w:pPr>
      <w:r>
        <w:rPr>
          <w:rFonts w:ascii="Times New Roman"/>
          <w:b/>
          <w:i w:val="false"/>
          <w:color w:val="000000"/>
        </w:rPr>
        <w:t xml:space="preserve"> Отчетный период: за ________20__года</w:t>
      </w:r>
    </w:p>
    <w:bookmarkEnd w:id="398"/>
    <w:bookmarkStart w:name="z651" w:id="399"/>
    <w:p>
      <w:pPr>
        <w:spacing w:after="0"/>
        <w:ind w:left="0"/>
        <w:jc w:val="both"/>
      </w:pP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(наименование банка)</w:t>
      </w:r>
    </w:p>
    <w:bookmarkEnd w:id="399"/>
    <w:bookmarkStart w:name="z652" w:id="400"/>
    <w:p>
      <w:pPr>
        <w:spacing w:after="0"/>
        <w:ind w:left="0"/>
        <w:jc w:val="both"/>
      </w:pPr>
      <w:r>
        <w:rPr>
          <w:rFonts w:ascii="Times New Roman"/>
          <w:b w:val="false"/>
          <w:i w:val="false"/>
          <w:color w:val="000000"/>
          <w:sz w:val="28"/>
        </w:rPr>
        <w:t>
      Индекс: 1-BVU_R_K4-4, k4-5, k4-6</w:t>
      </w:r>
    </w:p>
    <w:bookmarkEnd w:id="400"/>
    <w:bookmarkStart w:name="z653" w:id="401"/>
    <w:p>
      <w:pPr>
        <w:spacing w:after="0"/>
        <w:ind w:left="0"/>
        <w:jc w:val="both"/>
      </w:pPr>
      <w:r>
        <w:rPr>
          <w:rFonts w:ascii="Times New Roman"/>
          <w:b w:val="false"/>
          <w:i w:val="false"/>
          <w:color w:val="000000"/>
          <w:sz w:val="28"/>
        </w:rPr>
        <w:t>
      Периодичность: ежемесячная</w:t>
      </w:r>
    </w:p>
    <w:bookmarkEnd w:id="401"/>
    <w:bookmarkStart w:name="z654" w:id="402"/>
    <w:p>
      <w:pPr>
        <w:spacing w:after="0"/>
        <w:ind w:left="0"/>
        <w:jc w:val="both"/>
      </w:pPr>
      <w:r>
        <w:rPr>
          <w:rFonts w:ascii="Times New Roman"/>
          <w:b w:val="false"/>
          <w:i w:val="false"/>
          <w:color w:val="000000"/>
          <w:sz w:val="28"/>
        </w:rPr>
        <w:t>
      Представляет: банк второго уровня</w:t>
      </w:r>
    </w:p>
    <w:bookmarkEnd w:id="402"/>
    <w:bookmarkStart w:name="z655" w:id="40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403"/>
    <w:bookmarkStart w:name="z656" w:id="404"/>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8" w:id="405"/>
    <w:p>
      <w:pPr>
        <w:spacing w:after="0"/>
        <w:ind w:left="0"/>
        <w:jc w:val="left"/>
      </w:pPr>
      <w:r>
        <w:rPr>
          <w:rFonts w:ascii="Times New Roman"/>
          <w:b/>
          <w:i w:val="false"/>
          <w:color w:val="000000"/>
        </w:rPr>
        <w:t xml:space="preserve"> Отчет о расшифровке коэффициента срочной валютной ликвидности k4-4</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2527"/>
        <w:gridCol w:w="6547"/>
      </w:tblGrid>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дней включительно</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7" w:id="406"/>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406"/>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Start w:name="z668" w:id="407"/>
    <w:p>
      <w:pPr>
        <w:spacing w:after="0"/>
        <w:ind w:left="0"/>
        <w:jc w:val="left"/>
      </w:pPr>
      <w:r>
        <w:rPr>
          <w:rFonts w:ascii="Times New Roman"/>
          <w:b/>
          <w:i w:val="false"/>
          <w:color w:val="000000"/>
        </w:rPr>
        <w:t xml:space="preserve"> Отчет о расшифровке коэффициента срочной валютной ликвидности k4-5</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3884"/>
        <w:gridCol w:w="6895"/>
      </w:tblGrid>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включая высоколиквидные активы</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 умноженные на коэффициент конверсии равный 90%</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6" w:id="408"/>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408"/>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Start w:name="z677" w:id="409"/>
    <w:p>
      <w:pPr>
        <w:spacing w:after="0"/>
        <w:ind w:left="0"/>
        <w:jc w:val="left"/>
      </w:pPr>
      <w:r>
        <w:rPr>
          <w:rFonts w:ascii="Times New Roman"/>
          <w:b/>
          <w:i w:val="false"/>
          <w:color w:val="000000"/>
        </w:rPr>
        <w:t xml:space="preserve"> Отчет о расшифровке коэффициента срочной валютной ликвидности k4-6</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4062"/>
        <w:gridCol w:w="6750"/>
      </w:tblGrid>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 умноженные на коэффициент конверсии равный 80%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6" w:id="410"/>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410"/>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расшифровке </w:t>
            </w:r>
            <w:r>
              <w:br/>
            </w:r>
            <w:r>
              <w:rPr>
                <w:rFonts w:ascii="Times New Roman"/>
                <w:b w:val="false"/>
                <w:i w:val="false"/>
                <w:color w:val="000000"/>
                <w:sz w:val="20"/>
              </w:rPr>
              <w:t xml:space="preserve">коэффициентов срочной валютной </w:t>
            </w:r>
            <w:r>
              <w:br/>
            </w:r>
            <w:r>
              <w:rPr>
                <w:rFonts w:ascii="Times New Roman"/>
                <w:b w:val="false"/>
                <w:i w:val="false"/>
                <w:color w:val="000000"/>
                <w:sz w:val="20"/>
              </w:rPr>
              <w:t>ликвидности k4-4, k4-5, k4-6</w:t>
            </w:r>
          </w:p>
        </w:tc>
      </w:tr>
    </w:tbl>
    <w:bookmarkStart w:name="z688" w:id="41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11"/>
    <w:bookmarkStart w:name="z689" w:id="412"/>
    <w:p>
      <w:pPr>
        <w:spacing w:after="0"/>
        <w:ind w:left="0"/>
        <w:jc w:val="left"/>
      </w:pPr>
      <w:r>
        <w:rPr>
          <w:rFonts w:ascii="Times New Roman"/>
          <w:b/>
          <w:i w:val="false"/>
          <w:color w:val="000000"/>
        </w:rPr>
        <w:t xml:space="preserve"> Отчет о расшифровке коэффициентов срочной валютной ликвидности k4-4, k4-5, k4-6</w:t>
      </w:r>
    </w:p>
    <w:bookmarkEnd w:id="412"/>
    <w:bookmarkStart w:name="z690" w:id="413"/>
    <w:p>
      <w:pPr>
        <w:spacing w:after="0"/>
        <w:ind w:left="0"/>
        <w:jc w:val="left"/>
      </w:pPr>
      <w:r>
        <w:rPr>
          <w:rFonts w:ascii="Times New Roman"/>
          <w:b/>
          <w:i w:val="false"/>
          <w:color w:val="000000"/>
        </w:rPr>
        <w:t xml:space="preserve"> Глава 1. Общие положения</w:t>
      </w:r>
    </w:p>
    <w:bookmarkEnd w:id="413"/>
    <w:bookmarkStart w:name="z691" w:id="41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расшифровке коэффициентов срочной валютной ликвидности k4-4, k4-5, k4-6" (далее - Форма).</w:t>
      </w:r>
    </w:p>
    <w:bookmarkEnd w:id="414"/>
    <w:bookmarkStart w:name="z692" w:id="41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415"/>
    <w:bookmarkStart w:name="z693" w:id="416"/>
    <w:p>
      <w:pPr>
        <w:spacing w:after="0"/>
        <w:ind w:left="0"/>
        <w:jc w:val="both"/>
      </w:pPr>
      <w:r>
        <w:rPr>
          <w:rFonts w:ascii="Times New Roman"/>
          <w:b w:val="false"/>
          <w:i w:val="false"/>
          <w:color w:val="000000"/>
          <w:sz w:val="28"/>
        </w:rPr>
        <w:t>
      3. Форма составляется ежемесячно банками второго уровня и заполняется за каждый рабочий день отчетного периода. Данные в Форме заполняются в тысячах тенге.</w:t>
      </w:r>
    </w:p>
    <w:bookmarkEnd w:id="416"/>
    <w:bookmarkStart w:name="z694" w:id="417"/>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417"/>
    <w:bookmarkStart w:name="z695" w:id="418"/>
    <w:p>
      <w:pPr>
        <w:spacing w:after="0"/>
        <w:ind w:left="0"/>
        <w:jc w:val="left"/>
      </w:pPr>
      <w:r>
        <w:rPr>
          <w:rFonts w:ascii="Times New Roman"/>
          <w:b/>
          <w:i w:val="false"/>
          <w:color w:val="000000"/>
        </w:rPr>
        <w:t xml:space="preserve"> Глава 2. Пояснение по заполнению Формы</w:t>
      </w:r>
    </w:p>
    <w:bookmarkEnd w:id="418"/>
    <w:bookmarkStart w:name="z696" w:id="419"/>
    <w:p>
      <w:pPr>
        <w:spacing w:after="0"/>
        <w:ind w:left="0"/>
        <w:jc w:val="both"/>
      </w:pPr>
      <w:r>
        <w:rPr>
          <w:rFonts w:ascii="Times New Roman"/>
          <w:b w:val="false"/>
          <w:i w:val="false"/>
          <w:color w:val="000000"/>
          <w:sz w:val="28"/>
        </w:rPr>
        <w:t>
      5. Форма заполняется в соответствии с постановлениями Правления Национального Банка Республики Казахстан от 30 мая 2016 года № 144 "</w:t>
      </w:r>
      <w:r>
        <w:rPr>
          <w:rFonts w:ascii="Times New Roman"/>
          <w:b w:val="false"/>
          <w:i w:val="false"/>
          <w:color w:val="000000"/>
          <w:sz w:val="28"/>
        </w:rPr>
        <w:t>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w:t>
      </w:r>
      <w:r>
        <w:rPr>
          <w:rFonts w:ascii="Times New Roman"/>
          <w:b w:val="false"/>
          <w:i w:val="false"/>
          <w:color w:val="000000"/>
          <w:sz w:val="28"/>
        </w:rPr>
        <w:t>" (зарегистрированным в Реестре государственной регистрации нормативных правовых актов под № 13939) (далее - Постановление № 144) и от 13 сентября 2017 года № 170 "</w:t>
      </w:r>
      <w:r>
        <w:rPr>
          <w:rFonts w:ascii="Times New Roman"/>
          <w:b w:val="false"/>
          <w:i w:val="false"/>
          <w:color w:val="000000"/>
          <w:sz w:val="28"/>
        </w:rPr>
        <w:t>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w:t>
      </w:r>
      <w:r>
        <w:rPr>
          <w:rFonts w:ascii="Times New Roman"/>
          <w:b w:val="false"/>
          <w:i w:val="false"/>
          <w:color w:val="000000"/>
          <w:sz w:val="28"/>
        </w:rPr>
        <w:t>" (зарегистрированным в Реестре государственной регистрации нормативных правовых актов под № 15886) (далее - Постановление № 170).</w:t>
      </w:r>
    </w:p>
    <w:bookmarkEnd w:id="419"/>
    <w:bookmarkStart w:name="z697" w:id="420"/>
    <w:p>
      <w:pPr>
        <w:spacing w:after="0"/>
        <w:ind w:left="0"/>
        <w:jc w:val="both"/>
      </w:pPr>
      <w:r>
        <w:rPr>
          <w:rFonts w:ascii="Times New Roman"/>
          <w:b w:val="false"/>
          <w:i w:val="false"/>
          <w:color w:val="000000"/>
          <w:sz w:val="28"/>
        </w:rPr>
        <w:t xml:space="preserve">
      6. При заполнении Формы по расчету коэффициента срочной валютной ликвидности k4-4 указывается среднемесячная величина высоколиквидных активов в иностранной валюте и срочных обязательств в этой же иностранной валюте с оставшимся сроком до погашения до семи дней включительно, рассчитанных в соответствии с </w:t>
      </w:r>
      <w:r>
        <w:rPr>
          <w:rFonts w:ascii="Times New Roman"/>
          <w:b w:val="false"/>
          <w:i w:val="false"/>
          <w:color w:val="000000"/>
          <w:sz w:val="28"/>
        </w:rPr>
        <w:t>пунктами 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Нормативных значений и методики расчетов пруденциальных нормативов и иных обязательных к соблюдению норм и лимитов для исламских банков, установленных согласно приложению 1 к Постановлению № 144 (далее - Нормативы № 144) и </w:t>
      </w:r>
      <w:r>
        <w:rPr>
          <w:rFonts w:ascii="Times New Roman"/>
          <w:b w:val="false"/>
          <w:i w:val="false"/>
          <w:color w:val="000000"/>
          <w:sz w:val="28"/>
        </w:rPr>
        <w:t>пунктами 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установленных согласно приложению 1 к Постановлению № 170 (далее - Нормативы № 170).</w:t>
      </w:r>
    </w:p>
    <w:bookmarkEnd w:id="420"/>
    <w:bookmarkStart w:name="z698" w:id="421"/>
    <w:p>
      <w:pPr>
        <w:spacing w:after="0"/>
        <w:ind w:left="0"/>
        <w:jc w:val="both"/>
      </w:pPr>
      <w:r>
        <w:rPr>
          <w:rFonts w:ascii="Times New Roman"/>
          <w:b w:val="false"/>
          <w:i w:val="false"/>
          <w:color w:val="000000"/>
          <w:sz w:val="28"/>
        </w:rPr>
        <w:t xml:space="preserve">
      7. При заполнении Формы по расчету коэффициентов срочной валютной ликвидности k4-5 указывается среднемесячная величина ликвидных активов в иностранной валюте с оставшимся сроком до погашения до одного месяца, включая высоколиквидные активы и срочных обязательств в этой же иностранной валюте с оставшимся сроком до погашения до одного месяца включительно, рассчитанных в соответствии с </w:t>
      </w:r>
      <w:r>
        <w:rPr>
          <w:rFonts w:ascii="Times New Roman"/>
          <w:b w:val="false"/>
          <w:i w:val="false"/>
          <w:color w:val="000000"/>
          <w:sz w:val="28"/>
        </w:rPr>
        <w:t>пунктами 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Нормативов № 144 и </w:t>
      </w:r>
      <w:r>
        <w:rPr>
          <w:rFonts w:ascii="Times New Roman"/>
          <w:b w:val="false"/>
          <w:i w:val="false"/>
          <w:color w:val="000000"/>
          <w:sz w:val="28"/>
        </w:rPr>
        <w:t>пунктами 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Нормативов № 170.</w:t>
      </w:r>
    </w:p>
    <w:bookmarkEnd w:id="421"/>
    <w:bookmarkStart w:name="z699" w:id="422"/>
    <w:p>
      <w:pPr>
        <w:spacing w:after="0"/>
        <w:ind w:left="0"/>
        <w:jc w:val="both"/>
      </w:pPr>
      <w:r>
        <w:rPr>
          <w:rFonts w:ascii="Times New Roman"/>
          <w:b w:val="false"/>
          <w:i w:val="false"/>
          <w:color w:val="000000"/>
          <w:sz w:val="28"/>
        </w:rPr>
        <w:t>
      8. При заполнении Формы по расчету коэффициентов срочной валютной ликвидности k4-6 указывается среднемесячная величина ликвидных активов в иностранной валюте с оставшимся сроком до погашения до трех месяцев, включая высоколиквидные активы и срочных обязательств в этой же иностранной валюте с оставшимся сроком до погашения до трех месяцев включительно, рассчитанных в соответствии с пунктами 42, 43, 44, 45, 46, 47 и 48 Нормативов № 144 и пунктами 63, 64, 65, 66, 67,68, 69 и 70 Нормативов № 170.</w:t>
      </w:r>
    </w:p>
    <w:bookmarkEnd w:id="422"/>
    <w:bookmarkStart w:name="z700" w:id="423"/>
    <w:p>
      <w:pPr>
        <w:spacing w:after="0"/>
        <w:ind w:left="0"/>
        <w:jc w:val="both"/>
      </w:pPr>
      <w:r>
        <w:rPr>
          <w:rFonts w:ascii="Times New Roman"/>
          <w:b w:val="false"/>
          <w:i w:val="false"/>
          <w:color w:val="000000"/>
          <w:sz w:val="28"/>
        </w:rPr>
        <w:t>
      9. При заполнении Формы по расчету коэффициентов срочной валютной ликвидности k4-4, k4-5 и k4-6 сведения указываются в совокупности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и в разрезе по иностранным валютам стран, имеющих суверенный рейтинг ниже "А" вышеуказанных рейтинговых агентств или не имеющих соответствующей рейтинговой оценки.</w:t>
      </w:r>
    </w:p>
    <w:bookmarkEnd w:id="423"/>
    <w:bookmarkStart w:name="z701" w:id="424"/>
    <w:p>
      <w:pPr>
        <w:spacing w:after="0"/>
        <w:ind w:left="0"/>
        <w:jc w:val="both"/>
      </w:pPr>
      <w:r>
        <w:rPr>
          <w:rFonts w:ascii="Times New Roman"/>
          <w:b w:val="false"/>
          <w:i w:val="false"/>
          <w:color w:val="000000"/>
          <w:sz w:val="28"/>
        </w:rPr>
        <w:t>
      10. В строках "Итого: среднемесячная величина активов" и "Итого: среднемесячная величина обязательств" указывается отношение совокупной суммы включаемых в расчет ликвидных активов/обязательств за каждый рабочий день отчетного периода к количеству рабочих дней в отчетном периоде.</w:t>
      </w:r>
    </w:p>
    <w:bookmarkEnd w:id="424"/>
    <w:bookmarkStart w:name="z702" w:id="425"/>
    <w:p>
      <w:pPr>
        <w:spacing w:after="0"/>
        <w:ind w:left="0"/>
        <w:jc w:val="both"/>
      </w:pPr>
      <w:r>
        <w:rPr>
          <w:rFonts w:ascii="Times New Roman"/>
          <w:b w:val="false"/>
          <w:i w:val="false"/>
          <w:color w:val="000000"/>
          <w:sz w:val="28"/>
        </w:rPr>
        <w:t>
      11. При заполнении Формы указывается количество рабочих дней.</w:t>
      </w:r>
    </w:p>
    <w:bookmarkEnd w:id="425"/>
    <w:bookmarkStart w:name="z703" w:id="426"/>
    <w:p>
      <w:pPr>
        <w:spacing w:after="0"/>
        <w:ind w:left="0"/>
        <w:jc w:val="both"/>
      </w:pPr>
      <w:r>
        <w:rPr>
          <w:rFonts w:ascii="Times New Roman"/>
          <w:b w:val="false"/>
          <w:i w:val="false"/>
          <w:color w:val="000000"/>
          <w:sz w:val="28"/>
        </w:rPr>
        <w:t>
      12. Форма содержит три таблицы. В случае отсутствия сведений в отчетном периоде указанные таблицы не заполняются и не представляются.</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706" w:id="42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27"/>
    <w:bookmarkStart w:name="z707" w:id="428"/>
    <w:p>
      <w:pPr>
        <w:spacing w:after="0"/>
        <w:ind w:left="0"/>
        <w:jc w:val="left"/>
      </w:pPr>
      <w:r>
        <w:rPr>
          <w:rFonts w:ascii="Times New Roman"/>
          <w:b/>
          <w:i w:val="false"/>
          <w:color w:val="000000"/>
        </w:rPr>
        <w:t xml:space="preserve"> Отчет о валютных позициях по каждой иностранной валюте и валютной нетто-позиции за каждый рабочий день недели (месяца)</w:t>
      </w:r>
    </w:p>
    <w:bookmarkEnd w:id="428"/>
    <w:bookmarkStart w:name="z708" w:id="429"/>
    <w:p>
      <w:pPr>
        <w:spacing w:after="0"/>
        <w:ind w:left="0"/>
        <w:jc w:val="left"/>
      </w:pPr>
      <w:r>
        <w:rPr>
          <w:rFonts w:ascii="Times New Roman"/>
          <w:b/>
          <w:i w:val="false"/>
          <w:color w:val="000000"/>
        </w:rPr>
        <w:t xml:space="preserve"> Отчетный период: за "___"________20__года</w:t>
      </w:r>
    </w:p>
    <w:bookmarkEnd w:id="429"/>
    <w:bookmarkStart w:name="z709" w:id="430"/>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(наименование банка)</w:t>
      </w:r>
    </w:p>
    <w:bookmarkEnd w:id="430"/>
    <w:bookmarkStart w:name="z710" w:id="431"/>
    <w:p>
      <w:pPr>
        <w:spacing w:after="0"/>
        <w:ind w:left="0"/>
        <w:jc w:val="both"/>
      </w:pPr>
      <w:r>
        <w:rPr>
          <w:rFonts w:ascii="Times New Roman"/>
          <w:b w:val="false"/>
          <w:i w:val="false"/>
          <w:color w:val="000000"/>
          <w:sz w:val="28"/>
        </w:rPr>
        <w:t>
      Индекс: 1-BVU_DVP</w:t>
      </w:r>
    </w:p>
    <w:bookmarkEnd w:id="431"/>
    <w:bookmarkStart w:name="z711" w:id="432"/>
    <w:p>
      <w:pPr>
        <w:spacing w:after="0"/>
        <w:ind w:left="0"/>
        <w:jc w:val="both"/>
      </w:pPr>
      <w:r>
        <w:rPr>
          <w:rFonts w:ascii="Times New Roman"/>
          <w:b w:val="false"/>
          <w:i w:val="false"/>
          <w:color w:val="000000"/>
          <w:sz w:val="28"/>
        </w:rPr>
        <w:t>
      Периодичность: еженедельная</w:t>
      </w:r>
    </w:p>
    <w:bookmarkEnd w:id="432"/>
    <w:bookmarkStart w:name="z712" w:id="433"/>
    <w:p>
      <w:pPr>
        <w:spacing w:after="0"/>
        <w:ind w:left="0"/>
        <w:jc w:val="both"/>
      </w:pPr>
      <w:r>
        <w:rPr>
          <w:rFonts w:ascii="Times New Roman"/>
          <w:b w:val="false"/>
          <w:i w:val="false"/>
          <w:color w:val="000000"/>
          <w:sz w:val="28"/>
        </w:rPr>
        <w:t>
      Представляет: банк второго уровня</w:t>
      </w:r>
    </w:p>
    <w:bookmarkEnd w:id="433"/>
    <w:bookmarkStart w:name="z713" w:id="43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434"/>
    <w:bookmarkStart w:name="z714" w:id="435"/>
    <w:p>
      <w:pPr>
        <w:spacing w:after="0"/>
        <w:ind w:left="0"/>
        <w:jc w:val="both"/>
      </w:pPr>
      <w:r>
        <w:rPr>
          <w:rFonts w:ascii="Times New Roman"/>
          <w:b w:val="false"/>
          <w:i w:val="false"/>
          <w:color w:val="000000"/>
          <w:sz w:val="28"/>
        </w:rPr>
        <w:t>
      Срок представления: еженедельно не позднее пятого рабочего дня недели, следующей за отчетной неделей.</w:t>
      </w:r>
    </w:p>
    <w:bookmarkEnd w:id="435"/>
    <w:bookmarkStart w:name="z715" w:id="436"/>
    <w:p>
      <w:pPr>
        <w:spacing w:after="0"/>
        <w:ind w:left="0"/>
        <w:jc w:val="both"/>
      </w:pPr>
      <w:r>
        <w:rPr>
          <w:rFonts w:ascii="Times New Roman"/>
          <w:b w:val="false"/>
          <w:i w:val="false"/>
          <w:color w:val="000000"/>
          <w:sz w:val="28"/>
        </w:rPr>
        <w:t>
      При завершении календарного месяца в отчетную неделю не позднее седьмого рабочего дня месяца, следующего за завершаемым месяцем, раздельно за календарные дни отчетной недели, относящиеся к завершаемому месяцу и за календарные дни отчетной недели месяца, следующего за завершаемым месяцем.</w:t>
      </w:r>
    </w:p>
    <w:bookmarkEnd w:id="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7"/>
        <w:gridCol w:w="63"/>
      </w:tblGrid>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Собственный капитал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валютной позиции (длинной или короткой) по иностранным валютам стран, имеющих суверенный рейтинг не ниже "А" агентства Standard&amp;Poor’s или рейтинг аналогичного уровня агентств Fitch или Moody‘s Investors Service (далее – другие рейтинговые агентства), и иностранной валюте "Евро", а также аффинированным драгоценным металлам в размере - 12,5 процентов величины собственного капитала банка</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валютной позиции (длинной и короткой)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- 5 процентов величины собственного капитала банка</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валютной нетто-позиции - 25 процентов от собственного капитала</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длинной и (или) короткой позиции банка по производным финансовым инструментам в валюте отдельного иностранного государства (группы иностранных государств), открытых на счетах условных требований и на счетах условных обязательств - 30 процентов от собственного капитала</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1"/>
        <w:gridCol w:w="446"/>
        <w:gridCol w:w="446"/>
        <w:gridCol w:w="446"/>
        <w:gridCol w:w="446"/>
        <w:gridCol w:w="446"/>
        <w:gridCol w:w="446"/>
        <w:gridCol w:w="446"/>
        <w:gridCol w:w="693"/>
        <w:gridCol w:w="693"/>
        <w:gridCol w:w="693"/>
        <w:gridCol w:w="693"/>
        <w:gridCol w:w="693"/>
        <w:gridCol w:w="694"/>
        <w:gridCol w:w="694"/>
        <w:gridCol w:w="694"/>
      </w:tblGrid>
      <w:tr>
        <w:trPr>
          <w:trHeight w:val="30" w:hRule="atLeast"/>
        </w:trPr>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операционного дня по дням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Требование в наличной иностранной валюте</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Вклады, размещенные/ привлеченные</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Займы, выданные/полученные</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Начисленное вознаграждение к получению/ выплате</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Долговые и долевые ценные бумаги</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7"/>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Дебиторская/ кредиторская задолженность</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Производные финансовые инструменты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Итого по балансовым счетам</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Производные финансовые инструменты в валюте отдельного иностранного государства (группы иностранных государств), открытых на счетах условных требований и на счетах условных обязательств</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Итого по внебалансовым счетам</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Итого по балансовым и внебалансовым счетам</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Итого нетто-позиция</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6" w:id="438"/>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438"/>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валютных позициях</w:t>
            </w:r>
            <w:r>
              <w:br/>
            </w:r>
            <w:r>
              <w:rPr>
                <w:rFonts w:ascii="Times New Roman"/>
                <w:b w:val="false"/>
                <w:i w:val="false"/>
                <w:color w:val="000000"/>
                <w:sz w:val="20"/>
              </w:rPr>
              <w:t>по каждой иностранной валюте и валютной нетто-позиции за каждый</w:t>
            </w:r>
            <w:r>
              <w:br/>
            </w:r>
            <w:r>
              <w:rPr>
                <w:rFonts w:ascii="Times New Roman"/>
                <w:b w:val="false"/>
                <w:i w:val="false"/>
                <w:color w:val="000000"/>
                <w:sz w:val="20"/>
              </w:rPr>
              <w:t>рабочий день недели (месяца)</w:t>
            </w:r>
          </w:p>
        </w:tc>
      </w:tr>
    </w:tbl>
    <w:bookmarkStart w:name="z728" w:id="43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39"/>
    <w:bookmarkStart w:name="z729" w:id="440"/>
    <w:p>
      <w:pPr>
        <w:spacing w:after="0"/>
        <w:ind w:left="0"/>
        <w:jc w:val="left"/>
      </w:pPr>
      <w:r>
        <w:rPr>
          <w:rFonts w:ascii="Times New Roman"/>
          <w:b/>
          <w:i w:val="false"/>
          <w:color w:val="000000"/>
        </w:rPr>
        <w:t xml:space="preserve"> Отчет о валютных позициях по каждой иностранной валюте и валютной нетто-позиции за каждый рабочий день недели (месяца)</w:t>
      </w:r>
    </w:p>
    <w:bookmarkEnd w:id="440"/>
    <w:bookmarkStart w:name="z730" w:id="441"/>
    <w:p>
      <w:pPr>
        <w:spacing w:after="0"/>
        <w:ind w:left="0"/>
        <w:jc w:val="left"/>
      </w:pPr>
      <w:r>
        <w:rPr>
          <w:rFonts w:ascii="Times New Roman"/>
          <w:b/>
          <w:i w:val="false"/>
          <w:color w:val="000000"/>
        </w:rPr>
        <w:t xml:space="preserve"> Глава 1. Общие положения</w:t>
      </w:r>
    </w:p>
    <w:bookmarkEnd w:id="441"/>
    <w:bookmarkStart w:name="z731" w:id="44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валютных позициях по каждой иностранной валюте и валютной нетто-позиции за каждый рабочий день недели (месяца)" (далее - Форма).</w:t>
      </w:r>
    </w:p>
    <w:bookmarkEnd w:id="442"/>
    <w:bookmarkStart w:name="z732" w:id="44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443"/>
    <w:bookmarkStart w:name="z733" w:id="444"/>
    <w:p>
      <w:pPr>
        <w:spacing w:after="0"/>
        <w:ind w:left="0"/>
        <w:jc w:val="both"/>
      </w:pPr>
      <w:r>
        <w:rPr>
          <w:rFonts w:ascii="Times New Roman"/>
          <w:b w:val="false"/>
          <w:i w:val="false"/>
          <w:color w:val="000000"/>
          <w:sz w:val="28"/>
        </w:rPr>
        <w:t>
      3. Форма составляется еженедельно и заполняется за каждый рабочий день отчетного периода.</w:t>
      </w:r>
    </w:p>
    <w:bookmarkEnd w:id="444"/>
    <w:bookmarkStart w:name="z734" w:id="445"/>
    <w:p>
      <w:pPr>
        <w:spacing w:after="0"/>
        <w:ind w:left="0"/>
        <w:jc w:val="both"/>
      </w:pPr>
      <w:r>
        <w:rPr>
          <w:rFonts w:ascii="Times New Roman"/>
          <w:b w:val="false"/>
          <w:i w:val="false"/>
          <w:color w:val="000000"/>
          <w:sz w:val="28"/>
        </w:rPr>
        <w:t>
      При завершении календарного месяца в отчетную неделю, форма составляется раздельно за календарные дни отчетной недели, относящиеся к завершаемому месяцу и за календарные дни отчетной недели месяца, следующего за завершаемым месяцем. Данные в Форме заполняются в тысячах тенге.</w:t>
      </w:r>
    </w:p>
    <w:bookmarkEnd w:id="445"/>
    <w:bookmarkStart w:name="z735" w:id="446"/>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446"/>
    <w:bookmarkStart w:name="z736" w:id="447"/>
    <w:p>
      <w:pPr>
        <w:spacing w:after="0"/>
        <w:ind w:left="0"/>
        <w:jc w:val="left"/>
      </w:pPr>
      <w:r>
        <w:rPr>
          <w:rFonts w:ascii="Times New Roman"/>
          <w:b/>
          <w:i w:val="false"/>
          <w:color w:val="000000"/>
        </w:rPr>
        <w:t xml:space="preserve"> Глава 2. Пояснение по заполнению Формы</w:t>
      </w:r>
    </w:p>
    <w:bookmarkEnd w:id="447"/>
    <w:bookmarkStart w:name="z737" w:id="448"/>
    <w:p>
      <w:pPr>
        <w:spacing w:after="0"/>
        <w:ind w:left="0"/>
        <w:jc w:val="both"/>
      </w:pPr>
      <w:r>
        <w:rPr>
          <w:rFonts w:ascii="Times New Roman"/>
          <w:b w:val="false"/>
          <w:i w:val="false"/>
          <w:color w:val="000000"/>
          <w:sz w:val="28"/>
        </w:rPr>
        <w:t>
      5. В строках 1, 2, 3, 4, 5, 6 и 7 указываются сведения по требованиям и обязательствам в иностранной валюте, учитываемых на балансовых счетах, за вычетом резервов, сформированных в соответствии с международными стандартами финансовой отчетности.</w:t>
      </w:r>
    </w:p>
    <w:bookmarkEnd w:id="448"/>
    <w:bookmarkStart w:name="z738" w:id="449"/>
    <w:p>
      <w:pPr>
        <w:spacing w:after="0"/>
        <w:ind w:left="0"/>
        <w:jc w:val="both"/>
      </w:pPr>
      <w:r>
        <w:rPr>
          <w:rFonts w:ascii="Times New Roman"/>
          <w:b w:val="false"/>
          <w:i w:val="false"/>
          <w:color w:val="000000"/>
          <w:sz w:val="28"/>
        </w:rPr>
        <w:t>
      6. В строке "Итого по внебалансовым счетам" указываются условные требования и обязательства в иностранной валюте, с учетом сумм проводимых банком хеджируемых сделок, в том числе беспоставочных сделок, за вычетом резервов, сформированных в соответствии с международными стандартами финансовой отчетности.</w:t>
      </w:r>
    </w:p>
    <w:bookmarkEnd w:id="449"/>
    <w:bookmarkStart w:name="z739" w:id="450"/>
    <w:p>
      <w:pPr>
        <w:spacing w:after="0"/>
        <w:ind w:left="0"/>
        <w:jc w:val="both"/>
      </w:pPr>
      <w:r>
        <w:rPr>
          <w:rFonts w:ascii="Times New Roman"/>
          <w:b w:val="false"/>
          <w:i w:val="false"/>
          <w:color w:val="000000"/>
          <w:sz w:val="28"/>
        </w:rPr>
        <w:t>
      7. В строке "Итого нетто-позиция" по графам "позиция" указывается нетто-позиция по всем иностранным валютам за каждый рабочий день отчетного периода.</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742" w:id="45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51"/>
    <w:bookmarkStart w:name="z743" w:id="452"/>
    <w:p>
      <w:pPr>
        <w:spacing w:after="0"/>
        <w:ind w:left="0"/>
        <w:jc w:val="left"/>
      </w:pPr>
      <w:r>
        <w:rPr>
          <w:rFonts w:ascii="Times New Roman"/>
          <w:b/>
          <w:i w:val="false"/>
          <w:color w:val="000000"/>
        </w:rPr>
        <w:t xml:space="preserve">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452"/>
    <w:bookmarkStart w:name="z744" w:id="453"/>
    <w:p>
      <w:pPr>
        <w:spacing w:after="0"/>
        <w:ind w:left="0"/>
        <w:jc w:val="left"/>
      </w:pPr>
      <w:r>
        <w:rPr>
          <w:rFonts w:ascii="Times New Roman"/>
          <w:b/>
          <w:i w:val="false"/>
          <w:color w:val="000000"/>
        </w:rPr>
        <w:t xml:space="preserve"> Отчетный период: за ___________ 20__года</w:t>
      </w:r>
    </w:p>
    <w:bookmarkEnd w:id="453"/>
    <w:bookmarkStart w:name="z745" w:id="454"/>
    <w:p>
      <w:pPr>
        <w:spacing w:after="0"/>
        <w:ind w:left="0"/>
        <w:jc w:val="both"/>
      </w:pPr>
      <w:r>
        <w:rPr>
          <w:rFonts w:ascii="Times New Roman"/>
          <w:b w:val="false"/>
          <w:i w:val="false"/>
          <w:color w:val="000000"/>
          <w:sz w:val="28"/>
        </w:rPr>
        <w:t>
      ________________________________________</w:t>
      </w:r>
      <w:r>
        <w:br/>
      </w:r>
      <w:r>
        <w:rPr>
          <w:rFonts w:ascii="Times New Roman"/>
          <w:b w:val="false"/>
          <w:i w:val="false"/>
          <w:color w:val="000000"/>
          <w:sz w:val="28"/>
        </w:rPr>
        <w:t xml:space="preserve">                   (наименование банка)</w:t>
      </w:r>
    </w:p>
    <w:bookmarkEnd w:id="454"/>
    <w:bookmarkStart w:name="z746" w:id="455"/>
    <w:p>
      <w:pPr>
        <w:spacing w:after="0"/>
        <w:ind w:left="0"/>
        <w:jc w:val="both"/>
      </w:pPr>
      <w:r>
        <w:rPr>
          <w:rFonts w:ascii="Times New Roman"/>
          <w:b w:val="false"/>
          <w:i w:val="false"/>
          <w:color w:val="000000"/>
          <w:sz w:val="28"/>
        </w:rPr>
        <w:t>
      Индекс: 1-BVU_KVA</w:t>
      </w:r>
    </w:p>
    <w:bookmarkEnd w:id="455"/>
    <w:bookmarkStart w:name="z747" w:id="456"/>
    <w:p>
      <w:pPr>
        <w:spacing w:after="0"/>
        <w:ind w:left="0"/>
        <w:jc w:val="both"/>
      </w:pPr>
      <w:r>
        <w:rPr>
          <w:rFonts w:ascii="Times New Roman"/>
          <w:b w:val="false"/>
          <w:i w:val="false"/>
          <w:color w:val="000000"/>
          <w:sz w:val="28"/>
        </w:rPr>
        <w:t>
      Периодичность: ежемесячная</w:t>
      </w:r>
    </w:p>
    <w:bookmarkEnd w:id="456"/>
    <w:bookmarkStart w:name="z748" w:id="457"/>
    <w:p>
      <w:pPr>
        <w:spacing w:after="0"/>
        <w:ind w:left="0"/>
        <w:jc w:val="both"/>
      </w:pPr>
      <w:r>
        <w:rPr>
          <w:rFonts w:ascii="Times New Roman"/>
          <w:b w:val="false"/>
          <w:i w:val="false"/>
          <w:color w:val="000000"/>
          <w:sz w:val="28"/>
        </w:rPr>
        <w:t>
      Представляет: банк второго уровня</w:t>
      </w:r>
    </w:p>
    <w:bookmarkEnd w:id="457"/>
    <w:bookmarkStart w:name="z749" w:id="45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458"/>
    <w:bookmarkStart w:name="z750" w:id="459"/>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2" w:id="460"/>
    <w:p>
      <w:pPr>
        <w:spacing w:after="0"/>
        <w:ind w:left="0"/>
        <w:jc w:val="left"/>
      </w:pPr>
      <w:r>
        <w:rPr>
          <w:rFonts w:ascii="Times New Roman"/>
          <w:b/>
          <w:i w:val="false"/>
          <w:color w:val="000000"/>
        </w:rPr>
        <w:t xml:space="preserve"> Отчет о расчете среднемесячной величины внутренних активов</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7390"/>
        <w:gridCol w:w="586"/>
        <w:gridCol w:w="586"/>
        <w:gridCol w:w="586"/>
        <w:gridCol w:w="909"/>
        <w:gridCol w:w="910"/>
        <w:gridCol w:w="424"/>
      </w:tblGrid>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активы по датам в течение отчетного периода</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долговые ценные бумаги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уставном капитале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Движимое имущество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Недвижимое имущество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дисконты, премии, положительные/ отрицательные корректировки справедливой стоимости, провизии (резервы), сформированные на внутренние активы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внутренним активам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активов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внутренних активов больше или равна среднемесячной величине внутренних обязательств, субординированного долга, выпущенных банком долговых ценных бумаг, собственного капитала или уставного капитала за предыдущий отчетный месяц, умноженной на 0,95 (Да/Нет)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4" w:id="461"/>
    <w:p>
      <w:pPr>
        <w:spacing w:after="0"/>
        <w:ind w:left="0"/>
        <w:jc w:val="left"/>
      </w:pPr>
      <w:r>
        <w:rPr>
          <w:rFonts w:ascii="Times New Roman"/>
          <w:b/>
          <w:i w:val="false"/>
          <w:color w:val="000000"/>
        </w:rPr>
        <w:t xml:space="preserve"> Отчет о расчете среднемесячной величины внутренних и иных обязательств, коэффициента размещения части средств банка во внутренние активы</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6542"/>
        <w:gridCol w:w="687"/>
        <w:gridCol w:w="687"/>
        <w:gridCol w:w="687"/>
        <w:gridCol w:w="1067"/>
        <w:gridCol w:w="1067"/>
        <w:gridCol w:w="497"/>
      </w:tblGrid>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 иные обязательства по датам в течение отчетного периода</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за вычетом инвестиций в субординированный долг дочерних организаций-нерезидентов Республики Казахстан, в акций дочерних организаций-нерезидентов Республики Казахстан, умноженный на 0,75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банком, за исключением долговых ценных бумаг, выпущенных банком в иностранной валюте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дисконты, премии, положительные/отрицательные корректировки справедливой стоимости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внутренним и иным обязательствам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средств, принятые банком от резидентов на основании кастодиального договора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 субординированного долга, выпущенных банком долговых ценных бумаг и собственного капитала или уставного капитала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 субординированного долга, выпущенных банком долговых ценных бумаг</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размещения части средств банка во внутренние активы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 внутренних обязательств, субординированного долга, выпущенных банком долговых ценных бумаг, собственного капитала или уставного капитала за предыдущий отчетный месяц</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2" w:id="462"/>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462"/>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расчете среднемесячной</w:t>
            </w:r>
            <w:r>
              <w:br/>
            </w:r>
            <w:r>
              <w:rPr>
                <w:rFonts w:ascii="Times New Roman"/>
                <w:b w:val="false"/>
                <w:i w:val="false"/>
                <w:color w:val="000000"/>
                <w:sz w:val="20"/>
              </w:rPr>
              <w:t>величины внутренних активов,</w:t>
            </w:r>
            <w:r>
              <w:br/>
            </w:r>
            <w:r>
              <w:rPr>
                <w:rFonts w:ascii="Times New Roman"/>
                <w:b w:val="false"/>
                <w:i w:val="false"/>
                <w:color w:val="000000"/>
                <w:sz w:val="20"/>
              </w:rPr>
              <w:t>внутренних и иных обязательств,</w:t>
            </w:r>
            <w:r>
              <w:br/>
            </w:r>
            <w:r>
              <w:rPr>
                <w:rFonts w:ascii="Times New Roman"/>
                <w:b w:val="false"/>
                <w:i w:val="false"/>
                <w:color w:val="000000"/>
                <w:sz w:val="20"/>
              </w:rPr>
              <w:t>коэффициента размещения</w:t>
            </w:r>
            <w:r>
              <w:br/>
            </w:r>
            <w:r>
              <w:rPr>
                <w:rFonts w:ascii="Times New Roman"/>
                <w:b w:val="false"/>
                <w:i w:val="false"/>
                <w:color w:val="000000"/>
                <w:sz w:val="20"/>
              </w:rPr>
              <w:t>части средств во внутренние активы</w:t>
            </w:r>
          </w:p>
        </w:tc>
      </w:tr>
    </w:tbl>
    <w:bookmarkStart w:name="z764" w:id="46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63"/>
    <w:bookmarkStart w:name="z765" w:id="464"/>
    <w:p>
      <w:pPr>
        <w:spacing w:after="0"/>
        <w:ind w:left="0"/>
        <w:jc w:val="left"/>
      </w:pPr>
      <w:r>
        <w:rPr>
          <w:rFonts w:ascii="Times New Roman"/>
          <w:b/>
          <w:i w:val="false"/>
          <w:color w:val="000000"/>
        </w:rPr>
        <w:t xml:space="preserve">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464"/>
    <w:bookmarkStart w:name="z766" w:id="465"/>
    <w:p>
      <w:pPr>
        <w:spacing w:after="0"/>
        <w:ind w:left="0"/>
        <w:jc w:val="left"/>
      </w:pPr>
      <w:r>
        <w:rPr>
          <w:rFonts w:ascii="Times New Roman"/>
          <w:b/>
          <w:i w:val="false"/>
          <w:color w:val="000000"/>
        </w:rPr>
        <w:t xml:space="preserve"> Глава 1. Общие положения</w:t>
      </w:r>
    </w:p>
    <w:bookmarkEnd w:id="465"/>
    <w:bookmarkStart w:name="z767" w:id="46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 (далее - Форма).</w:t>
      </w:r>
    </w:p>
    <w:bookmarkEnd w:id="466"/>
    <w:bookmarkStart w:name="z768" w:id="46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467"/>
    <w:bookmarkStart w:name="z769" w:id="468"/>
    <w:p>
      <w:pPr>
        <w:spacing w:after="0"/>
        <w:ind w:left="0"/>
        <w:jc w:val="both"/>
      </w:pPr>
      <w:r>
        <w:rPr>
          <w:rFonts w:ascii="Times New Roman"/>
          <w:b w:val="false"/>
          <w:i w:val="false"/>
          <w:color w:val="000000"/>
          <w:sz w:val="28"/>
        </w:rPr>
        <w:t>
      3. Форма составляется ежемесячно банками второго уровня и заполняется за каждый рабочий день отчетного периода. Данные в Форме заполняются в тысячах тенге.</w:t>
      </w:r>
    </w:p>
    <w:bookmarkEnd w:id="468"/>
    <w:bookmarkStart w:name="z770" w:id="469"/>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469"/>
    <w:bookmarkStart w:name="z771" w:id="470"/>
    <w:p>
      <w:pPr>
        <w:spacing w:after="0"/>
        <w:ind w:left="0"/>
        <w:jc w:val="left"/>
      </w:pPr>
      <w:r>
        <w:rPr>
          <w:rFonts w:ascii="Times New Roman"/>
          <w:b/>
          <w:i w:val="false"/>
          <w:color w:val="000000"/>
        </w:rPr>
        <w:t xml:space="preserve"> Глава 2. Пояснение по заполнению Формы</w:t>
      </w:r>
    </w:p>
    <w:bookmarkEnd w:id="470"/>
    <w:bookmarkStart w:name="z772" w:id="471"/>
    <w:p>
      <w:pPr>
        <w:spacing w:after="0"/>
        <w:ind w:left="0"/>
        <w:jc w:val="both"/>
      </w:pPr>
      <w:r>
        <w:rPr>
          <w:rFonts w:ascii="Times New Roman"/>
          <w:b w:val="false"/>
          <w:i w:val="false"/>
          <w:color w:val="000000"/>
          <w:sz w:val="28"/>
        </w:rPr>
        <w:t>
      5. Форма заполняется в соответствии с постановлениями Правления Национального Банка Республики Казахстан от 30 мая 2016 года № 144 "</w:t>
      </w:r>
      <w:r>
        <w:rPr>
          <w:rFonts w:ascii="Times New Roman"/>
          <w:b w:val="false"/>
          <w:i w:val="false"/>
          <w:color w:val="000000"/>
          <w:sz w:val="28"/>
        </w:rPr>
        <w:t>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w:t>
      </w:r>
      <w:r>
        <w:rPr>
          <w:rFonts w:ascii="Times New Roman"/>
          <w:b w:val="false"/>
          <w:i w:val="false"/>
          <w:color w:val="000000"/>
          <w:sz w:val="28"/>
        </w:rPr>
        <w:t>" (зарегистрированным в Реестре государственной регистрации нормативных правовых актов под № 13939) и от 13 сентября 2017 года № 170 "</w:t>
      </w:r>
      <w:r>
        <w:rPr>
          <w:rFonts w:ascii="Times New Roman"/>
          <w:b w:val="false"/>
          <w:i w:val="false"/>
          <w:color w:val="000000"/>
          <w:sz w:val="28"/>
        </w:rPr>
        <w:t>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w:t>
      </w:r>
      <w:r>
        <w:rPr>
          <w:rFonts w:ascii="Times New Roman"/>
          <w:b w:val="false"/>
          <w:i w:val="false"/>
          <w:color w:val="000000"/>
          <w:sz w:val="28"/>
        </w:rPr>
        <w:t>" (зарегистрированным в Реестре государственной регистрации нормативных правовых актов под № 15886).</w:t>
      </w:r>
    </w:p>
    <w:bookmarkEnd w:id="471"/>
    <w:bookmarkStart w:name="z773" w:id="472"/>
    <w:p>
      <w:pPr>
        <w:spacing w:after="0"/>
        <w:ind w:left="0"/>
        <w:jc w:val="both"/>
      </w:pPr>
      <w:r>
        <w:rPr>
          <w:rFonts w:ascii="Times New Roman"/>
          <w:b w:val="false"/>
          <w:i w:val="false"/>
          <w:color w:val="000000"/>
          <w:sz w:val="28"/>
        </w:rPr>
        <w:t>
      6. По строке 6 формы "Отчет о расчете среднемесячной величины внутренних и иных обязательств, коэффициента размещения части средств банка во внутренние активы" указывается собственный капитал согласно данным бухгалтерского баланса за вычетом инвестиций в субординированный долг дочерних организаций-нерезидентов Республики Казахстан, в акции дочерних организаций-нерезидентов Республики Казахстан, умноженный на 0,75.</w:t>
      </w:r>
    </w:p>
    <w:bookmarkEnd w:id="472"/>
    <w:bookmarkStart w:name="z774" w:id="473"/>
    <w:p>
      <w:pPr>
        <w:spacing w:after="0"/>
        <w:ind w:left="0"/>
        <w:jc w:val="both"/>
      </w:pPr>
      <w:r>
        <w:rPr>
          <w:rFonts w:ascii="Times New Roman"/>
          <w:b w:val="false"/>
          <w:i w:val="false"/>
          <w:color w:val="000000"/>
          <w:sz w:val="28"/>
        </w:rPr>
        <w:t>
      7. При заполнении формы "Отчет о расчете среднемесячной величины внутренних и иных обязательств, коэффициента размещения части средств банка во внутренние активы" за каждый рабочий день в строку 12 включаются данные, указанные в строке 5 либо в строке 6 в зависимости от того, среднемесячная величина по какой строке составляет минимальное значение.</w:t>
      </w:r>
    </w:p>
    <w:bookmarkEnd w:id="473"/>
    <w:bookmarkStart w:name="z775" w:id="474"/>
    <w:p>
      <w:pPr>
        <w:spacing w:after="0"/>
        <w:ind w:left="0"/>
        <w:jc w:val="both"/>
      </w:pPr>
      <w:r>
        <w:rPr>
          <w:rFonts w:ascii="Times New Roman"/>
          <w:b w:val="false"/>
          <w:i w:val="false"/>
          <w:color w:val="000000"/>
          <w:sz w:val="28"/>
        </w:rPr>
        <w:t>
      8. В случае отсутствия сведений в отчетном периоде Форма не заполняется и не представляется.</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778" w:id="47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75"/>
    <w:bookmarkStart w:name="z779" w:id="476"/>
    <w:p>
      <w:pPr>
        <w:spacing w:after="0"/>
        <w:ind w:left="0"/>
        <w:jc w:val="left"/>
      </w:pPr>
      <w:r>
        <w:rPr>
          <w:rFonts w:ascii="Times New Roman"/>
          <w:b/>
          <w:i w:val="false"/>
          <w:color w:val="000000"/>
        </w:rPr>
        <w:t xml:space="preserve"> Отчет о расшифровке коэффициентов капитализации банков к обязательствам перед нерезидентами Республики Казахстан</w:t>
      </w:r>
    </w:p>
    <w:bookmarkEnd w:id="476"/>
    <w:bookmarkStart w:name="z780" w:id="477"/>
    <w:p>
      <w:pPr>
        <w:spacing w:after="0"/>
        <w:ind w:left="0"/>
        <w:jc w:val="left"/>
      </w:pPr>
      <w:r>
        <w:rPr>
          <w:rFonts w:ascii="Times New Roman"/>
          <w:b/>
          <w:i w:val="false"/>
          <w:color w:val="000000"/>
        </w:rPr>
        <w:t xml:space="preserve"> Отчетный период: на "___"___________20 года</w:t>
      </w:r>
    </w:p>
    <w:bookmarkEnd w:id="477"/>
    <w:bookmarkStart w:name="z781" w:id="478"/>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(наименование банка)</w:t>
      </w:r>
    </w:p>
    <w:bookmarkEnd w:id="478"/>
    <w:bookmarkStart w:name="z782" w:id="479"/>
    <w:p>
      <w:pPr>
        <w:spacing w:after="0"/>
        <w:ind w:left="0"/>
        <w:jc w:val="both"/>
      </w:pPr>
      <w:r>
        <w:rPr>
          <w:rFonts w:ascii="Times New Roman"/>
          <w:b w:val="false"/>
          <w:i w:val="false"/>
          <w:color w:val="000000"/>
          <w:sz w:val="28"/>
        </w:rPr>
        <w:t>
      Индекс: 1-BVU_K7, K8, K9</w:t>
      </w:r>
    </w:p>
    <w:bookmarkEnd w:id="479"/>
    <w:bookmarkStart w:name="z783" w:id="480"/>
    <w:p>
      <w:pPr>
        <w:spacing w:after="0"/>
        <w:ind w:left="0"/>
        <w:jc w:val="both"/>
      </w:pPr>
      <w:r>
        <w:rPr>
          <w:rFonts w:ascii="Times New Roman"/>
          <w:b w:val="false"/>
          <w:i w:val="false"/>
          <w:color w:val="000000"/>
          <w:sz w:val="28"/>
        </w:rPr>
        <w:t>
      Периодичность: ежемесячная</w:t>
      </w:r>
    </w:p>
    <w:bookmarkEnd w:id="480"/>
    <w:bookmarkStart w:name="z784" w:id="481"/>
    <w:p>
      <w:pPr>
        <w:spacing w:after="0"/>
        <w:ind w:left="0"/>
        <w:jc w:val="both"/>
      </w:pPr>
      <w:r>
        <w:rPr>
          <w:rFonts w:ascii="Times New Roman"/>
          <w:b w:val="false"/>
          <w:i w:val="false"/>
          <w:color w:val="000000"/>
          <w:sz w:val="28"/>
        </w:rPr>
        <w:t>
      Представляет: банк второго уровня</w:t>
      </w:r>
    </w:p>
    <w:bookmarkEnd w:id="481"/>
    <w:bookmarkStart w:name="z785" w:id="482"/>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482"/>
    <w:bookmarkStart w:name="z786" w:id="483"/>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1206"/>
        <w:gridCol w:w="42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Республики Казахстан до востребования, в том числе обязательства, по которым не установлен срок осуществления расчетов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перед нерезидентами Республики Казахстан с первоначальным сроком погашения до одного года включительно</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перед нерезидентами Республики Казахстан с безусловным правом кредитора требовать досрочного погашения обязательств, в том числе срочные и условные депозиты банков, за исключением срочных и условных депозитов физических и юридических лиц</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Республики Казахстан, являющимися международными финансовыми организациями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Республики Казахстан, являющимися международными организациями, членом которых является Республика Казахстан, а также Евразийским банком развития</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Республики Казахстан, являющимися международными расчетными системами (ClearstreamBanking S.A. и EuroclearBankSA/NV)</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средств, принятые банком на хранение на основании кастодиального договора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долговые обязательства перед родительским банком нерезидентом Республики Казахстан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обязательства перед нерезидентами Республики Казахстан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гарантии и поручительства банка, выданные при привлечении внешних займов дочерними организациями банка, аффилированными с банком юридическими лицами, а также в рамках сделок банка по секьюритизации, с правом кредитора требовать досрочного погашения обязательств должника по этим займам, кроме гарантий и поручительств банка, выданных при привлечении займов, включаемых в расчет норматива k8, k9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банком в обращение долговые ценные бумаги, находящиеся у нерезидентов Республики Казахстан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банком в обращение ценные бумаги (за исключением акций), находящиеся у нерезидентов Республики Казахстан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банком посредством дочерних организаций специального назначения в части гарантируемых банком сумм и учитываемых на бухгалтерском балансе банка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Республики Казахстан, являющимися международными финансовыми организациями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Республики Казахстан, являющимися международными организациями, членом которых является Республика Казахстан, а также Евразийским банком развития</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банком в обращение долговые ценные бумаги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банком в обращение ценные бумаги (за исключением акций)</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в соответствии с законодательством Республики Казахстан в тенге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банка (за исключением акций), выпущенные в соответствии с законодательством Республики Казахстан в тенге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дочернего банка - резидента Республики Казахстан перед родительским банком - нерезидентом Республики Казахстан по полученным займам</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включаемые в расчет коэффициента k7</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лимит краткосрочных обязательств перед нерезидентами, (k7)</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включаемые в расчет коэффициента k8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капитализации банков к обязательствам перед нерезидентами Республики Казахстан, (k8)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и долговые ценные бумаги, включаемые в расчет коэффициента k9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и исламские ценные бумаги, включаемые в расчет коэффициента k9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капитализации банков к обязательствам перед нерезидентами Республики Казахстан, (k9)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7" w:id="484"/>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484"/>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коэффициентов капитализации банков к</w:t>
            </w:r>
            <w:r>
              <w:br/>
            </w:r>
            <w:r>
              <w:rPr>
                <w:rFonts w:ascii="Times New Roman"/>
                <w:b w:val="false"/>
                <w:i w:val="false"/>
                <w:color w:val="000000"/>
                <w:sz w:val="20"/>
              </w:rPr>
              <w:t>обязательствам перед нерезидентами</w:t>
            </w:r>
            <w:r>
              <w:br/>
            </w:r>
            <w:r>
              <w:rPr>
                <w:rFonts w:ascii="Times New Roman"/>
                <w:b w:val="false"/>
                <w:i w:val="false"/>
                <w:color w:val="000000"/>
                <w:sz w:val="20"/>
              </w:rPr>
              <w:t>Республики Казахстан</w:t>
            </w:r>
          </w:p>
        </w:tc>
      </w:tr>
    </w:tbl>
    <w:bookmarkStart w:name="z799" w:id="48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85"/>
    <w:bookmarkStart w:name="z800" w:id="486"/>
    <w:p>
      <w:pPr>
        <w:spacing w:after="0"/>
        <w:ind w:left="0"/>
        <w:jc w:val="left"/>
      </w:pPr>
      <w:r>
        <w:rPr>
          <w:rFonts w:ascii="Times New Roman"/>
          <w:b/>
          <w:i w:val="false"/>
          <w:color w:val="000000"/>
        </w:rPr>
        <w:t xml:space="preserve"> Отчет о расшифровке коэффициентов капитализации банков к обязательствам перед нерезидентами Республики Казахстан</w:t>
      </w:r>
    </w:p>
    <w:bookmarkEnd w:id="486"/>
    <w:bookmarkStart w:name="z801" w:id="487"/>
    <w:p>
      <w:pPr>
        <w:spacing w:after="0"/>
        <w:ind w:left="0"/>
        <w:jc w:val="left"/>
      </w:pPr>
      <w:r>
        <w:rPr>
          <w:rFonts w:ascii="Times New Roman"/>
          <w:b/>
          <w:i w:val="false"/>
          <w:color w:val="000000"/>
        </w:rPr>
        <w:t xml:space="preserve"> Глава 1. Общие положения</w:t>
      </w:r>
    </w:p>
    <w:bookmarkEnd w:id="487"/>
    <w:bookmarkStart w:name="z802" w:id="48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расшифровке коэффициентов капитализации банков к обязательствам перед нерезидентами Республики Казахстан" (далее - Форма).</w:t>
      </w:r>
    </w:p>
    <w:bookmarkEnd w:id="488"/>
    <w:bookmarkStart w:name="z803" w:id="48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489"/>
    <w:bookmarkStart w:name="z804" w:id="490"/>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490"/>
    <w:bookmarkStart w:name="z805" w:id="491"/>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491"/>
    <w:bookmarkStart w:name="z806" w:id="492"/>
    <w:p>
      <w:pPr>
        <w:spacing w:after="0"/>
        <w:ind w:left="0"/>
        <w:jc w:val="left"/>
      </w:pPr>
      <w:r>
        <w:rPr>
          <w:rFonts w:ascii="Times New Roman"/>
          <w:b/>
          <w:i w:val="false"/>
          <w:color w:val="000000"/>
        </w:rPr>
        <w:t xml:space="preserve"> Глава 2. Пояснение по заполнению Формы</w:t>
      </w:r>
    </w:p>
    <w:bookmarkEnd w:id="492"/>
    <w:bookmarkStart w:name="z807" w:id="493"/>
    <w:p>
      <w:pPr>
        <w:spacing w:after="0"/>
        <w:ind w:left="0"/>
        <w:jc w:val="both"/>
      </w:pPr>
      <w:r>
        <w:rPr>
          <w:rFonts w:ascii="Times New Roman"/>
          <w:b w:val="false"/>
          <w:i w:val="false"/>
          <w:color w:val="000000"/>
          <w:sz w:val="28"/>
        </w:rPr>
        <w:t>
      5. Форма заполняется в соответствии с постановлениями Правления Национального Банка Республики Казахстан от 30 мая 2016 года № 144 "</w:t>
      </w:r>
      <w:r>
        <w:rPr>
          <w:rFonts w:ascii="Times New Roman"/>
          <w:b w:val="false"/>
          <w:i w:val="false"/>
          <w:color w:val="000000"/>
          <w:sz w:val="28"/>
        </w:rPr>
        <w:t>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w:t>
      </w:r>
      <w:r>
        <w:rPr>
          <w:rFonts w:ascii="Times New Roman"/>
          <w:b w:val="false"/>
          <w:i w:val="false"/>
          <w:color w:val="000000"/>
          <w:sz w:val="28"/>
        </w:rPr>
        <w:t>" (зарегистрированным в Реестре государственной регистрации нормативных правовых актов под № 13939) и от 13 сентября 2017 года № 170 "</w:t>
      </w:r>
      <w:r>
        <w:rPr>
          <w:rFonts w:ascii="Times New Roman"/>
          <w:b w:val="false"/>
          <w:i w:val="false"/>
          <w:color w:val="000000"/>
          <w:sz w:val="28"/>
        </w:rPr>
        <w:t>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w:t>
      </w:r>
      <w:r>
        <w:rPr>
          <w:rFonts w:ascii="Times New Roman"/>
          <w:b w:val="false"/>
          <w:i w:val="false"/>
          <w:color w:val="000000"/>
          <w:sz w:val="28"/>
        </w:rPr>
        <w:t>" (зарегистрированным в Реестре государственной регистрации нормативных правовых актов под № 15886).</w:t>
      </w:r>
    </w:p>
    <w:bookmarkEnd w:id="493"/>
    <w:bookmarkStart w:name="z808" w:id="494"/>
    <w:p>
      <w:pPr>
        <w:spacing w:after="0"/>
        <w:ind w:left="0"/>
        <w:jc w:val="both"/>
      </w:pPr>
      <w:r>
        <w:rPr>
          <w:rFonts w:ascii="Times New Roman"/>
          <w:b w:val="false"/>
          <w:i w:val="false"/>
          <w:color w:val="000000"/>
          <w:sz w:val="28"/>
        </w:rPr>
        <w:t xml:space="preserve">
      6. В строках 4 и 15 указываются краткосрочные обязательства, обязательства перед филиалами и представительствами иностранных юридических лиц,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w:t>
      </w:r>
    </w:p>
    <w:bookmarkEnd w:id="494"/>
    <w:bookmarkStart w:name="z809" w:id="495"/>
    <w:p>
      <w:pPr>
        <w:spacing w:after="0"/>
        <w:ind w:left="0"/>
        <w:jc w:val="both"/>
      </w:pPr>
      <w:r>
        <w:rPr>
          <w:rFonts w:ascii="Times New Roman"/>
          <w:b w:val="false"/>
          <w:i w:val="false"/>
          <w:color w:val="000000"/>
          <w:sz w:val="28"/>
        </w:rPr>
        <w:t xml:space="preserve">
      7. В строках 6 и 17 указываются краткосрочные обязательства, обязательства перед нерезидентами Республики Казахстан, являющимися международными организациями, членом которых является Республика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а также Евразийским банком развития.</w:t>
      </w:r>
    </w:p>
    <w:bookmarkEnd w:id="495"/>
    <w:bookmarkStart w:name="z810" w:id="496"/>
    <w:p>
      <w:pPr>
        <w:spacing w:after="0"/>
        <w:ind w:left="0"/>
        <w:jc w:val="both"/>
      </w:pPr>
      <w:r>
        <w:rPr>
          <w:rFonts w:ascii="Times New Roman"/>
          <w:b w:val="false"/>
          <w:i w:val="false"/>
          <w:color w:val="000000"/>
          <w:sz w:val="28"/>
        </w:rPr>
        <w:t>
      8. Строки 6, 13, 17, 19, 21, 22 и 29 заполняются только исламскими банками.</w:t>
      </w:r>
    </w:p>
    <w:bookmarkEnd w:id="496"/>
    <w:bookmarkStart w:name="z811" w:id="497"/>
    <w:p>
      <w:pPr>
        <w:spacing w:after="0"/>
        <w:ind w:left="0"/>
        <w:jc w:val="both"/>
      </w:pPr>
      <w:r>
        <w:rPr>
          <w:rFonts w:ascii="Times New Roman"/>
          <w:b w:val="false"/>
          <w:i w:val="false"/>
          <w:color w:val="000000"/>
          <w:sz w:val="28"/>
        </w:rPr>
        <w:t>
      9. Коэффициенты капитализации банков второго уровня к обязательствам перед нерезидентами Республики Казахстан k7, k8, k9 указываются с тремя знаками после запятой.</w:t>
      </w:r>
    </w:p>
    <w:bookmarkEnd w:id="497"/>
    <w:bookmarkStart w:name="z812" w:id="498"/>
    <w:p>
      <w:pPr>
        <w:spacing w:after="0"/>
        <w:ind w:left="0"/>
        <w:jc w:val="both"/>
      </w:pPr>
      <w:r>
        <w:rPr>
          <w:rFonts w:ascii="Times New Roman"/>
          <w:b w:val="false"/>
          <w:i w:val="false"/>
          <w:color w:val="000000"/>
          <w:sz w:val="28"/>
        </w:rPr>
        <w:t>
      10. В случае отсутствия сведений в отчетном периоде Форма не заполняется и не представляется.</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815" w:id="49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99"/>
    <w:bookmarkStart w:name="z816" w:id="500"/>
    <w:p>
      <w:pPr>
        <w:spacing w:after="0"/>
        <w:ind w:left="0"/>
        <w:jc w:val="left"/>
      </w:pPr>
      <w:r>
        <w:rPr>
          <w:rFonts w:ascii="Times New Roman"/>
          <w:b/>
          <w:i w:val="false"/>
          <w:color w:val="000000"/>
        </w:rPr>
        <w:t xml:space="preserve"> Отчет о расчете коэффициентов достаточности собственного капитала при секьюритизации</w:t>
      </w:r>
    </w:p>
    <w:bookmarkEnd w:id="500"/>
    <w:bookmarkStart w:name="z817" w:id="501"/>
    <w:p>
      <w:pPr>
        <w:spacing w:after="0"/>
        <w:ind w:left="0"/>
        <w:jc w:val="left"/>
      </w:pPr>
      <w:r>
        <w:rPr>
          <w:rFonts w:ascii="Times New Roman"/>
          <w:b/>
          <w:i w:val="false"/>
          <w:color w:val="000000"/>
        </w:rPr>
        <w:t xml:space="preserve"> Отчетный период: на "___"________20__года</w:t>
      </w:r>
    </w:p>
    <w:bookmarkEnd w:id="501"/>
    <w:bookmarkStart w:name="z818" w:id="502"/>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(наименование банка)</w:t>
      </w:r>
    </w:p>
    <w:bookmarkEnd w:id="502"/>
    <w:bookmarkStart w:name="z819" w:id="503"/>
    <w:p>
      <w:pPr>
        <w:spacing w:after="0"/>
        <w:ind w:left="0"/>
        <w:jc w:val="both"/>
      </w:pPr>
      <w:r>
        <w:rPr>
          <w:rFonts w:ascii="Times New Roman"/>
          <w:b w:val="false"/>
          <w:i w:val="false"/>
          <w:color w:val="000000"/>
          <w:sz w:val="28"/>
        </w:rPr>
        <w:t>
      Индекс: 1-BVU_KDSK</w:t>
      </w:r>
    </w:p>
    <w:bookmarkEnd w:id="503"/>
    <w:bookmarkStart w:name="z820" w:id="504"/>
    <w:p>
      <w:pPr>
        <w:spacing w:after="0"/>
        <w:ind w:left="0"/>
        <w:jc w:val="both"/>
      </w:pPr>
      <w:r>
        <w:rPr>
          <w:rFonts w:ascii="Times New Roman"/>
          <w:b w:val="false"/>
          <w:i w:val="false"/>
          <w:color w:val="000000"/>
          <w:sz w:val="28"/>
        </w:rPr>
        <w:t>
      Периодичность: ежемесячная</w:t>
      </w:r>
    </w:p>
    <w:bookmarkEnd w:id="504"/>
    <w:bookmarkStart w:name="z821" w:id="505"/>
    <w:p>
      <w:pPr>
        <w:spacing w:after="0"/>
        <w:ind w:left="0"/>
        <w:jc w:val="both"/>
      </w:pPr>
      <w:r>
        <w:rPr>
          <w:rFonts w:ascii="Times New Roman"/>
          <w:b w:val="false"/>
          <w:i w:val="false"/>
          <w:color w:val="000000"/>
          <w:sz w:val="28"/>
        </w:rPr>
        <w:t>
      Представляет: банк второго уровня</w:t>
      </w:r>
    </w:p>
    <w:bookmarkEnd w:id="505"/>
    <w:bookmarkStart w:name="z822" w:id="50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506"/>
    <w:bookmarkStart w:name="z823" w:id="507"/>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816"/>
        <w:gridCol w:w="594"/>
        <w:gridCol w:w="315"/>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на последнюю отчетную дату, предшествующую осуществлению сделки секьюритизации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после осуществления сделки секьюритизации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1-го уровня</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капитал</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2-го уровня</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(за минусом инвестиций)</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и имеющих международную рейтинговую оценку от "В+" и ниже агентства Standard&amp;Poor’s или рейтинг аналогичного уровня агентств Fitch или Moody‘s Investors Service (далее – другие рейтинговые агентства) или рейтинговую оценку от "kzBB+" и ниже по национальной шкале агентства Standard&amp;Poor’s или рейтинг аналогичного уровня по национальной шкале одного из других рейтинговых агентств либо не имеющие рейтинговой оценки</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капитала первого уровня за вычетом инвестиций банка, взятых в пределах доли капитала первого уровня в обшей сумме капитала первого уровня и включаемой в расчет собственного капитала части капитала второго уровня, к размеру активов банка (К1)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с учетом кредитного риска, в том числе: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 взвешенные с учетом кредитного риска, в том числе: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взвешенные с учетом кредитного риска, в том числе: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условные и возможные обязательства, взвешенные по степени кредитного риска, уменьшенные на сумму общих резервов (провизии), не включенных в расчет капитала второго уровня</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специфичного процентного риска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общего процентного риска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ставки вознаграждения</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специфичного риска, связанного с изменением рыночной стоимости</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общего риска, связанного с изменением рыночной стоимости</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рыночного риска, связанного с изменением обменного курса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и условные и возможные требования и обязательства, рассчитанные с учетом рыночного риска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операционного риска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собственного капитала к сумме активов, условных и возможных обязательств, взвешенных по степени кредитного риска, уменьшенных на сумму общих резервов (провизии), не включенных в расчет капитала второго уровня, активов и условных и возможных требований и обязательств, рассчитанных с учетом рыночного риска, операционного риска (К2)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3" w:id="508"/>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508"/>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расчете</w:t>
            </w:r>
            <w:r>
              <w:br/>
            </w:r>
            <w:r>
              <w:rPr>
                <w:rFonts w:ascii="Times New Roman"/>
                <w:b w:val="false"/>
                <w:i w:val="false"/>
                <w:color w:val="000000"/>
                <w:sz w:val="20"/>
              </w:rPr>
              <w:t>коэффициентов достаточности</w:t>
            </w:r>
            <w:r>
              <w:br/>
            </w:r>
            <w:r>
              <w:rPr>
                <w:rFonts w:ascii="Times New Roman"/>
                <w:b w:val="false"/>
                <w:i w:val="false"/>
                <w:color w:val="000000"/>
                <w:sz w:val="20"/>
              </w:rPr>
              <w:t>собственного капитала</w:t>
            </w:r>
            <w:r>
              <w:br/>
            </w:r>
            <w:r>
              <w:rPr>
                <w:rFonts w:ascii="Times New Roman"/>
                <w:b w:val="false"/>
                <w:i w:val="false"/>
                <w:color w:val="000000"/>
                <w:sz w:val="20"/>
              </w:rPr>
              <w:t>при секьюритизации</w:t>
            </w:r>
          </w:p>
        </w:tc>
      </w:tr>
    </w:tbl>
    <w:bookmarkStart w:name="z835" w:id="50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09"/>
    <w:bookmarkStart w:name="z836" w:id="510"/>
    <w:p>
      <w:pPr>
        <w:spacing w:after="0"/>
        <w:ind w:left="0"/>
        <w:jc w:val="left"/>
      </w:pPr>
      <w:r>
        <w:rPr>
          <w:rFonts w:ascii="Times New Roman"/>
          <w:b/>
          <w:i w:val="false"/>
          <w:color w:val="000000"/>
        </w:rPr>
        <w:t xml:space="preserve"> Отчет о расчете коэффициентов достаточности собственного капитала при секьюритизации</w:t>
      </w:r>
    </w:p>
    <w:bookmarkEnd w:id="510"/>
    <w:bookmarkStart w:name="z837" w:id="511"/>
    <w:p>
      <w:pPr>
        <w:spacing w:after="0"/>
        <w:ind w:left="0"/>
        <w:jc w:val="left"/>
      </w:pPr>
      <w:r>
        <w:rPr>
          <w:rFonts w:ascii="Times New Roman"/>
          <w:b/>
          <w:i w:val="false"/>
          <w:color w:val="000000"/>
        </w:rPr>
        <w:t xml:space="preserve"> Глава 1. Общие положения</w:t>
      </w:r>
    </w:p>
    <w:bookmarkEnd w:id="511"/>
    <w:bookmarkStart w:name="z838" w:id="51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расчете коэффициентов достаточности собственного капитала при секьюритизации" (далее - Форма).</w:t>
      </w:r>
    </w:p>
    <w:bookmarkEnd w:id="512"/>
    <w:bookmarkStart w:name="z839" w:id="51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513"/>
    <w:bookmarkStart w:name="z840" w:id="514"/>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514"/>
    <w:bookmarkStart w:name="z841" w:id="515"/>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515"/>
    <w:bookmarkStart w:name="z842" w:id="516"/>
    <w:p>
      <w:pPr>
        <w:spacing w:after="0"/>
        <w:ind w:left="0"/>
        <w:jc w:val="left"/>
      </w:pPr>
      <w:r>
        <w:rPr>
          <w:rFonts w:ascii="Times New Roman"/>
          <w:b/>
          <w:i w:val="false"/>
          <w:color w:val="000000"/>
        </w:rPr>
        <w:t xml:space="preserve"> Глава 2. Пояснение по заполнению Формы</w:t>
      </w:r>
    </w:p>
    <w:bookmarkEnd w:id="516"/>
    <w:bookmarkStart w:name="z843" w:id="517"/>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Постановление № 170).</w:t>
      </w:r>
    </w:p>
    <w:bookmarkEnd w:id="517"/>
    <w:bookmarkStart w:name="z844" w:id="518"/>
    <w:p>
      <w:pPr>
        <w:spacing w:after="0"/>
        <w:ind w:left="0"/>
        <w:jc w:val="both"/>
      </w:pPr>
      <w:r>
        <w:rPr>
          <w:rFonts w:ascii="Times New Roman"/>
          <w:b w:val="false"/>
          <w:i w:val="false"/>
          <w:color w:val="000000"/>
          <w:sz w:val="28"/>
        </w:rPr>
        <w:t xml:space="preserve">
      6. Форма заполняется банками при расчете собственного капитала в соответствии с </w:t>
      </w:r>
      <w:r>
        <w:rPr>
          <w:rFonts w:ascii="Times New Roman"/>
          <w:b w:val="false"/>
          <w:i w:val="false"/>
          <w:color w:val="000000"/>
          <w:sz w:val="28"/>
        </w:rPr>
        <w:t>пунктами 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установленных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 170.</w:t>
      </w:r>
    </w:p>
    <w:bookmarkEnd w:id="518"/>
    <w:bookmarkStart w:name="z845" w:id="519"/>
    <w:p>
      <w:pPr>
        <w:spacing w:after="0"/>
        <w:ind w:left="0"/>
        <w:jc w:val="both"/>
      </w:pPr>
      <w:r>
        <w:rPr>
          <w:rFonts w:ascii="Times New Roman"/>
          <w:b w:val="false"/>
          <w:i w:val="false"/>
          <w:color w:val="000000"/>
          <w:sz w:val="28"/>
        </w:rPr>
        <w:t>
      7. В случае отсутствия сведений в отчетном периоде Форма не заполняется и не представляется.</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848" w:id="52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20"/>
    <w:bookmarkStart w:name="z849" w:id="521"/>
    <w:p>
      <w:pPr>
        <w:spacing w:after="0"/>
        <w:ind w:left="0"/>
        <w:jc w:val="left"/>
      </w:pPr>
      <w:r>
        <w:rPr>
          <w:rFonts w:ascii="Times New Roman"/>
          <w:b/>
          <w:i w:val="false"/>
          <w:color w:val="000000"/>
        </w:rPr>
        <w:t xml:space="preserve"> Отчет о расшифровке активов, взвешенных с учетом кредитного риска, представляемый исламскими банками</w:t>
      </w:r>
    </w:p>
    <w:bookmarkEnd w:id="521"/>
    <w:bookmarkStart w:name="z850" w:id="522"/>
    <w:p>
      <w:pPr>
        <w:spacing w:after="0"/>
        <w:ind w:left="0"/>
        <w:jc w:val="left"/>
      </w:pPr>
      <w:r>
        <w:rPr>
          <w:rFonts w:ascii="Times New Roman"/>
          <w:b/>
          <w:i w:val="false"/>
          <w:color w:val="000000"/>
        </w:rPr>
        <w:t xml:space="preserve"> Отчетный период: на "___"________20__года</w:t>
      </w:r>
    </w:p>
    <w:bookmarkEnd w:id="522"/>
    <w:bookmarkStart w:name="z851" w:id="523"/>
    <w:p>
      <w:pPr>
        <w:spacing w:after="0"/>
        <w:ind w:left="0"/>
        <w:jc w:val="both"/>
      </w:pP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(наименование банка)</w:t>
      </w:r>
    </w:p>
    <w:bookmarkEnd w:id="523"/>
    <w:bookmarkStart w:name="z852" w:id="524"/>
    <w:p>
      <w:pPr>
        <w:spacing w:after="0"/>
        <w:ind w:left="0"/>
        <w:jc w:val="both"/>
      </w:pPr>
      <w:r>
        <w:rPr>
          <w:rFonts w:ascii="Times New Roman"/>
          <w:b w:val="false"/>
          <w:i w:val="false"/>
          <w:color w:val="000000"/>
          <w:sz w:val="28"/>
        </w:rPr>
        <w:t>
      Индекс: 1-BVU_RA</w:t>
      </w:r>
    </w:p>
    <w:bookmarkEnd w:id="524"/>
    <w:bookmarkStart w:name="z853" w:id="525"/>
    <w:p>
      <w:pPr>
        <w:spacing w:after="0"/>
        <w:ind w:left="0"/>
        <w:jc w:val="both"/>
      </w:pPr>
      <w:r>
        <w:rPr>
          <w:rFonts w:ascii="Times New Roman"/>
          <w:b w:val="false"/>
          <w:i w:val="false"/>
          <w:color w:val="000000"/>
          <w:sz w:val="28"/>
        </w:rPr>
        <w:t>
      Периодичность: ежемесячная</w:t>
      </w:r>
    </w:p>
    <w:bookmarkEnd w:id="525"/>
    <w:bookmarkStart w:name="z854" w:id="526"/>
    <w:p>
      <w:pPr>
        <w:spacing w:after="0"/>
        <w:ind w:left="0"/>
        <w:jc w:val="both"/>
      </w:pPr>
      <w:r>
        <w:rPr>
          <w:rFonts w:ascii="Times New Roman"/>
          <w:b w:val="false"/>
          <w:i w:val="false"/>
          <w:color w:val="000000"/>
          <w:sz w:val="28"/>
        </w:rPr>
        <w:t>
      Представляет: банк второго уровня</w:t>
      </w:r>
    </w:p>
    <w:bookmarkEnd w:id="526"/>
    <w:bookmarkStart w:name="z855" w:id="527"/>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527"/>
    <w:bookmarkStart w:name="z856" w:id="528"/>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936"/>
        <w:gridCol w:w="241"/>
        <w:gridCol w:w="508"/>
        <w:gridCol w:w="24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агентств Fitch или Moody‘s Investors Service (далее – другие рейтинговые агентства)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с рейтингом не ниже "АА-" агентства Standard &amp; Poor’s или рейтингом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Республики Казахстан по налогам и другим платежам в бюджет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"Фонд национального благосостояния "Самрук-Казына"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акционерными обществами "Национальный управляющий холдинг "Байтерек", "Фонд проблемных кредитов"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Standard&amp;Poor's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Республики Казахстан, выпущенные исламской специальной финансовой компанией, созданной оригинатором - юридическим лицом, 100 (сто) процентов голосующих акций (долей участия) которых принадлежат национальному управляющему холдингу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Standard&amp;Poor's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Standard&amp;Poor's,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физическим лицам, указанных в строках 52, 56, 57 и 58 настоящей формы),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физическим лицам, указанных в строках 52, 56, 57 и 58 настоящей формы),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56, 57, 58 и 74 настоящей формы),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56, 57, 58 и 74 настоящей формы),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56, 57, 58 и 74 настоящей формы),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от 29 октября 2015 года, соответствующие следующим критериям: 1) сумма займа не превышает 0,02 (ноль целых две сотых) процента от собственного капитала; 2) валюта займа -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организациям-резидентам, имеющим рейтинг ниже "А-" агентства Standard &amp; Poor’s или рейтинг аналогичного уровня одного из других рейтинговых агентств, организациям- резидентам, не имеющим соответствующей рейтинговой оценки, и организациям- нерезидентам, имеющим рейтинг от "ВВВ+" до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года по займам, выданным с 1 января 2016 года в иностранной валюте к организациям-резидентам, имеющим долговой рейтинг ниже "А-" агентства Standard&amp;Poor's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Standard&amp;Poor's,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физическим лицам, возникшие до 1 января 2016 года, в том числе потребительские кредиты, за исключением отнесенных к III группе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года, по займам, выданным с 1 января 2016 года в иностранной валюте к физическим лицам, в том числе потребительские кредиты,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Standard&amp;Poor's или рейтинг аналогичного уровня одного из других рейтинговых агентств, или банку-нерезиденту, имеющему долговой рейтинг ниже "ВВ+" агентства Standard&amp;Poor's,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52, 56, 57 и 58 настоящей формы)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Необеспеченные займы, выданные физическим лицам с 1 января 2016 года, в том числе потребительские кредиты соответствующие одному из критериев согласно строке 56 </w:t>
            </w:r>
            <w:r>
              <w:rPr>
                <w:rFonts w:ascii="Times New Roman"/>
                <w:b w:val="false"/>
                <w:i w:val="false"/>
                <w:color w:val="000000"/>
                <w:sz w:val="20"/>
              </w:rPr>
              <w:t>Приложения 2</w:t>
            </w:r>
            <w:r>
              <w:rPr>
                <w:rFonts w:ascii="Times New Roman"/>
                <w:b w:val="false"/>
                <w:i w:val="false"/>
                <w:color w:val="000000"/>
                <w:sz w:val="20"/>
              </w:rPr>
              <w:t xml:space="preserve"> к постановлению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в том числе потребительские кредиты соответствующие одному из критериев согласно строке 57 Приложения 2 Нормативов № 144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физическим лицам с 1 января 2016 года, в том числе потребительские кредиты (за исключением ипотечных жилищных займов и займов физическим лицам, указанных в строках 56 и 57 настоящей формы)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резидентами, имеющими рейтинг ниже "А-" агентства Standard &amp; Poor’s или рейтинг аналогичного уровня одного из других рейтинговых агентств, организациями- резидентами, не имеющими соответствующей рейтинговой оценки, и организациями-нерезидентами, имеющими рейтинг от "ВВВ+" до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за исключением инвестиций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всех инвестиций банка, каждая из которых составляет 10 (десять) и более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15 (пятнадцати) процентов основного капитала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организациям-нерезидентам, имеющим рейтинг ниже "ВВ-" агентства Standard&amp;Poor's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организациям-нерезидентам, имеющим рейтинг ниже "ВВ-" агентства Standard&amp;Poor's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нерезидентам Республики Казахстан, являющимся юридическими лицами, зарегистрированными на территории иностранных государств*, или гражданами иностранных государств*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имеющими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зарегистрированными на территории иностранных государств*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рисковые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9" w:id="529"/>
    <w:p>
      <w:pPr>
        <w:spacing w:after="0"/>
        <w:ind w:left="0"/>
        <w:jc w:val="both"/>
      </w:pPr>
      <w:r>
        <w:rPr>
          <w:rFonts w:ascii="Times New Roman"/>
          <w:b w:val="false"/>
          <w:i w:val="false"/>
          <w:color w:val="000000"/>
          <w:sz w:val="28"/>
        </w:rPr>
        <w:t>
      Примечание:</w:t>
      </w:r>
    </w:p>
    <w:bookmarkEnd w:id="529"/>
    <w:bookmarkStart w:name="z860" w:id="530"/>
    <w:p>
      <w:pPr>
        <w:spacing w:after="0"/>
        <w:ind w:left="0"/>
        <w:jc w:val="both"/>
      </w:pPr>
      <w:r>
        <w:rPr>
          <w:rFonts w:ascii="Times New Roman"/>
          <w:b w:val="false"/>
          <w:i w:val="false"/>
          <w:color w:val="000000"/>
          <w:sz w:val="28"/>
        </w:rPr>
        <w:t>
      * Перечень иностранных государств:</w:t>
      </w:r>
    </w:p>
    <w:bookmarkEnd w:id="530"/>
    <w:bookmarkStart w:name="z861" w:id="531"/>
    <w:p>
      <w:pPr>
        <w:spacing w:after="0"/>
        <w:ind w:left="0"/>
        <w:jc w:val="both"/>
      </w:pPr>
      <w:r>
        <w:rPr>
          <w:rFonts w:ascii="Times New Roman"/>
          <w:b w:val="false"/>
          <w:i w:val="false"/>
          <w:color w:val="000000"/>
          <w:sz w:val="28"/>
        </w:rPr>
        <w:t>
      1) Княжество Андорра;</w:t>
      </w:r>
    </w:p>
    <w:bookmarkEnd w:id="531"/>
    <w:bookmarkStart w:name="z862" w:id="532"/>
    <w:p>
      <w:pPr>
        <w:spacing w:after="0"/>
        <w:ind w:left="0"/>
        <w:jc w:val="both"/>
      </w:pPr>
      <w:r>
        <w:rPr>
          <w:rFonts w:ascii="Times New Roman"/>
          <w:b w:val="false"/>
          <w:i w:val="false"/>
          <w:color w:val="000000"/>
          <w:sz w:val="28"/>
        </w:rPr>
        <w:t>
      2) Государство Антигуа и Барбуда;</w:t>
      </w:r>
    </w:p>
    <w:bookmarkEnd w:id="532"/>
    <w:bookmarkStart w:name="z863" w:id="533"/>
    <w:p>
      <w:pPr>
        <w:spacing w:after="0"/>
        <w:ind w:left="0"/>
        <w:jc w:val="both"/>
      </w:pPr>
      <w:r>
        <w:rPr>
          <w:rFonts w:ascii="Times New Roman"/>
          <w:b w:val="false"/>
          <w:i w:val="false"/>
          <w:color w:val="000000"/>
          <w:sz w:val="28"/>
        </w:rPr>
        <w:t>
      3) Содружество Багамских островов;</w:t>
      </w:r>
    </w:p>
    <w:bookmarkEnd w:id="533"/>
    <w:bookmarkStart w:name="z864" w:id="534"/>
    <w:p>
      <w:pPr>
        <w:spacing w:after="0"/>
        <w:ind w:left="0"/>
        <w:jc w:val="both"/>
      </w:pPr>
      <w:r>
        <w:rPr>
          <w:rFonts w:ascii="Times New Roman"/>
          <w:b w:val="false"/>
          <w:i w:val="false"/>
          <w:color w:val="000000"/>
          <w:sz w:val="28"/>
        </w:rPr>
        <w:t>
      4) Государство Барбадос;</w:t>
      </w:r>
    </w:p>
    <w:bookmarkEnd w:id="534"/>
    <w:bookmarkStart w:name="z865" w:id="535"/>
    <w:p>
      <w:pPr>
        <w:spacing w:after="0"/>
        <w:ind w:left="0"/>
        <w:jc w:val="both"/>
      </w:pPr>
      <w:r>
        <w:rPr>
          <w:rFonts w:ascii="Times New Roman"/>
          <w:b w:val="false"/>
          <w:i w:val="false"/>
          <w:color w:val="000000"/>
          <w:sz w:val="28"/>
        </w:rPr>
        <w:t>
      5) Государство Бахрейн;</w:t>
      </w:r>
    </w:p>
    <w:bookmarkEnd w:id="535"/>
    <w:bookmarkStart w:name="z866" w:id="536"/>
    <w:p>
      <w:pPr>
        <w:spacing w:after="0"/>
        <w:ind w:left="0"/>
        <w:jc w:val="both"/>
      </w:pPr>
      <w:r>
        <w:rPr>
          <w:rFonts w:ascii="Times New Roman"/>
          <w:b w:val="false"/>
          <w:i w:val="false"/>
          <w:color w:val="000000"/>
          <w:sz w:val="28"/>
        </w:rPr>
        <w:t>
      6) Государство Белиз;</w:t>
      </w:r>
    </w:p>
    <w:bookmarkEnd w:id="536"/>
    <w:bookmarkStart w:name="z867" w:id="537"/>
    <w:p>
      <w:pPr>
        <w:spacing w:after="0"/>
        <w:ind w:left="0"/>
        <w:jc w:val="both"/>
      </w:pPr>
      <w:r>
        <w:rPr>
          <w:rFonts w:ascii="Times New Roman"/>
          <w:b w:val="false"/>
          <w:i w:val="false"/>
          <w:color w:val="000000"/>
          <w:sz w:val="28"/>
        </w:rPr>
        <w:t>
      7) Государство Бруней Даруссалам;</w:t>
      </w:r>
    </w:p>
    <w:bookmarkEnd w:id="537"/>
    <w:bookmarkStart w:name="z868" w:id="538"/>
    <w:p>
      <w:pPr>
        <w:spacing w:after="0"/>
        <w:ind w:left="0"/>
        <w:jc w:val="both"/>
      </w:pPr>
      <w:r>
        <w:rPr>
          <w:rFonts w:ascii="Times New Roman"/>
          <w:b w:val="false"/>
          <w:i w:val="false"/>
          <w:color w:val="000000"/>
          <w:sz w:val="28"/>
        </w:rPr>
        <w:t>
      8) Республика Вануату;</w:t>
      </w:r>
    </w:p>
    <w:bookmarkEnd w:id="538"/>
    <w:bookmarkStart w:name="z869" w:id="539"/>
    <w:p>
      <w:pPr>
        <w:spacing w:after="0"/>
        <w:ind w:left="0"/>
        <w:jc w:val="both"/>
      </w:pPr>
      <w:r>
        <w:rPr>
          <w:rFonts w:ascii="Times New Roman"/>
          <w:b w:val="false"/>
          <w:i w:val="false"/>
          <w:color w:val="000000"/>
          <w:sz w:val="28"/>
        </w:rPr>
        <w:t>
      9) Республика Гватемала;</w:t>
      </w:r>
    </w:p>
    <w:bookmarkEnd w:id="539"/>
    <w:bookmarkStart w:name="z870" w:id="540"/>
    <w:p>
      <w:pPr>
        <w:spacing w:after="0"/>
        <w:ind w:left="0"/>
        <w:jc w:val="both"/>
      </w:pPr>
      <w:r>
        <w:rPr>
          <w:rFonts w:ascii="Times New Roman"/>
          <w:b w:val="false"/>
          <w:i w:val="false"/>
          <w:color w:val="000000"/>
          <w:sz w:val="28"/>
        </w:rPr>
        <w:t>
      10) Государство Гренада;</w:t>
      </w:r>
    </w:p>
    <w:bookmarkEnd w:id="540"/>
    <w:bookmarkStart w:name="z871" w:id="541"/>
    <w:p>
      <w:pPr>
        <w:spacing w:after="0"/>
        <w:ind w:left="0"/>
        <w:jc w:val="both"/>
      </w:pPr>
      <w:r>
        <w:rPr>
          <w:rFonts w:ascii="Times New Roman"/>
          <w:b w:val="false"/>
          <w:i w:val="false"/>
          <w:color w:val="000000"/>
          <w:sz w:val="28"/>
        </w:rPr>
        <w:t>
      11) Республика Джибути;</w:t>
      </w:r>
    </w:p>
    <w:bookmarkEnd w:id="541"/>
    <w:bookmarkStart w:name="z872" w:id="542"/>
    <w:p>
      <w:pPr>
        <w:spacing w:after="0"/>
        <w:ind w:left="0"/>
        <w:jc w:val="both"/>
      </w:pPr>
      <w:r>
        <w:rPr>
          <w:rFonts w:ascii="Times New Roman"/>
          <w:b w:val="false"/>
          <w:i w:val="false"/>
          <w:color w:val="000000"/>
          <w:sz w:val="28"/>
        </w:rPr>
        <w:t>
      12) Доминиканская Республика;</w:t>
      </w:r>
    </w:p>
    <w:bookmarkEnd w:id="542"/>
    <w:bookmarkStart w:name="z873" w:id="543"/>
    <w:p>
      <w:pPr>
        <w:spacing w:after="0"/>
        <w:ind w:left="0"/>
        <w:jc w:val="both"/>
      </w:pPr>
      <w:r>
        <w:rPr>
          <w:rFonts w:ascii="Times New Roman"/>
          <w:b w:val="false"/>
          <w:i w:val="false"/>
          <w:color w:val="000000"/>
          <w:sz w:val="28"/>
        </w:rPr>
        <w:t>
      13) Республика Индонезия;</w:t>
      </w:r>
    </w:p>
    <w:bookmarkEnd w:id="543"/>
    <w:bookmarkStart w:name="z874" w:id="544"/>
    <w:p>
      <w:pPr>
        <w:spacing w:after="0"/>
        <w:ind w:left="0"/>
        <w:jc w:val="both"/>
      </w:pPr>
      <w:r>
        <w:rPr>
          <w:rFonts w:ascii="Times New Roman"/>
          <w:b w:val="false"/>
          <w:i w:val="false"/>
          <w:color w:val="000000"/>
          <w:sz w:val="28"/>
        </w:rPr>
        <w:t>
      14) Испания (только в части территории Канарских островов);</w:t>
      </w:r>
    </w:p>
    <w:bookmarkEnd w:id="544"/>
    <w:bookmarkStart w:name="z875" w:id="545"/>
    <w:p>
      <w:pPr>
        <w:spacing w:after="0"/>
        <w:ind w:left="0"/>
        <w:jc w:val="both"/>
      </w:pPr>
      <w:r>
        <w:rPr>
          <w:rFonts w:ascii="Times New Roman"/>
          <w:b w:val="false"/>
          <w:i w:val="false"/>
          <w:color w:val="000000"/>
          <w:sz w:val="28"/>
        </w:rPr>
        <w:t>
      15) Республика Кипр;</w:t>
      </w:r>
    </w:p>
    <w:bookmarkEnd w:id="545"/>
    <w:bookmarkStart w:name="z876" w:id="546"/>
    <w:p>
      <w:pPr>
        <w:spacing w:after="0"/>
        <w:ind w:left="0"/>
        <w:jc w:val="both"/>
      </w:pPr>
      <w:r>
        <w:rPr>
          <w:rFonts w:ascii="Times New Roman"/>
          <w:b w:val="false"/>
          <w:i w:val="false"/>
          <w:color w:val="000000"/>
          <w:sz w:val="28"/>
        </w:rPr>
        <w:t>
      16) Китайская Народная Республика (только в части территорий специальных административных районов Аомынь (Макао) и Сянган (Гонконг));</w:t>
      </w:r>
    </w:p>
    <w:bookmarkEnd w:id="546"/>
    <w:bookmarkStart w:name="z877" w:id="547"/>
    <w:p>
      <w:pPr>
        <w:spacing w:after="0"/>
        <w:ind w:left="0"/>
        <w:jc w:val="both"/>
      </w:pPr>
      <w:r>
        <w:rPr>
          <w:rFonts w:ascii="Times New Roman"/>
          <w:b w:val="false"/>
          <w:i w:val="false"/>
          <w:color w:val="000000"/>
          <w:sz w:val="28"/>
        </w:rPr>
        <w:t>
      17) Федеральная Исламская Республика Коморские Острова;</w:t>
      </w:r>
    </w:p>
    <w:bookmarkEnd w:id="547"/>
    <w:bookmarkStart w:name="z878" w:id="548"/>
    <w:p>
      <w:pPr>
        <w:spacing w:after="0"/>
        <w:ind w:left="0"/>
        <w:jc w:val="both"/>
      </w:pPr>
      <w:r>
        <w:rPr>
          <w:rFonts w:ascii="Times New Roman"/>
          <w:b w:val="false"/>
          <w:i w:val="false"/>
          <w:color w:val="000000"/>
          <w:sz w:val="28"/>
        </w:rPr>
        <w:t>
      18) Республика Коста-Рика;</w:t>
      </w:r>
    </w:p>
    <w:bookmarkEnd w:id="548"/>
    <w:bookmarkStart w:name="z879" w:id="549"/>
    <w:p>
      <w:pPr>
        <w:spacing w:after="0"/>
        <w:ind w:left="0"/>
        <w:jc w:val="both"/>
      </w:pPr>
      <w:r>
        <w:rPr>
          <w:rFonts w:ascii="Times New Roman"/>
          <w:b w:val="false"/>
          <w:i w:val="false"/>
          <w:color w:val="000000"/>
          <w:sz w:val="28"/>
        </w:rPr>
        <w:t>
      19) Малайзия (только в части территории анклава Лабуан);</w:t>
      </w:r>
    </w:p>
    <w:bookmarkEnd w:id="549"/>
    <w:bookmarkStart w:name="z880" w:id="550"/>
    <w:p>
      <w:pPr>
        <w:spacing w:after="0"/>
        <w:ind w:left="0"/>
        <w:jc w:val="both"/>
      </w:pPr>
      <w:r>
        <w:rPr>
          <w:rFonts w:ascii="Times New Roman"/>
          <w:b w:val="false"/>
          <w:i w:val="false"/>
          <w:color w:val="000000"/>
          <w:sz w:val="28"/>
        </w:rPr>
        <w:t>
      20) Республика Либерия;</w:t>
      </w:r>
    </w:p>
    <w:bookmarkEnd w:id="550"/>
    <w:bookmarkStart w:name="z881" w:id="551"/>
    <w:p>
      <w:pPr>
        <w:spacing w:after="0"/>
        <w:ind w:left="0"/>
        <w:jc w:val="both"/>
      </w:pPr>
      <w:r>
        <w:rPr>
          <w:rFonts w:ascii="Times New Roman"/>
          <w:b w:val="false"/>
          <w:i w:val="false"/>
          <w:color w:val="000000"/>
          <w:sz w:val="28"/>
        </w:rPr>
        <w:t>
      21) Княжество Лихтенштейн;</w:t>
      </w:r>
    </w:p>
    <w:bookmarkEnd w:id="551"/>
    <w:bookmarkStart w:name="z882" w:id="552"/>
    <w:p>
      <w:pPr>
        <w:spacing w:after="0"/>
        <w:ind w:left="0"/>
        <w:jc w:val="both"/>
      </w:pPr>
      <w:r>
        <w:rPr>
          <w:rFonts w:ascii="Times New Roman"/>
          <w:b w:val="false"/>
          <w:i w:val="false"/>
          <w:color w:val="000000"/>
          <w:sz w:val="28"/>
        </w:rPr>
        <w:t>
      22) Республика Маврикий;</w:t>
      </w:r>
    </w:p>
    <w:bookmarkEnd w:id="552"/>
    <w:bookmarkStart w:name="z883" w:id="553"/>
    <w:p>
      <w:pPr>
        <w:spacing w:after="0"/>
        <w:ind w:left="0"/>
        <w:jc w:val="both"/>
      </w:pPr>
      <w:r>
        <w:rPr>
          <w:rFonts w:ascii="Times New Roman"/>
          <w:b w:val="false"/>
          <w:i w:val="false"/>
          <w:color w:val="000000"/>
          <w:sz w:val="28"/>
        </w:rPr>
        <w:t>
      23) Португалия (только в части территории островов Мадейра);</w:t>
      </w:r>
    </w:p>
    <w:bookmarkEnd w:id="553"/>
    <w:bookmarkStart w:name="z884" w:id="554"/>
    <w:p>
      <w:pPr>
        <w:spacing w:after="0"/>
        <w:ind w:left="0"/>
        <w:jc w:val="both"/>
      </w:pPr>
      <w:r>
        <w:rPr>
          <w:rFonts w:ascii="Times New Roman"/>
          <w:b w:val="false"/>
          <w:i w:val="false"/>
          <w:color w:val="000000"/>
          <w:sz w:val="28"/>
        </w:rPr>
        <w:t>
      24) Мальдивская Республика;</w:t>
      </w:r>
    </w:p>
    <w:bookmarkEnd w:id="554"/>
    <w:bookmarkStart w:name="z885" w:id="555"/>
    <w:p>
      <w:pPr>
        <w:spacing w:after="0"/>
        <w:ind w:left="0"/>
        <w:jc w:val="both"/>
      </w:pPr>
      <w:r>
        <w:rPr>
          <w:rFonts w:ascii="Times New Roman"/>
          <w:b w:val="false"/>
          <w:i w:val="false"/>
          <w:color w:val="000000"/>
          <w:sz w:val="28"/>
        </w:rPr>
        <w:t>
      25) Республика Мальта;</w:t>
      </w:r>
    </w:p>
    <w:bookmarkEnd w:id="555"/>
    <w:bookmarkStart w:name="z886" w:id="556"/>
    <w:p>
      <w:pPr>
        <w:spacing w:after="0"/>
        <w:ind w:left="0"/>
        <w:jc w:val="both"/>
      </w:pPr>
      <w:r>
        <w:rPr>
          <w:rFonts w:ascii="Times New Roman"/>
          <w:b w:val="false"/>
          <w:i w:val="false"/>
          <w:color w:val="000000"/>
          <w:sz w:val="28"/>
        </w:rPr>
        <w:t>
      26) Республика Маршалловы острова;</w:t>
      </w:r>
    </w:p>
    <w:bookmarkEnd w:id="556"/>
    <w:bookmarkStart w:name="z887" w:id="557"/>
    <w:p>
      <w:pPr>
        <w:spacing w:after="0"/>
        <w:ind w:left="0"/>
        <w:jc w:val="both"/>
      </w:pPr>
      <w:r>
        <w:rPr>
          <w:rFonts w:ascii="Times New Roman"/>
          <w:b w:val="false"/>
          <w:i w:val="false"/>
          <w:color w:val="000000"/>
          <w:sz w:val="28"/>
        </w:rPr>
        <w:t>
      27) Княжество Монако;</w:t>
      </w:r>
    </w:p>
    <w:bookmarkEnd w:id="557"/>
    <w:bookmarkStart w:name="z888" w:id="558"/>
    <w:p>
      <w:pPr>
        <w:spacing w:after="0"/>
        <w:ind w:left="0"/>
        <w:jc w:val="both"/>
      </w:pPr>
      <w:r>
        <w:rPr>
          <w:rFonts w:ascii="Times New Roman"/>
          <w:b w:val="false"/>
          <w:i w:val="false"/>
          <w:color w:val="000000"/>
          <w:sz w:val="28"/>
        </w:rPr>
        <w:t>
      28) Союз Мьянма;</w:t>
      </w:r>
    </w:p>
    <w:bookmarkEnd w:id="558"/>
    <w:bookmarkStart w:name="z889" w:id="559"/>
    <w:p>
      <w:pPr>
        <w:spacing w:after="0"/>
        <w:ind w:left="0"/>
        <w:jc w:val="both"/>
      </w:pPr>
      <w:r>
        <w:rPr>
          <w:rFonts w:ascii="Times New Roman"/>
          <w:b w:val="false"/>
          <w:i w:val="false"/>
          <w:color w:val="000000"/>
          <w:sz w:val="28"/>
        </w:rPr>
        <w:t>
      29) Республика Науру;</w:t>
      </w:r>
    </w:p>
    <w:bookmarkEnd w:id="559"/>
    <w:bookmarkStart w:name="z890" w:id="560"/>
    <w:p>
      <w:pPr>
        <w:spacing w:after="0"/>
        <w:ind w:left="0"/>
        <w:jc w:val="both"/>
      </w:pPr>
      <w:r>
        <w:rPr>
          <w:rFonts w:ascii="Times New Roman"/>
          <w:b w:val="false"/>
          <w:i w:val="false"/>
          <w:color w:val="000000"/>
          <w:sz w:val="28"/>
        </w:rPr>
        <w:t>
      30) Нидерланды (только в части территории острова Аруба и зависимых территорий Антильских островов);</w:t>
      </w:r>
    </w:p>
    <w:bookmarkEnd w:id="560"/>
    <w:bookmarkStart w:name="z891" w:id="561"/>
    <w:p>
      <w:pPr>
        <w:spacing w:after="0"/>
        <w:ind w:left="0"/>
        <w:jc w:val="both"/>
      </w:pPr>
      <w:r>
        <w:rPr>
          <w:rFonts w:ascii="Times New Roman"/>
          <w:b w:val="false"/>
          <w:i w:val="false"/>
          <w:color w:val="000000"/>
          <w:sz w:val="28"/>
        </w:rPr>
        <w:t>
      31) Федеративная Республика Нигерия;</w:t>
      </w:r>
    </w:p>
    <w:bookmarkEnd w:id="561"/>
    <w:bookmarkStart w:name="z892" w:id="562"/>
    <w:p>
      <w:pPr>
        <w:spacing w:after="0"/>
        <w:ind w:left="0"/>
        <w:jc w:val="both"/>
      </w:pPr>
      <w:r>
        <w:rPr>
          <w:rFonts w:ascii="Times New Roman"/>
          <w:b w:val="false"/>
          <w:i w:val="false"/>
          <w:color w:val="000000"/>
          <w:sz w:val="28"/>
        </w:rPr>
        <w:t>
      32) Новая Зеландия (только в части территории островов Кука и Ниуэ);</w:t>
      </w:r>
    </w:p>
    <w:bookmarkEnd w:id="562"/>
    <w:bookmarkStart w:name="z893" w:id="563"/>
    <w:p>
      <w:pPr>
        <w:spacing w:after="0"/>
        <w:ind w:left="0"/>
        <w:jc w:val="both"/>
      </w:pPr>
      <w:r>
        <w:rPr>
          <w:rFonts w:ascii="Times New Roman"/>
          <w:b w:val="false"/>
          <w:i w:val="false"/>
          <w:color w:val="000000"/>
          <w:sz w:val="28"/>
        </w:rPr>
        <w:t>
      33) Объединенные Арабские Эмираты (только в части территории города Дубай);</w:t>
      </w:r>
    </w:p>
    <w:bookmarkEnd w:id="563"/>
    <w:bookmarkStart w:name="z894" w:id="564"/>
    <w:p>
      <w:pPr>
        <w:spacing w:after="0"/>
        <w:ind w:left="0"/>
        <w:jc w:val="both"/>
      </w:pPr>
      <w:r>
        <w:rPr>
          <w:rFonts w:ascii="Times New Roman"/>
          <w:b w:val="false"/>
          <w:i w:val="false"/>
          <w:color w:val="000000"/>
          <w:sz w:val="28"/>
        </w:rPr>
        <w:t>
      34) Республика Палау;</w:t>
      </w:r>
    </w:p>
    <w:bookmarkEnd w:id="564"/>
    <w:bookmarkStart w:name="z895" w:id="565"/>
    <w:p>
      <w:pPr>
        <w:spacing w:after="0"/>
        <w:ind w:left="0"/>
        <w:jc w:val="both"/>
      </w:pPr>
      <w:r>
        <w:rPr>
          <w:rFonts w:ascii="Times New Roman"/>
          <w:b w:val="false"/>
          <w:i w:val="false"/>
          <w:color w:val="000000"/>
          <w:sz w:val="28"/>
        </w:rPr>
        <w:t>
      35) Республика Панама;</w:t>
      </w:r>
    </w:p>
    <w:bookmarkEnd w:id="565"/>
    <w:bookmarkStart w:name="z896" w:id="566"/>
    <w:p>
      <w:pPr>
        <w:spacing w:after="0"/>
        <w:ind w:left="0"/>
        <w:jc w:val="both"/>
      </w:pPr>
      <w:r>
        <w:rPr>
          <w:rFonts w:ascii="Times New Roman"/>
          <w:b w:val="false"/>
          <w:i w:val="false"/>
          <w:color w:val="000000"/>
          <w:sz w:val="28"/>
        </w:rPr>
        <w:t>
      36) Независимое Государство Самоа;</w:t>
      </w:r>
    </w:p>
    <w:bookmarkEnd w:id="566"/>
    <w:bookmarkStart w:name="z897" w:id="567"/>
    <w:p>
      <w:pPr>
        <w:spacing w:after="0"/>
        <w:ind w:left="0"/>
        <w:jc w:val="both"/>
      </w:pPr>
      <w:r>
        <w:rPr>
          <w:rFonts w:ascii="Times New Roman"/>
          <w:b w:val="false"/>
          <w:i w:val="false"/>
          <w:color w:val="000000"/>
          <w:sz w:val="28"/>
        </w:rPr>
        <w:t>
      37) Республика Сейшельские острова;</w:t>
      </w:r>
    </w:p>
    <w:bookmarkEnd w:id="567"/>
    <w:bookmarkStart w:name="z898" w:id="568"/>
    <w:p>
      <w:pPr>
        <w:spacing w:after="0"/>
        <w:ind w:left="0"/>
        <w:jc w:val="both"/>
      </w:pPr>
      <w:r>
        <w:rPr>
          <w:rFonts w:ascii="Times New Roman"/>
          <w:b w:val="false"/>
          <w:i w:val="false"/>
          <w:color w:val="000000"/>
          <w:sz w:val="28"/>
        </w:rPr>
        <w:t>
      38) Государство Сент-Винсент и Гренадины;</w:t>
      </w:r>
    </w:p>
    <w:bookmarkEnd w:id="568"/>
    <w:bookmarkStart w:name="z899" w:id="569"/>
    <w:p>
      <w:pPr>
        <w:spacing w:after="0"/>
        <w:ind w:left="0"/>
        <w:jc w:val="both"/>
      </w:pPr>
      <w:r>
        <w:rPr>
          <w:rFonts w:ascii="Times New Roman"/>
          <w:b w:val="false"/>
          <w:i w:val="false"/>
          <w:color w:val="000000"/>
          <w:sz w:val="28"/>
        </w:rPr>
        <w:t>
      39) Федерация Сент-Китс и Невис;</w:t>
      </w:r>
    </w:p>
    <w:bookmarkEnd w:id="569"/>
    <w:bookmarkStart w:name="z900" w:id="570"/>
    <w:p>
      <w:pPr>
        <w:spacing w:after="0"/>
        <w:ind w:left="0"/>
        <w:jc w:val="both"/>
      </w:pPr>
      <w:r>
        <w:rPr>
          <w:rFonts w:ascii="Times New Roman"/>
          <w:b w:val="false"/>
          <w:i w:val="false"/>
          <w:color w:val="000000"/>
          <w:sz w:val="28"/>
        </w:rPr>
        <w:t>
      40) Государство Сент-Люсия;</w:t>
      </w:r>
    </w:p>
    <w:bookmarkEnd w:id="570"/>
    <w:bookmarkStart w:name="z901" w:id="571"/>
    <w:p>
      <w:pPr>
        <w:spacing w:after="0"/>
        <w:ind w:left="0"/>
        <w:jc w:val="both"/>
      </w:pPr>
      <w:r>
        <w:rPr>
          <w:rFonts w:ascii="Times New Roman"/>
          <w:b w:val="false"/>
          <w:i w:val="false"/>
          <w:color w:val="000000"/>
          <w:sz w:val="28"/>
        </w:rPr>
        <w:t>
      41) Соединенное Королевство Великобритании и Северной Ирландии (только в части следующих территорий):</w:t>
      </w:r>
    </w:p>
    <w:bookmarkEnd w:id="571"/>
    <w:bookmarkStart w:name="z902" w:id="572"/>
    <w:p>
      <w:pPr>
        <w:spacing w:after="0"/>
        <w:ind w:left="0"/>
        <w:jc w:val="both"/>
      </w:pPr>
      <w:r>
        <w:rPr>
          <w:rFonts w:ascii="Times New Roman"/>
          <w:b w:val="false"/>
          <w:i w:val="false"/>
          <w:color w:val="000000"/>
          <w:sz w:val="28"/>
        </w:rPr>
        <w:t>
      Острова Ангилья;</w:t>
      </w:r>
    </w:p>
    <w:bookmarkEnd w:id="572"/>
    <w:bookmarkStart w:name="z903" w:id="573"/>
    <w:p>
      <w:pPr>
        <w:spacing w:after="0"/>
        <w:ind w:left="0"/>
        <w:jc w:val="both"/>
      </w:pPr>
      <w:r>
        <w:rPr>
          <w:rFonts w:ascii="Times New Roman"/>
          <w:b w:val="false"/>
          <w:i w:val="false"/>
          <w:color w:val="000000"/>
          <w:sz w:val="28"/>
        </w:rPr>
        <w:t>
      Бермудские острова;</w:t>
      </w:r>
    </w:p>
    <w:bookmarkEnd w:id="573"/>
    <w:bookmarkStart w:name="z904" w:id="574"/>
    <w:p>
      <w:pPr>
        <w:spacing w:after="0"/>
        <w:ind w:left="0"/>
        <w:jc w:val="both"/>
      </w:pPr>
      <w:r>
        <w:rPr>
          <w:rFonts w:ascii="Times New Roman"/>
          <w:b w:val="false"/>
          <w:i w:val="false"/>
          <w:color w:val="000000"/>
          <w:sz w:val="28"/>
        </w:rPr>
        <w:t>
      Британские Виргинские острова;</w:t>
      </w:r>
    </w:p>
    <w:bookmarkEnd w:id="574"/>
    <w:bookmarkStart w:name="z905" w:id="575"/>
    <w:p>
      <w:pPr>
        <w:spacing w:after="0"/>
        <w:ind w:left="0"/>
        <w:jc w:val="both"/>
      </w:pPr>
      <w:r>
        <w:rPr>
          <w:rFonts w:ascii="Times New Roman"/>
          <w:b w:val="false"/>
          <w:i w:val="false"/>
          <w:color w:val="000000"/>
          <w:sz w:val="28"/>
        </w:rPr>
        <w:t>
      Гибралтар;</w:t>
      </w:r>
    </w:p>
    <w:bookmarkEnd w:id="575"/>
    <w:bookmarkStart w:name="z906" w:id="576"/>
    <w:p>
      <w:pPr>
        <w:spacing w:after="0"/>
        <w:ind w:left="0"/>
        <w:jc w:val="both"/>
      </w:pPr>
      <w:r>
        <w:rPr>
          <w:rFonts w:ascii="Times New Roman"/>
          <w:b w:val="false"/>
          <w:i w:val="false"/>
          <w:color w:val="000000"/>
          <w:sz w:val="28"/>
        </w:rPr>
        <w:t>
      Каймановы острова;</w:t>
      </w:r>
    </w:p>
    <w:bookmarkEnd w:id="576"/>
    <w:bookmarkStart w:name="z907" w:id="577"/>
    <w:p>
      <w:pPr>
        <w:spacing w:after="0"/>
        <w:ind w:left="0"/>
        <w:jc w:val="both"/>
      </w:pPr>
      <w:r>
        <w:rPr>
          <w:rFonts w:ascii="Times New Roman"/>
          <w:b w:val="false"/>
          <w:i w:val="false"/>
          <w:color w:val="000000"/>
          <w:sz w:val="28"/>
        </w:rPr>
        <w:t>
      Остров Монтсеррат;</w:t>
      </w:r>
    </w:p>
    <w:bookmarkEnd w:id="577"/>
    <w:bookmarkStart w:name="z908" w:id="578"/>
    <w:p>
      <w:pPr>
        <w:spacing w:after="0"/>
        <w:ind w:left="0"/>
        <w:jc w:val="both"/>
      </w:pPr>
      <w:r>
        <w:rPr>
          <w:rFonts w:ascii="Times New Roman"/>
          <w:b w:val="false"/>
          <w:i w:val="false"/>
          <w:color w:val="000000"/>
          <w:sz w:val="28"/>
        </w:rPr>
        <w:t>
      Острова Теркс и Кайкос;</w:t>
      </w:r>
    </w:p>
    <w:bookmarkEnd w:id="578"/>
    <w:bookmarkStart w:name="z909" w:id="579"/>
    <w:p>
      <w:pPr>
        <w:spacing w:after="0"/>
        <w:ind w:left="0"/>
        <w:jc w:val="both"/>
      </w:pPr>
      <w:r>
        <w:rPr>
          <w:rFonts w:ascii="Times New Roman"/>
          <w:b w:val="false"/>
          <w:i w:val="false"/>
          <w:color w:val="000000"/>
          <w:sz w:val="28"/>
        </w:rPr>
        <w:t>
      Остров Мэн;</w:t>
      </w:r>
    </w:p>
    <w:bookmarkEnd w:id="579"/>
    <w:bookmarkStart w:name="z910" w:id="580"/>
    <w:p>
      <w:pPr>
        <w:spacing w:after="0"/>
        <w:ind w:left="0"/>
        <w:jc w:val="both"/>
      </w:pPr>
      <w:r>
        <w:rPr>
          <w:rFonts w:ascii="Times New Roman"/>
          <w:b w:val="false"/>
          <w:i w:val="false"/>
          <w:color w:val="000000"/>
          <w:sz w:val="28"/>
        </w:rPr>
        <w:t>
      Нормандские острова (острова Гернси, Джерси, Сарк, Олдерни);</w:t>
      </w:r>
    </w:p>
    <w:bookmarkEnd w:id="580"/>
    <w:bookmarkStart w:name="z911" w:id="581"/>
    <w:p>
      <w:pPr>
        <w:spacing w:after="0"/>
        <w:ind w:left="0"/>
        <w:jc w:val="both"/>
      </w:pPr>
      <w:r>
        <w:rPr>
          <w:rFonts w:ascii="Times New Roman"/>
          <w:b w:val="false"/>
          <w:i w:val="false"/>
          <w:color w:val="000000"/>
          <w:sz w:val="28"/>
        </w:rPr>
        <w:t>
      42) Соединенные Штаты Америки (только в части территорий Американских Виргинских островов, острова Гуам и содружества Пуэрто-Рико);</w:t>
      </w:r>
    </w:p>
    <w:bookmarkEnd w:id="581"/>
    <w:bookmarkStart w:name="z912" w:id="582"/>
    <w:p>
      <w:pPr>
        <w:spacing w:after="0"/>
        <w:ind w:left="0"/>
        <w:jc w:val="both"/>
      </w:pPr>
      <w:r>
        <w:rPr>
          <w:rFonts w:ascii="Times New Roman"/>
          <w:b w:val="false"/>
          <w:i w:val="false"/>
          <w:color w:val="000000"/>
          <w:sz w:val="28"/>
        </w:rPr>
        <w:t>
      43) Королевство Тонга;</w:t>
      </w:r>
    </w:p>
    <w:bookmarkEnd w:id="582"/>
    <w:bookmarkStart w:name="z913" w:id="583"/>
    <w:p>
      <w:pPr>
        <w:spacing w:after="0"/>
        <w:ind w:left="0"/>
        <w:jc w:val="both"/>
      </w:pPr>
      <w:r>
        <w:rPr>
          <w:rFonts w:ascii="Times New Roman"/>
          <w:b w:val="false"/>
          <w:i w:val="false"/>
          <w:color w:val="000000"/>
          <w:sz w:val="28"/>
        </w:rPr>
        <w:t>
      44) Республика Филиппины;</w:t>
      </w:r>
    </w:p>
    <w:bookmarkEnd w:id="583"/>
    <w:bookmarkStart w:name="z914" w:id="584"/>
    <w:p>
      <w:pPr>
        <w:spacing w:after="0"/>
        <w:ind w:left="0"/>
        <w:jc w:val="both"/>
      </w:pPr>
      <w:r>
        <w:rPr>
          <w:rFonts w:ascii="Times New Roman"/>
          <w:b w:val="false"/>
          <w:i w:val="false"/>
          <w:color w:val="000000"/>
          <w:sz w:val="28"/>
        </w:rPr>
        <w:t>
      45) Демократическая Республика Шри-Ланка.</w:t>
      </w:r>
    </w:p>
    <w:bookmarkEnd w:id="584"/>
    <w:bookmarkStart w:name="z922" w:id="585"/>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585"/>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активов, взвешенных с учетом</w:t>
            </w:r>
            <w:r>
              <w:br/>
            </w:r>
            <w:r>
              <w:rPr>
                <w:rFonts w:ascii="Times New Roman"/>
                <w:b w:val="false"/>
                <w:i w:val="false"/>
                <w:color w:val="000000"/>
                <w:sz w:val="20"/>
              </w:rPr>
              <w:t>кредитного риска, представляемого</w:t>
            </w:r>
            <w:r>
              <w:br/>
            </w:r>
            <w:r>
              <w:rPr>
                <w:rFonts w:ascii="Times New Roman"/>
                <w:b w:val="false"/>
                <w:i w:val="false"/>
                <w:color w:val="000000"/>
                <w:sz w:val="20"/>
              </w:rPr>
              <w:t>исламскими банками</w:t>
            </w:r>
          </w:p>
        </w:tc>
      </w:tr>
    </w:tbl>
    <w:bookmarkStart w:name="z924" w:id="58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86"/>
    <w:bookmarkStart w:name="z925" w:id="587"/>
    <w:p>
      <w:pPr>
        <w:spacing w:after="0"/>
        <w:ind w:left="0"/>
        <w:jc w:val="left"/>
      </w:pPr>
      <w:r>
        <w:rPr>
          <w:rFonts w:ascii="Times New Roman"/>
          <w:b/>
          <w:i w:val="false"/>
          <w:color w:val="000000"/>
        </w:rPr>
        <w:t xml:space="preserve"> Отчет о расшифровке активов, взвешенных с учетом кредитного риска, представляемый исламскими банками</w:t>
      </w:r>
    </w:p>
    <w:bookmarkEnd w:id="587"/>
    <w:bookmarkStart w:name="z926" w:id="588"/>
    <w:p>
      <w:pPr>
        <w:spacing w:after="0"/>
        <w:ind w:left="0"/>
        <w:jc w:val="left"/>
      </w:pPr>
      <w:r>
        <w:rPr>
          <w:rFonts w:ascii="Times New Roman"/>
          <w:b/>
          <w:i w:val="false"/>
          <w:color w:val="000000"/>
        </w:rPr>
        <w:t xml:space="preserve"> Глава 1. Общие положения</w:t>
      </w:r>
    </w:p>
    <w:bookmarkEnd w:id="588"/>
    <w:bookmarkStart w:name="z927" w:id="58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расшифровке активов, взвешенных с учетом кредитного риска, представляемый исламскими банками" (далее - Форма).</w:t>
      </w:r>
    </w:p>
    <w:bookmarkEnd w:id="589"/>
    <w:bookmarkStart w:name="z928" w:id="590"/>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590"/>
    <w:bookmarkStart w:name="z929" w:id="591"/>
    <w:p>
      <w:pPr>
        <w:spacing w:after="0"/>
        <w:ind w:left="0"/>
        <w:jc w:val="both"/>
      </w:pPr>
      <w:r>
        <w:rPr>
          <w:rFonts w:ascii="Times New Roman"/>
          <w:b w:val="false"/>
          <w:i w:val="false"/>
          <w:color w:val="000000"/>
          <w:sz w:val="28"/>
        </w:rPr>
        <w:t>
      3. Форма составляется ежемесячно исламскими банками по состоянию на первое число каждого месяца. Данные в Форме заполняются в тысячах тенге.</w:t>
      </w:r>
    </w:p>
    <w:bookmarkEnd w:id="591"/>
    <w:bookmarkStart w:name="z930" w:id="592"/>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592"/>
    <w:bookmarkStart w:name="z931" w:id="593"/>
    <w:p>
      <w:pPr>
        <w:spacing w:after="0"/>
        <w:ind w:left="0"/>
        <w:jc w:val="left"/>
      </w:pPr>
      <w:r>
        <w:rPr>
          <w:rFonts w:ascii="Times New Roman"/>
          <w:b/>
          <w:i w:val="false"/>
          <w:color w:val="000000"/>
        </w:rPr>
        <w:t xml:space="preserve"> Глава 2. Пояснение по заполнению Формы</w:t>
      </w:r>
    </w:p>
    <w:bookmarkEnd w:id="593"/>
    <w:bookmarkStart w:name="z932" w:id="594"/>
    <w:p>
      <w:pPr>
        <w:spacing w:after="0"/>
        <w:ind w:left="0"/>
        <w:jc w:val="both"/>
      </w:pPr>
      <w:r>
        <w:rPr>
          <w:rFonts w:ascii="Times New Roman"/>
          <w:b w:val="false"/>
          <w:i w:val="false"/>
          <w:color w:val="000000"/>
          <w:sz w:val="28"/>
        </w:rPr>
        <w:t>
      5. В графе 3 указывается сумма активов, подлежащих взвешиванию по степени кредитного риска.</w:t>
      </w:r>
    </w:p>
    <w:bookmarkEnd w:id="594"/>
    <w:bookmarkStart w:name="z933" w:id="595"/>
    <w:p>
      <w:pPr>
        <w:spacing w:after="0"/>
        <w:ind w:left="0"/>
        <w:jc w:val="both"/>
      </w:pPr>
      <w:r>
        <w:rPr>
          <w:rFonts w:ascii="Times New Roman"/>
          <w:b w:val="false"/>
          <w:i w:val="false"/>
          <w:color w:val="000000"/>
          <w:sz w:val="28"/>
        </w:rPr>
        <w:t>
      6. В графе 5 указывается сумма активов (графа 3), умноженная на степень риска в процентах (графа 4).</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936" w:id="59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96"/>
    <w:bookmarkStart w:name="z937" w:id="597"/>
    <w:p>
      <w:pPr>
        <w:spacing w:after="0"/>
        <w:ind w:left="0"/>
        <w:jc w:val="left"/>
      </w:pPr>
      <w:r>
        <w:rPr>
          <w:rFonts w:ascii="Times New Roman"/>
          <w:b/>
          <w:i w:val="false"/>
          <w:color w:val="000000"/>
        </w:rPr>
        <w:t xml:space="preserve"> Отчет о расшифровке условных и возможных обязательств, взвешенных с учетом кредитного риска, представляемый исламскими банками</w:t>
      </w:r>
    </w:p>
    <w:bookmarkEnd w:id="597"/>
    <w:bookmarkStart w:name="z938" w:id="598"/>
    <w:p>
      <w:pPr>
        <w:spacing w:after="0"/>
        <w:ind w:left="0"/>
        <w:jc w:val="left"/>
      </w:pPr>
      <w:r>
        <w:rPr>
          <w:rFonts w:ascii="Times New Roman"/>
          <w:b/>
          <w:i w:val="false"/>
          <w:color w:val="000000"/>
        </w:rPr>
        <w:t xml:space="preserve"> Отчетный период: на "___"________20__года</w:t>
      </w:r>
    </w:p>
    <w:bookmarkEnd w:id="598"/>
    <w:bookmarkStart w:name="z939" w:id="599"/>
    <w:p>
      <w:pPr>
        <w:spacing w:after="0"/>
        <w:ind w:left="0"/>
        <w:jc w:val="both"/>
      </w:pP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(наименование банка)</w:t>
      </w:r>
    </w:p>
    <w:bookmarkEnd w:id="599"/>
    <w:bookmarkStart w:name="z940" w:id="600"/>
    <w:p>
      <w:pPr>
        <w:spacing w:after="0"/>
        <w:ind w:left="0"/>
        <w:jc w:val="both"/>
      </w:pPr>
      <w:r>
        <w:rPr>
          <w:rFonts w:ascii="Times New Roman"/>
          <w:b w:val="false"/>
          <w:i w:val="false"/>
          <w:color w:val="000000"/>
          <w:sz w:val="28"/>
        </w:rPr>
        <w:t>
      Индекс: 2-BVU_RUIVO</w:t>
      </w:r>
    </w:p>
    <w:bookmarkEnd w:id="600"/>
    <w:bookmarkStart w:name="z941" w:id="601"/>
    <w:p>
      <w:pPr>
        <w:spacing w:after="0"/>
        <w:ind w:left="0"/>
        <w:jc w:val="both"/>
      </w:pPr>
      <w:r>
        <w:rPr>
          <w:rFonts w:ascii="Times New Roman"/>
          <w:b w:val="false"/>
          <w:i w:val="false"/>
          <w:color w:val="000000"/>
          <w:sz w:val="28"/>
        </w:rPr>
        <w:t>
      Периодичность: ежемесячная</w:t>
      </w:r>
    </w:p>
    <w:bookmarkEnd w:id="601"/>
    <w:bookmarkStart w:name="z942" w:id="602"/>
    <w:p>
      <w:pPr>
        <w:spacing w:after="0"/>
        <w:ind w:left="0"/>
        <w:jc w:val="both"/>
      </w:pPr>
      <w:r>
        <w:rPr>
          <w:rFonts w:ascii="Times New Roman"/>
          <w:b w:val="false"/>
          <w:i w:val="false"/>
          <w:color w:val="000000"/>
          <w:sz w:val="28"/>
        </w:rPr>
        <w:t>
      Представляет: банк второго уровня</w:t>
      </w:r>
    </w:p>
    <w:bookmarkEnd w:id="602"/>
    <w:bookmarkStart w:name="z943" w:id="60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603"/>
    <w:bookmarkStart w:name="z944" w:id="604"/>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361"/>
        <w:gridCol w:w="241"/>
        <w:gridCol w:w="508"/>
        <w:gridCol w:w="508"/>
        <w:gridCol w:w="24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агентств Fitch или Moody‘s Investors Service (далее – другие рейтинговые агентства);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 выданные в пользу лиц, входящих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акционерным обществом "Национальный управляющий холдинг "Байтерек"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входящими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входящими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организаций банка, входящих в І группу активов, взвешенных по степени кредитного риска при привлечении через них внешних займов и размещении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организаций банка, входящих в II группу активов, взвешенных по степени кредитного риска при привлечении через них внешних займов и размещении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организаций банка, входящих в III группу активов, взвешенных по степени кредитного риска при привлечении через них внешних займов и размещении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организаций банка, входящих в IV группу активов, взвешенных по степени кредитного риска при привлечении через них внешних займов и размещении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организаций банка, входящих в V группу активов, взвешенных по степени кредитного риска при привлечении через них внешних займов и размещении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выданные в пользу лиц заемщиков, входящих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Standard &amp; Poor’s или рейтинг аналогичного уровня одного из других рейтинговых агентств, выставленные в пользу лиц, входящих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Standard &amp; Poor’s или рейтинг аналогичного уровня одного из других рейтинговых агентств, выставленные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Standard &amp; Poor’s или рейтинг аналогичного уровня одного из других рейтинговых агентств, выставленные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Standard &amp; Poor’s или рейтинг аналогичного уровня одного из других рейтинговых агентств,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Standard &amp; Poor’s или рейтинг аналогичного уровня одного из других рейтинговых агентств,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ив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выданные в пользу лиц, входящих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выставленные в пользу лиц, входящих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выставленные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выставленные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выставленные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 выставленные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обязательства, взвешенные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7" w:id="605"/>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605"/>
    <w:bookmarkStart w:name="z948" w:id="606"/>
    <w:p>
      <w:pPr>
        <w:spacing w:after="0"/>
        <w:ind w:left="0"/>
        <w:jc w:val="both"/>
      </w:pPr>
      <w:r>
        <w:rPr>
          <w:rFonts w:ascii="Times New Roman"/>
          <w:b w:val="false"/>
          <w:i w:val="false"/>
          <w:color w:val="000000"/>
          <w:sz w:val="28"/>
        </w:rPr>
        <w:t>
      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p>
    <w:bookmarkEnd w:id="606"/>
    <w:bookmarkStart w:name="z949" w:id="607"/>
    <w:p>
      <w:pPr>
        <w:spacing w:after="0"/>
        <w:ind w:left="0"/>
        <w:jc w:val="both"/>
      </w:pPr>
      <w:r>
        <w:rPr>
          <w:rFonts w:ascii="Times New Roman"/>
          <w:b w:val="false"/>
          <w:i w:val="false"/>
          <w:color w:val="000000"/>
          <w:sz w:val="28"/>
        </w:rPr>
        <w:t>
      Главный бухгалтер или лицо, уполномоченное им на подписание отчета</w:t>
      </w:r>
    </w:p>
    <w:bookmarkEnd w:id="607"/>
    <w:bookmarkStart w:name="z950" w:id="608"/>
    <w:p>
      <w:pPr>
        <w:spacing w:after="0"/>
        <w:ind w:left="0"/>
        <w:jc w:val="both"/>
      </w:pPr>
      <w:r>
        <w:rPr>
          <w:rFonts w:ascii="Times New Roman"/>
          <w:b w:val="false"/>
          <w:i w:val="false"/>
          <w:color w:val="000000"/>
          <w:sz w:val="28"/>
        </w:rPr>
        <w:t>
      ____________________________________________________________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p>
    <w:bookmarkEnd w:id="608"/>
    <w:bookmarkStart w:name="z951" w:id="609"/>
    <w:p>
      <w:pPr>
        <w:spacing w:after="0"/>
        <w:ind w:left="0"/>
        <w:jc w:val="both"/>
      </w:pPr>
      <w:r>
        <w:rPr>
          <w:rFonts w:ascii="Times New Roman"/>
          <w:b w:val="false"/>
          <w:i w:val="false"/>
          <w:color w:val="000000"/>
          <w:sz w:val="28"/>
        </w:rPr>
        <w:t>
      Исполнитель_________________________________________________ _______</w:t>
      </w:r>
      <w:r>
        <w:br/>
      </w:r>
      <w:r>
        <w:rPr>
          <w:rFonts w:ascii="Times New Roman"/>
          <w:b w:val="false"/>
          <w:i w:val="false"/>
          <w:color w:val="000000"/>
          <w:sz w:val="28"/>
        </w:rPr>
        <w:t xml:space="preserve">                         фамилия, имя, отчество (при его наличии)       подпись</w:t>
      </w:r>
    </w:p>
    <w:bookmarkEnd w:id="609"/>
    <w:bookmarkStart w:name="z952" w:id="610"/>
    <w:p>
      <w:pPr>
        <w:spacing w:after="0"/>
        <w:ind w:left="0"/>
        <w:jc w:val="both"/>
      </w:pPr>
      <w:r>
        <w:rPr>
          <w:rFonts w:ascii="Times New Roman"/>
          <w:b w:val="false"/>
          <w:i w:val="false"/>
          <w:color w:val="000000"/>
          <w:sz w:val="28"/>
        </w:rPr>
        <w:t>
      Номер телефона:_________________________</w:t>
      </w:r>
    </w:p>
    <w:bookmarkEnd w:id="610"/>
    <w:bookmarkStart w:name="z953" w:id="611"/>
    <w:p>
      <w:pPr>
        <w:spacing w:after="0"/>
        <w:ind w:left="0"/>
        <w:jc w:val="both"/>
      </w:pPr>
      <w:r>
        <w:rPr>
          <w:rFonts w:ascii="Times New Roman"/>
          <w:b w:val="false"/>
          <w:i w:val="false"/>
          <w:color w:val="000000"/>
          <w:sz w:val="28"/>
        </w:rPr>
        <w:t>
      Дата подписания "___"______________20____г.</w:t>
      </w:r>
    </w:p>
    <w:bookmarkEnd w:id="611"/>
    <w:bookmarkStart w:name="z954" w:id="612"/>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условных и возможных обязательств,</w:t>
            </w:r>
            <w:r>
              <w:br/>
            </w:r>
            <w:r>
              <w:rPr>
                <w:rFonts w:ascii="Times New Roman"/>
                <w:b w:val="false"/>
                <w:i w:val="false"/>
                <w:color w:val="000000"/>
                <w:sz w:val="20"/>
              </w:rPr>
              <w:t>взвешенных с учетом кредитного риска,</w:t>
            </w:r>
            <w:r>
              <w:br/>
            </w:r>
            <w:r>
              <w:rPr>
                <w:rFonts w:ascii="Times New Roman"/>
                <w:b w:val="false"/>
                <w:i w:val="false"/>
                <w:color w:val="000000"/>
                <w:sz w:val="20"/>
              </w:rPr>
              <w:t>представляемый исламскими банками</w:t>
            </w:r>
          </w:p>
        </w:tc>
      </w:tr>
    </w:tbl>
    <w:bookmarkStart w:name="z956" w:id="61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613"/>
    <w:bookmarkStart w:name="z957" w:id="614"/>
    <w:p>
      <w:pPr>
        <w:spacing w:after="0"/>
        <w:ind w:left="0"/>
        <w:jc w:val="left"/>
      </w:pPr>
      <w:r>
        <w:rPr>
          <w:rFonts w:ascii="Times New Roman"/>
          <w:b/>
          <w:i w:val="false"/>
          <w:color w:val="000000"/>
        </w:rPr>
        <w:t xml:space="preserve"> Отчет о расшифровке условных и возможных обязательств, взвешенных с учетом кредитного риска, представляемый исламскими банками</w:t>
      </w:r>
    </w:p>
    <w:bookmarkEnd w:id="614"/>
    <w:bookmarkStart w:name="z958" w:id="615"/>
    <w:p>
      <w:pPr>
        <w:spacing w:after="0"/>
        <w:ind w:left="0"/>
        <w:jc w:val="left"/>
      </w:pPr>
      <w:r>
        <w:rPr>
          <w:rFonts w:ascii="Times New Roman"/>
          <w:b/>
          <w:i w:val="false"/>
          <w:color w:val="000000"/>
        </w:rPr>
        <w:t xml:space="preserve"> Глава 1. Общие положения</w:t>
      </w:r>
    </w:p>
    <w:bookmarkEnd w:id="615"/>
    <w:bookmarkStart w:name="z959" w:id="61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расшифровке условных и возможных обязательств, взвешенных с учетом кредитного риска, представляемый исламскими банками" (далее - Форма).</w:t>
      </w:r>
    </w:p>
    <w:bookmarkEnd w:id="616"/>
    <w:bookmarkStart w:name="z960" w:id="617"/>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617"/>
    <w:bookmarkStart w:name="z961" w:id="618"/>
    <w:p>
      <w:pPr>
        <w:spacing w:after="0"/>
        <w:ind w:left="0"/>
        <w:jc w:val="both"/>
      </w:pPr>
      <w:r>
        <w:rPr>
          <w:rFonts w:ascii="Times New Roman"/>
          <w:b w:val="false"/>
          <w:i w:val="false"/>
          <w:color w:val="000000"/>
          <w:sz w:val="28"/>
        </w:rPr>
        <w:t>
      3. Форма составляется ежемесячно исламскими банками по состоянию на первое число каждого месяца. Данные в Форме заполняются в тысячах тенге.</w:t>
      </w:r>
    </w:p>
    <w:bookmarkEnd w:id="618"/>
    <w:bookmarkStart w:name="z962" w:id="619"/>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619"/>
    <w:bookmarkStart w:name="z963" w:id="620"/>
    <w:p>
      <w:pPr>
        <w:spacing w:after="0"/>
        <w:ind w:left="0"/>
        <w:jc w:val="left"/>
      </w:pPr>
      <w:r>
        <w:rPr>
          <w:rFonts w:ascii="Times New Roman"/>
          <w:b/>
          <w:i w:val="false"/>
          <w:color w:val="000000"/>
        </w:rPr>
        <w:t xml:space="preserve"> Глава 2. Пояснение по заполнению Формы</w:t>
      </w:r>
    </w:p>
    <w:bookmarkEnd w:id="620"/>
    <w:bookmarkStart w:name="z964" w:id="621"/>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w:t>
      </w:r>
    </w:p>
    <w:bookmarkEnd w:id="621"/>
    <w:bookmarkStart w:name="z965" w:id="622"/>
    <w:p>
      <w:pPr>
        <w:spacing w:after="0"/>
        <w:ind w:left="0"/>
        <w:jc w:val="both"/>
      </w:pPr>
      <w:r>
        <w:rPr>
          <w:rFonts w:ascii="Times New Roman"/>
          <w:b w:val="false"/>
          <w:i w:val="false"/>
          <w:color w:val="000000"/>
          <w:sz w:val="28"/>
        </w:rPr>
        <w:t>
      6. В графе 3 указывается сумма по условным и возможным обязательствам, подлежащим взвешиванию с учетом кредитного риска.</w:t>
      </w:r>
    </w:p>
    <w:bookmarkEnd w:id="622"/>
    <w:bookmarkStart w:name="z966" w:id="623"/>
    <w:p>
      <w:pPr>
        <w:spacing w:after="0"/>
        <w:ind w:left="0"/>
        <w:jc w:val="both"/>
      </w:pPr>
      <w:r>
        <w:rPr>
          <w:rFonts w:ascii="Times New Roman"/>
          <w:b w:val="false"/>
          <w:i w:val="false"/>
          <w:color w:val="000000"/>
          <w:sz w:val="28"/>
        </w:rPr>
        <w:t>
      7. В графе 6 указывается сумма по условным и возможным обязательствам (графа 3), умноженная на значение коэффициента конверсии в процентах (графа 4) и значение коэффициента кредитного риска в процентах (графа 5).</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969" w:id="62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24"/>
    <w:bookmarkStart w:name="z970" w:id="625"/>
    <w:p>
      <w:pPr>
        <w:spacing w:after="0"/>
        <w:ind w:left="0"/>
        <w:jc w:val="left"/>
      </w:pPr>
      <w:r>
        <w:rPr>
          <w:rFonts w:ascii="Times New Roman"/>
          <w:b/>
          <w:i w:val="false"/>
          <w:color w:val="000000"/>
        </w:rPr>
        <w:t xml:space="preserve"> Отчет о расшифровке рыночного риска, связанного с изменением рыночной стоимости товарно-материальных запасов, представляемый исламскими банками</w:t>
      </w:r>
    </w:p>
    <w:bookmarkEnd w:id="625"/>
    <w:bookmarkStart w:name="z971" w:id="626"/>
    <w:p>
      <w:pPr>
        <w:spacing w:after="0"/>
        <w:ind w:left="0"/>
        <w:jc w:val="left"/>
      </w:pPr>
      <w:r>
        <w:rPr>
          <w:rFonts w:ascii="Times New Roman"/>
          <w:b/>
          <w:i w:val="false"/>
          <w:color w:val="000000"/>
        </w:rPr>
        <w:t xml:space="preserve"> Отчетный период: на "___"________20__года</w:t>
      </w:r>
    </w:p>
    <w:bookmarkEnd w:id="626"/>
    <w:bookmarkStart w:name="z972" w:id="62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(наименование банка)</w:t>
      </w:r>
    </w:p>
    <w:bookmarkEnd w:id="627"/>
    <w:bookmarkStart w:name="z973" w:id="628"/>
    <w:p>
      <w:pPr>
        <w:spacing w:after="0"/>
        <w:ind w:left="0"/>
        <w:jc w:val="both"/>
      </w:pPr>
      <w:r>
        <w:rPr>
          <w:rFonts w:ascii="Times New Roman"/>
          <w:b w:val="false"/>
          <w:i w:val="false"/>
          <w:color w:val="000000"/>
          <w:sz w:val="28"/>
        </w:rPr>
        <w:t>
      Индекс: 2-BVU_RRRTMZ</w:t>
      </w:r>
    </w:p>
    <w:bookmarkEnd w:id="628"/>
    <w:bookmarkStart w:name="z974" w:id="629"/>
    <w:p>
      <w:pPr>
        <w:spacing w:after="0"/>
        <w:ind w:left="0"/>
        <w:jc w:val="both"/>
      </w:pPr>
      <w:r>
        <w:rPr>
          <w:rFonts w:ascii="Times New Roman"/>
          <w:b w:val="false"/>
          <w:i w:val="false"/>
          <w:color w:val="000000"/>
          <w:sz w:val="28"/>
        </w:rPr>
        <w:t>
      Периодичность: ежемесячная</w:t>
      </w:r>
    </w:p>
    <w:bookmarkEnd w:id="629"/>
    <w:bookmarkStart w:name="z975" w:id="630"/>
    <w:p>
      <w:pPr>
        <w:spacing w:after="0"/>
        <w:ind w:left="0"/>
        <w:jc w:val="both"/>
      </w:pPr>
      <w:r>
        <w:rPr>
          <w:rFonts w:ascii="Times New Roman"/>
          <w:b w:val="false"/>
          <w:i w:val="false"/>
          <w:color w:val="000000"/>
          <w:sz w:val="28"/>
        </w:rPr>
        <w:t>
      Представляет: банк второго уровня</w:t>
      </w:r>
    </w:p>
    <w:bookmarkEnd w:id="630"/>
    <w:bookmarkStart w:name="z976" w:id="63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631"/>
    <w:bookmarkStart w:name="z977" w:id="632"/>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4"/>
        <w:gridCol w:w="629"/>
        <w:gridCol w:w="629"/>
        <w:gridCol w:w="1558"/>
        <w:gridCol w:w="2336"/>
        <w:gridCol w:w="1851"/>
        <w:gridCol w:w="1561"/>
        <w:gridCol w:w="2129"/>
      </w:tblGrid>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товарная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позиция 2-3</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Брутто-позиция |2|+|3|</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от величины чистой позиции</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процента от величины брутто-позиции</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товарно-материального риска 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7" w:id="633"/>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633"/>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рыночного риска, связанного</w:t>
            </w:r>
            <w:r>
              <w:br/>
            </w:r>
            <w:r>
              <w:rPr>
                <w:rFonts w:ascii="Times New Roman"/>
                <w:b w:val="false"/>
                <w:i w:val="false"/>
                <w:color w:val="000000"/>
                <w:sz w:val="20"/>
              </w:rPr>
              <w:t>с изменением рыночной стоимости</w:t>
            </w:r>
            <w:r>
              <w:br/>
            </w:r>
            <w:r>
              <w:rPr>
                <w:rFonts w:ascii="Times New Roman"/>
                <w:b w:val="false"/>
                <w:i w:val="false"/>
                <w:color w:val="000000"/>
                <w:sz w:val="20"/>
              </w:rPr>
              <w:t>товарно-материальных запасов,</w:t>
            </w:r>
            <w:r>
              <w:br/>
            </w:r>
            <w:r>
              <w:rPr>
                <w:rFonts w:ascii="Times New Roman"/>
                <w:b w:val="false"/>
                <w:i w:val="false"/>
                <w:color w:val="000000"/>
                <w:sz w:val="20"/>
              </w:rPr>
              <w:t>представляемый исламскими банками</w:t>
            </w:r>
          </w:p>
        </w:tc>
      </w:tr>
    </w:tbl>
    <w:bookmarkStart w:name="z989" w:id="63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634"/>
    <w:bookmarkStart w:name="z990" w:id="635"/>
    <w:p>
      <w:pPr>
        <w:spacing w:after="0"/>
        <w:ind w:left="0"/>
        <w:jc w:val="left"/>
      </w:pPr>
      <w:r>
        <w:rPr>
          <w:rFonts w:ascii="Times New Roman"/>
          <w:b/>
          <w:i w:val="false"/>
          <w:color w:val="000000"/>
        </w:rPr>
        <w:t xml:space="preserve"> Отчет о расшифровке рыночного риска, связанного с изменением рыночной стоимости товарно-материальных запасов, представляемый исламскими банками</w:t>
      </w:r>
    </w:p>
    <w:bookmarkEnd w:id="635"/>
    <w:bookmarkStart w:name="z991" w:id="636"/>
    <w:p>
      <w:pPr>
        <w:spacing w:after="0"/>
        <w:ind w:left="0"/>
        <w:jc w:val="left"/>
      </w:pPr>
      <w:r>
        <w:rPr>
          <w:rFonts w:ascii="Times New Roman"/>
          <w:b/>
          <w:i w:val="false"/>
          <w:color w:val="000000"/>
        </w:rPr>
        <w:t xml:space="preserve"> Глава 1. Общие положения</w:t>
      </w:r>
    </w:p>
    <w:bookmarkEnd w:id="636"/>
    <w:bookmarkStart w:name="z992" w:id="63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расшифровке рыночного риска, связанного с изменением рыночной стоимости товарно-материальных запасов, представляемый исламскими банками" (далее - Форма).</w:t>
      </w:r>
    </w:p>
    <w:bookmarkEnd w:id="637"/>
    <w:bookmarkStart w:name="z993" w:id="638"/>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638"/>
    <w:bookmarkStart w:name="z994" w:id="639"/>
    <w:p>
      <w:pPr>
        <w:spacing w:after="0"/>
        <w:ind w:left="0"/>
        <w:jc w:val="both"/>
      </w:pPr>
      <w:r>
        <w:rPr>
          <w:rFonts w:ascii="Times New Roman"/>
          <w:b w:val="false"/>
          <w:i w:val="false"/>
          <w:color w:val="000000"/>
          <w:sz w:val="28"/>
        </w:rPr>
        <w:t>
      3. Форма составляется ежемесячно исламскими банками по состоянию на первое число каждого месяца. Данные в Форме заполняются в тысячах тенге.</w:t>
      </w:r>
    </w:p>
    <w:bookmarkEnd w:id="639"/>
    <w:bookmarkStart w:name="z995" w:id="640"/>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640"/>
    <w:bookmarkStart w:name="z996" w:id="641"/>
    <w:p>
      <w:pPr>
        <w:spacing w:after="0"/>
        <w:ind w:left="0"/>
        <w:jc w:val="left"/>
      </w:pPr>
      <w:r>
        <w:rPr>
          <w:rFonts w:ascii="Times New Roman"/>
          <w:b/>
          <w:i w:val="false"/>
          <w:color w:val="000000"/>
        </w:rPr>
        <w:t xml:space="preserve"> Глава 2. Пояснение по заполнению Формы</w:t>
      </w:r>
    </w:p>
    <w:bookmarkEnd w:id="641"/>
    <w:bookmarkStart w:name="z997" w:id="642"/>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пунктами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постановления Правления Национального Банка Республики Казахстан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w:t>
      </w:r>
    </w:p>
    <w:bookmarkEnd w:id="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1000" w:id="64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43"/>
    <w:bookmarkStart w:name="z1001" w:id="644"/>
    <w:p>
      <w:pPr>
        <w:spacing w:after="0"/>
        <w:ind w:left="0"/>
        <w:jc w:val="left"/>
      </w:pPr>
      <w:r>
        <w:rPr>
          <w:rFonts w:ascii="Times New Roman"/>
          <w:b/>
          <w:i w:val="false"/>
          <w:color w:val="000000"/>
        </w:rPr>
        <w:t xml:space="preserve"> Отчет о расшифровке коэффициента покрытия ликвидности</w:t>
      </w:r>
    </w:p>
    <w:bookmarkEnd w:id="644"/>
    <w:bookmarkStart w:name="z1002" w:id="645"/>
    <w:p>
      <w:pPr>
        <w:spacing w:after="0"/>
        <w:ind w:left="0"/>
        <w:jc w:val="left"/>
      </w:pPr>
      <w:r>
        <w:rPr>
          <w:rFonts w:ascii="Times New Roman"/>
          <w:b/>
          <w:i w:val="false"/>
          <w:color w:val="000000"/>
        </w:rPr>
        <w:t xml:space="preserve"> Отчетный период: на "___"_________20__года</w:t>
      </w:r>
    </w:p>
    <w:bookmarkEnd w:id="645"/>
    <w:bookmarkStart w:name="z1003" w:id="646"/>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(наименование банка)</w:t>
      </w:r>
    </w:p>
    <w:bookmarkEnd w:id="646"/>
    <w:bookmarkStart w:name="z1004" w:id="647"/>
    <w:p>
      <w:pPr>
        <w:spacing w:after="0"/>
        <w:ind w:left="0"/>
        <w:jc w:val="both"/>
      </w:pPr>
      <w:r>
        <w:rPr>
          <w:rFonts w:ascii="Times New Roman"/>
          <w:b w:val="false"/>
          <w:i w:val="false"/>
          <w:color w:val="000000"/>
          <w:sz w:val="28"/>
        </w:rPr>
        <w:t>
      Индекс: 1-BVU_LCR</w:t>
      </w:r>
    </w:p>
    <w:bookmarkEnd w:id="647"/>
    <w:bookmarkStart w:name="z1005" w:id="648"/>
    <w:p>
      <w:pPr>
        <w:spacing w:after="0"/>
        <w:ind w:left="0"/>
        <w:jc w:val="both"/>
      </w:pPr>
      <w:r>
        <w:rPr>
          <w:rFonts w:ascii="Times New Roman"/>
          <w:b w:val="false"/>
          <w:i w:val="false"/>
          <w:color w:val="000000"/>
          <w:sz w:val="28"/>
        </w:rPr>
        <w:t>
      Периодичность: ежемесячная</w:t>
      </w:r>
    </w:p>
    <w:bookmarkEnd w:id="648"/>
    <w:bookmarkStart w:name="z1006" w:id="649"/>
    <w:p>
      <w:pPr>
        <w:spacing w:after="0"/>
        <w:ind w:left="0"/>
        <w:jc w:val="both"/>
      </w:pPr>
      <w:r>
        <w:rPr>
          <w:rFonts w:ascii="Times New Roman"/>
          <w:b w:val="false"/>
          <w:i w:val="false"/>
          <w:color w:val="000000"/>
          <w:sz w:val="28"/>
        </w:rPr>
        <w:t>
      Представляет: банк второго уровня</w:t>
      </w:r>
    </w:p>
    <w:bookmarkEnd w:id="649"/>
    <w:bookmarkStart w:name="z1007" w:id="65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650"/>
    <w:bookmarkStart w:name="z1008" w:id="651"/>
    <w:p>
      <w:pPr>
        <w:spacing w:after="0"/>
        <w:ind w:left="0"/>
        <w:jc w:val="both"/>
      </w:pPr>
      <w:r>
        <w:rPr>
          <w:rFonts w:ascii="Times New Roman"/>
          <w:b w:val="false"/>
          <w:i w:val="false"/>
          <w:color w:val="000000"/>
          <w:sz w:val="28"/>
        </w:rPr>
        <w:t>
      Срок представления: не позднее десятого рабочего дня месяца, следующего за отчетным месяцем.</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9209"/>
        <w:gridCol w:w="264"/>
        <w:gridCol w:w="1930"/>
        <w:gridCol w:w="266"/>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учета в процентах</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первого уровня</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Национальном Банке Республики Казахстан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 Национальному Банку Республики Казахстан, центральным правительствам иностранных государств и центральным банкам иностранных государств, к международным финансовым организациям, взвешиваемые по степени кредитного риска 0 (ноль) процентов, в том числе:</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Правительством Республики Казахстан, Национальным Банком Республики Казахстан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центральными правительствами иностранных государств и центральными банками иностранных государств, имеющих суверенный рейтинг не ниже "АА-" агентства Standard &amp; Poor's или рейтинг аналогичного уровня агентств Fitch или Moody‘s Investors Service (далее – другие рейтинговые агентства)</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или рейтингом аналогичного уровня одного из других рейтинговых агентств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центральных правительств иностранных государств и центральных банков иностранных государств, номинированные в валюте соответствующих стран, в случае взвешивания по степени кредитного риска выше 0 (нуля) процентов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второго уровня</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Республики Казахстан, в том числе ценные бумаги, выпущенные местными органами власти Республики Казахстан, взвешиваемые по степени кредитного риска 20 (двадцать) процентов, в том числе:</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Республики Казахстан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Республики Казахстан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иностранных государств, центральным банкам иностранных государств, местным органам власти иностранных государств, международным финансовым организациям, взвешиваемые по степени кредитного риска 20 (двадцать) процентов, в том числе:</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центральными правительствами иностранных государств и центральными банками иностранных государств, имеющих суверенный рейтинг от "А+" до "А-" агентства Standard &amp; Poor's или рейтинг аналогичного уровня одного из других рейтинговых агентств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местными органами власти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нефинансовыми организациями, имеющие долгосрочный рейтинг не ниже "АА-" агентства Standard &amp; Poor’s или рейтинг аналогичного уровня одного из других рейтинговых агентств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ценные бумаги, не являющиеся обязательством банка, имеющие долгосрочный рейтинг не ниже "АА-" агентства Standard &amp; Poor’s или рейтинг аналогичного уровня одного из других рейтинговых агентств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депозитам физических лиц</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перед физическими лицами, не включенные в строки 9 и 10 настоящей таблицы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субъектами малого предпринимательства, необеспеченным активами банка</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нефинансовыми организациями, являющимися субъектами малого предпринимательства, полный объем которых не превышает в эквиваленте 1 (один) миллион долларов Соединенных Штатов Америки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Правительства Республики Казахстан, Национального Банка Республики Казахстан, местных органов власти Республики Казахстан, международных финансовых организаций, центральных правительств иностранных государств, центральных банков иностранных государств, местных органов власти иностранных государств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(группы нефинансовых организаций, в случаях когда одно юридическое лицо является крупным участником другого юридического лица, при этом размер обязательств каждого из юридических лиц превышает 0,5 (ноль целых пять десятых) процента основного капитала банка), в сумме, превышающей 5 (пять) процентов суммы обязательств банка</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иными юридическими лицами, в том числе обязательства по выпущенным ценным бумагам</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обеспеченным активами банка</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первого уровня</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Республики Казахстан и Национальным Банком Республики Казахстан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второго уровня</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органами власти Республики Казахстан, международными финансовыми организациями, взвешиваемые по степени кредитного риска не выше 20 (двадцати) процентов, обеспеченные активами, не являющимися высококачественными ликвидными активами первого и второго уровней</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обеспеченные обязательства</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оттоки по условным и возможным обязательствам</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потребность в ликвидности по условным обязательствам, сделкам с производными финансовыми инструментами и иным операциям в полном размере при снижении рейтинга банка на 1 (одну), 2 (две) либо 3 (три) ступени от текущего рейтинга банка</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изменении рыночной оценки позиций по производным финансовым инструментам или иным операциям</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 30 (тридцати-дневный) нетто отток за предыдущие 24 (двадцать четыре) месяца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переоценке обеспечения (за исключением высококачественных ликвидных активов первого уровня) по производным финансовым инструментам и иным операциям</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превышения обеспечения, удерживаемого банком в связи с поддержанием позиции по производным финансовым инструментам, по которому предусмотрен отзыв в любое время</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по операциям, предусматривающим предоставление банком обеспечения, по требованию контрагента в соответствии с условиями договора в случае, если обеспечение не предоставлено</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связанная с возможностью замены обеспечения на активы, не являющиеся высококачественными ликвидными активами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по ценным бумагам, выпущенным банком, обеспеченным поступлением денег по активам, и имеющим срок погашения в течение календарного месяца, следующего за датой расчета коэффициента покрытия ликвидности (в том числе по ипотечным ценным бумагам)</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по ценным бумагам, обеспеченным поступлением денег по активам и выпущенным дочерними специальными организациями банка, имеющим срок погашения в течение календарного месяца, следующего за датой расчета коэффициента покрытия ликвидности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физическим лицам и субъектам малого предпринимательства</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нефинансовым организациям, Правительству Республики Казахстан, Национальному Банку Республики Казахстан, местным органам власти Республики Казахстан и международным финансовым организациям</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нефинансовым организациям, Правительству Республики Казахстан, Национальному Банку Республики Казахстан, местным органам власти Республики Казахстан и международным финансовым организациям</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другим банкам</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финансовым организациям, не являющимся банками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иным финансовым организациям, не являющимся банками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иным юридическим лицам (в том числе дочерними специальными организациями банка)</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финансированием экспорта и импорта товаров и услуг (по гарантиям и поручительствам, аккредитивам, связанным с проведением факторинговых и форфейтинговых операций)</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гарантиям и поручительствам, аккредитивам, не связанным с финансированием экспорта и импорта товаров и услуг</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не включенные в строки 12-38.</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первого уровня</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второго уровня</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для совершения купли-продажи ценных бумаг под обеспечение активов, не относящихся к высококачественным ликвидным активам (маржинальные сделки)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иными активами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линии, линии ликвидности, предоставленные другими банками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 в других финансовых организациях</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Притоки по кредитам, за исключением займов с просроченной задолженностью по основному долгу и (или) начисленному вознаграждению, в том числе выданным:</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и субъектам малого предпринимательства</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нефинансовым организациям</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финансовым организациям</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притоки по производным финансовым инструментам</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притоки от операций, по договорам которых ожидаются денежные притоки в течение календарного месяца, следующего за датой расчета коэффициента покрытия ликвидности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отток денежных средств по операциям банка в течение календарного месяца, следующего за датой расчета коэффициента покрытия ликвидности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ликвидности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9" w:id="652"/>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652"/>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расшифровке коэффициента</w:t>
            </w:r>
            <w:r>
              <w:br/>
            </w:r>
            <w:r>
              <w:rPr>
                <w:rFonts w:ascii="Times New Roman"/>
                <w:b w:val="false"/>
                <w:i w:val="false"/>
                <w:color w:val="000000"/>
                <w:sz w:val="20"/>
              </w:rPr>
              <w:t>покрытия ликвидности</w:t>
            </w:r>
          </w:p>
        </w:tc>
      </w:tr>
    </w:tbl>
    <w:bookmarkStart w:name="z1021" w:id="65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653"/>
    <w:bookmarkStart w:name="z1022" w:id="654"/>
    <w:p>
      <w:pPr>
        <w:spacing w:after="0"/>
        <w:ind w:left="0"/>
        <w:jc w:val="left"/>
      </w:pPr>
      <w:r>
        <w:rPr>
          <w:rFonts w:ascii="Times New Roman"/>
          <w:b/>
          <w:i w:val="false"/>
          <w:color w:val="000000"/>
        </w:rPr>
        <w:t xml:space="preserve"> Отчет о расшифровке коэффициента покрытия ликвидности</w:t>
      </w:r>
    </w:p>
    <w:bookmarkEnd w:id="654"/>
    <w:bookmarkStart w:name="z1023" w:id="655"/>
    <w:p>
      <w:pPr>
        <w:spacing w:after="0"/>
        <w:ind w:left="0"/>
        <w:jc w:val="left"/>
      </w:pPr>
      <w:r>
        <w:rPr>
          <w:rFonts w:ascii="Times New Roman"/>
          <w:b/>
          <w:i w:val="false"/>
          <w:color w:val="000000"/>
        </w:rPr>
        <w:t xml:space="preserve"> Глава 1. Общие положения</w:t>
      </w:r>
    </w:p>
    <w:bookmarkEnd w:id="655"/>
    <w:bookmarkStart w:name="z1024" w:id="65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расшифровке коэффициента покрытия ликвидности" (далее - Форма).</w:t>
      </w:r>
    </w:p>
    <w:bookmarkEnd w:id="656"/>
    <w:bookmarkStart w:name="z1025" w:id="65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657"/>
    <w:bookmarkStart w:name="z1026" w:id="658"/>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658"/>
    <w:bookmarkStart w:name="z1027" w:id="659"/>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659"/>
    <w:bookmarkStart w:name="z1028" w:id="660"/>
    <w:p>
      <w:pPr>
        <w:spacing w:after="0"/>
        <w:ind w:left="0"/>
        <w:jc w:val="left"/>
      </w:pPr>
      <w:r>
        <w:rPr>
          <w:rFonts w:ascii="Times New Roman"/>
          <w:b/>
          <w:i w:val="false"/>
          <w:color w:val="000000"/>
        </w:rPr>
        <w:t xml:space="preserve"> Глава 2. Пояснение по заполнению Формы</w:t>
      </w:r>
    </w:p>
    <w:bookmarkEnd w:id="660"/>
    <w:bookmarkStart w:name="z1029" w:id="661"/>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Постановление № 170).</w:t>
      </w:r>
    </w:p>
    <w:bookmarkEnd w:id="661"/>
    <w:bookmarkStart w:name="z1030" w:id="662"/>
    <w:p>
      <w:pPr>
        <w:spacing w:after="0"/>
        <w:ind w:left="0"/>
        <w:jc w:val="both"/>
      </w:pPr>
      <w:r>
        <w:rPr>
          <w:rFonts w:ascii="Times New Roman"/>
          <w:b w:val="false"/>
          <w:i w:val="false"/>
          <w:color w:val="000000"/>
          <w:sz w:val="28"/>
        </w:rPr>
        <w:t xml:space="preserve">
      6. Высококачественные ликвидные активы банка рассчитываются с учетом требований, установленных </w:t>
      </w:r>
      <w:r>
        <w:rPr>
          <w:rFonts w:ascii="Times New Roman"/>
          <w:b w:val="false"/>
          <w:i w:val="false"/>
          <w:color w:val="000000"/>
          <w:sz w:val="28"/>
        </w:rPr>
        <w:t>пунктом 73</w:t>
      </w:r>
      <w:r>
        <w:rPr>
          <w:rFonts w:ascii="Times New Roman"/>
          <w:b w:val="false"/>
          <w:i w:val="false"/>
          <w:color w:val="000000"/>
          <w:sz w:val="28"/>
        </w:rPr>
        <w:t xml:space="preserve">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установленных согласно приложению 1 к Постановлению № 170 (далее - Нормативы № 170) и с применением коэффициентов учета, установленных в </w:t>
      </w:r>
      <w:r>
        <w:rPr>
          <w:rFonts w:ascii="Times New Roman"/>
          <w:b w:val="false"/>
          <w:i w:val="false"/>
          <w:color w:val="000000"/>
          <w:sz w:val="28"/>
        </w:rPr>
        <w:t>приложении 13</w:t>
      </w:r>
      <w:r>
        <w:rPr>
          <w:rFonts w:ascii="Times New Roman"/>
          <w:b w:val="false"/>
          <w:i w:val="false"/>
          <w:color w:val="000000"/>
          <w:sz w:val="28"/>
        </w:rPr>
        <w:t xml:space="preserve"> к Нормативам № 170.</w:t>
      </w:r>
    </w:p>
    <w:bookmarkEnd w:id="662"/>
    <w:bookmarkStart w:name="z1031" w:id="663"/>
    <w:p>
      <w:pPr>
        <w:spacing w:after="0"/>
        <w:ind w:left="0"/>
        <w:jc w:val="both"/>
      </w:pPr>
      <w:r>
        <w:rPr>
          <w:rFonts w:ascii="Times New Roman"/>
          <w:b w:val="false"/>
          <w:i w:val="false"/>
          <w:color w:val="000000"/>
          <w:sz w:val="28"/>
        </w:rPr>
        <w:t xml:space="preserve">
      7. Денежный отток (приток) рассчитывается как сумма денежных оттоков (притоков) в течение последующего календарного месяца после отчетной даты, с применением коэффициентов оттока (притока), установленных в </w:t>
      </w:r>
      <w:r>
        <w:rPr>
          <w:rFonts w:ascii="Times New Roman"/>
          <w:b w:val="false"/>
          <w:i w:val="false"/>
          <w:color w:val="000000"/>
          <w:sz w:val="28"/>
        </w:rPr>
        <w:t>приложении 14</w:t>
      </w:r>
      <w:r>
        <w:rPr>
          <w:rFonts w:ascii="Times New Roman"/>
          <w:b w:val="false"/>
          <w:i w:val="false"/>
          <w:color w:val="000000"/>
          <w:sz w:val="28"/>
        </w:rPr>
        <w:t xml:space="preserve"> к Нормативам № 170.</w:t>
      </w:r>
    </w:p>
    <w:bookmarkEnd w:id="663"/>
    <w:bookmarkStart w:name="z1032" w:id="664"/>
    <w:p>
      <w:pPr>
        <w:spacing w:after="0"/>
        <w:ind w:left="0"/>
        <w:jc w:val="both"/>
      </w:pPr>
      <w:r>
        <w:rPr>
          <w:rFonts w:ascii="Times New Roman"/>
          <w:b w:val="false"/>
          <w:i w:val="false"/>
          <w:color w:val="000000"/>
          <w:sz w:val="28"/>
        </w:rPr>
        <w:t xml:space="preserve">
      8. При заполнении Формы по графе 5 строки 49 суммируются данные по высококачественным ликвидным активам первого и второго уровней с учетом требований части 3 </w:t>
      </w:r>
      <w:r>
        <w:rPr>
          <w:rFonts w:ascii="Times New Roman"/>
          <w:b w:val="false"/>
          <w:i w:val="false"/>
          <w:color w:val="000000"/>
          <w:sz w:val="28"/>
        </w:rPr>
        <w:t>пункта 75</w:t>
      </w:r>
      <w:r>
        <w:rPr>
          <w:rFonts w:ascii="Times New Roman"/>
          <w:b w:val="false"/>
          <w:i w:val="false"/>
          <w:color w:val="000000"/>
          <w:sz w:val="28"/>
        </w:rPr>
        <w:t xml:space="preserve"> Нормативов № 170</w:t>
      </w:r>
    </w:p>
    <w:bookmarkEnd w:id="664"/>
    <w:bookmarkStart w:name="z1033" w:id="665"/>
    <w:p>
      <w:pPr>
        <w:spacing w:after="0"/>
        <w:ind w:left="0"/>
        <w:jc w:val="both"/>
      </w:pPr>
      <w:r>
        <w:rPr>
          <w:rFonts w:ascii="Times New Roman"/>
          <w:b w:val="false"/>
          <w:i w:val="false"/>
          <w:color w:val="000000"/>
          <w:sz w:val="28"/>
        </w:rPr>
        <w:t>
      9. В строке 50 суммируются данные по строкам 40-48.</w:t>
      </w:r>
    </w:p>
    <w:bookmarkEnd w:id="665"/>
    <w:bookmarkStart w:name="z1034" w:id="666"/>
    <w:p>
      <w:pPr>
        <w:spacing w:after="0"/>
        <w:ind w:left="0"/>
        <w:jc w:val="both"/>
      </w:pPr>
      <w:r>
        <w:rPr>
          <w:rFonts w:ascii="Times New Roman"/>
          <w:b w:val="false"/>
          <w:i w:val="false"/>
          <w:color w:val="000000"/>
          <w:sz w:val="28"/>
        </w:rPr>
        <w:t>
      10. В строке 51 суммируются данные по строкам 9-39.</w:t>
      </w:r>
    </w:p>
    <w:bookmarkEnd w:id="666"/>
    <w:bookmarkStart w:name="z1035" w:id="667"/>
    <w:p>
      <w:pPr>
        <w:spacing w:after="0"/>
        <w:ind w:left="0"/>
        <w:jc w:val="both"/>
      </w:pPr>
      <w:r>
        <w:rPr>
          <w:rFonts w:ascii="Times New Roman"/>
          <w:b w:val="false"/>
          <w:i w:val="false"/>
          <w:color w:val="000000"/>
          <w:sz w:val="28"/>
        </w:rPr>
        <w:t xml:space="preserve">
      11. При заполнении Формы в графе 5 строки 52 расчет производится с учетом </w:t>
      </w:r>
      <w:r>
        <w:rPr>
          <w:rFonts w:ascii="Times New Roman"/>
          <w:b w:val="false"/>
          <w:i w:val="false"/>
          <w:color w:val="000000"/>
          <w:sz w:val="28"/>
        </w:rPr>
        <w:t>пункта 76</w:t>
      </w:r>
      <w:r>
        <w:rPr>
          <w:rFonts w:ascii="Times New Roman"/>
          <w:b w:val="false"/>
          <w:i w:val="false"/>
          <w:color w:val="000000"/>
          <w:sz w:val="28"/>
        </w:rPr>
        <w:t xml:space="preserve"> Нормативов № 170.</w:t>
      </w:r>
    </w:p>
    <w:bookmarkEnd w:id="667"/>
    <w:bookmarkStart w:name="z1036" w:id="668"/>
    <w:p>
      <w:pPr>
        <w:spacing w:after="0"/>
        <w:ind w:left="0"/>
        <w:jc w:val="both"/>
      </w:pPr>
      <w:r>
        <w:rPr>
          <w:rFonts w:ascii="Times New Roman"/>
          <w:b w:val="false"/>
          <w:i w:val="false"/>
          <w:color w:val="000000"/>
          <w:sz w:val="28"/>
        </w:rPr>
        <w:t>
      12. При заполнении Формы в строке 53 указывается отношение высококачественных ликвидных активов к нетто оттоку денежных средств по операциям банка в течение последующего календарного месяца с тремя знаками после запятой.</w:t>
      </w:r>
    </w:p>
    <w:bookmarkEnd w:id="668"/>
    <w:bookmarkStart w:name="z1037" w:id="669"/>
    <w:p>
      <w:pPr>
        <w:spacing w:after="0"/>
        <w:ind w:left="0"/>
        <w:jc w:val="both"/>
      </w:pPr>
      <w:r>
        <w:rPr>
          <w:rFonts w:ascii="Times New Roman"/>
          <w:b w:val="false"/>
          <w:i w:val="false"/>
          <w:color w:val="000000"/>
          <w:sz w:val="28"/>
        </w:rPr>
        <w:t>
      13. В графе 5 указываются суммы по графе 3, умноженные на коэффициенты учета в процентах, установленные в графе 4.</w:t>
      </w:r>
    </w:p>
    <w:bookmarkEnd w:id="669"/>
    <w:bookmarkStart w:name="z1038" w:id="670"/>
    <w:p>
      <w:pPr>
        <w:spacing w:after="0"/>
        <w:ind w:left="0"/>
        <w:jc w:val="both"/>
      </w:pPr>
      <w:r>
        <w:rPr>
          <w:rFonts w:ascii="Times New Roman"/>
          <w:b w:val="false"/>
          <w:i w:val="false"/>
          <w:color w:val="000000"/>
          <w:sz w:val="28"/>
        </w:rPr>
        <w:t>
      14. В случае отсутствия сведений в отчетном периоде Форма не заполняется и не представляется.</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1041" w:id="67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71"/>
    <w:bookmarkStart w:name="z1042" w:id="672"/>
    <w:p>
      <w:pPr>
        <w:spacing w:after="0"/>
        <w:ind w:left="0"/>
        <w:jc w:val="left"/>
      </w:pPr>
      <w:r>
        <w:rPr>
          <w:rFonts w:ascii="Times New Roman"/>
          <w:b/>
          <w:i w:val="false"/>
          <w:color w:val="000000"/>
        </w:rPr>
        <w:t xml:space="preserve"> Отчет о расшифровке коэффициента нетто стабильного фондирования</w:t>
      </w:r>
    </w:p>
    <w:bookmarkEnd w:id="672"/>
    <w:bookmarkStart w:name="z1043" w:id="673"/>
    <w:p>
      <w:pPr>
        <w:spacing w:after="0"/>
        <w:ind w:left="0"/>
        <w:jc w:val="left"/>
      </w:pPr>
      <w:r>
        <w:rPr>
          <w:rFonts w:ascii="Times New Roman"/>
          <w:b/>
          <w:i w:val="false"/>
          <w:color w:val="000000"/>
        </w:rPr>
        <w:t xml:space="preserve"> Отчетный период: на "___"________20__года</w:t>
      </w:r>
    </w:p>
    <w:bookmarkEnd w:id="673"/>
    <w:bookmarkStart w:name="z1044" w:id="674"/>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(наименование банка)</w:t>
      </w:r>
    </w:p>
    <w:bookmarkEnd w:id="674"/>
    <w:bookmarkStart w:name="z1045" w:id="675"/>
    <w:p>
      <w:pPr>
        <w:spacing w:after="0"/>
        <w:ind w:left="0"/>
        <w:jc w:val="both"/>
      </w:pPr>
      <w:r>
        <w:rPr>
          <w:rFonts w:ascii="Times New Roman"/>
          <w:b w:val="false"/>
          <w:i w:val="false"/>
          <w:color w:val="000000"/>
          <w:sz w:val="28"/>
        </w:rPr>
        <w:t>
      Индекс: 1-BVU_NFSR</w:t>
      </w:r>
    </w:p>
    <w:bookmarkEnd w:id="675"/>
    <w:bookmarkStart w:name="z1046" w:id="676"/>
    <w:p>
      <w:pPr>
        <w:spacing w:after="0"/>
        <w:ind w:left="0"/>
        <w:jc w:val="both"/>
      </w:pPr>
      <w:r>
        <w:rPr>
          <w:rFonts w:ascii="Times New Roman"/>
          <w:b w:val="false"/>
          <w:i w:val="false"/>
          <w:color w:val="000000"/>
          <w:sz w:val="28"/>
        </w:rPr>
        <w:t>
      Периодичность: ежемесячная</w:t>
      </w:r>
    </w:p>
    <w:bookmarkEnd w:id="676"/>
    <w:bookmarkStart w:name="z1047" w:id="677"/>
    <w:p>
      <w:pPr>
        <w:spacing w:after="0"/>
        <w:ind w:left="0"/>
        <w:jc w:val="both"/>
      </w:pPr>
      <w:r>
        <w:rPr>
          <w:rFonts w:ascii="Times New Roman"/>
          <w:b w:val="false"/>
          <w:i w:val="false"/>
          <w:color w:val="000000"/>
          <w:sz w:val="28"/>
        </w:rPr>
        <w:t>
      Представляет: банк второго уровня</w:t>
      </w:r>
    </w:p>
    <w:bookmarkEnd w:id="677"/>
    <w:bookmarkStart w:name="z1048" w:id="67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678"/>
    <w:bookmarkStart w:name="z1049" w:id="679"/>
    <w:p>
      <w:pPr>
        <w:spacing w:after="0"/>
        <w:ind w:left="0"/>
        <w:jc w:val="both"/>
      </w:pPr>
      <w:r>
        <w:rPr>
          <w:rFonts w:ascii="Times New Roman"/>
          <w:b w:val="false"/>
          <w:i w:val="false"/>
          <w:color w:val="000000"/>
          <w:sz w:val="28"/>
        </w:rPr>
        <w:t>
      Срок представления: не позднее десятого рабочего дня месяца, следующего за отчетным месяцем.</w:t>
      </w:r>
    </w:p>
    <w:bookmarkEnd w:id="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9053"/>
        <w:gridCol w:w="242"/>
        <w:gridCol w:w="1153"/>
        <w:gridCol w:w="548"/>
      </w:tblGrid>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 процентах</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Доступное стабильное фондирование</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до вычета инвестиций, указанных в пункте 11 Нормативов (за исключением инструментов капитала второго уровня со сроком погашения менее 1 (одного) года)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инструменты капитала и обязательства с оставшимся сроком погашения 1 (один) год и более</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нефинансовыми организациями</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центральными правительствами иностранных государств, местными органами власти иностранных государств и международными финансовыми организациями</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обязательств с оставшимся сроком погашения более 6 (шести) месяцев и менее 1 (одного) года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возможностью безусловного досрочного изъятия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 том числе бессрочные обязательства (с установлением особого режима для отсроченных налоговых обязательств)</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обязательствам по производным финансовым инструментам за вычетом активов по производным финансовым инструментам, в случае если размер обязательств превышает размер активов по производным финансовым инструментам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возникающие от покупки финансовых инструментов, иностранной валюты в день покупки</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активы стабильного фондирования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в Национальном Банке</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иностранных государств с оставшимся сроком погашения менее 6 (шести) месяцев</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возникающий от продажи финансовых инструментов, иностранной валюты в день продажи</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первого уровня, за исключением денежных средств и резервов в Национальном Банке</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займы, предоставленные финансовым организациям с оставшимся сроком погашения менее 6 (шести) месяцев, обеспеченные высококачественными ликвидными активами первого уровня, по которым банком возможен перезалог</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предоставленные финансовым организациям с оставшимся сроком погашения менее 6 (шести) месяцев</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второго уровня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обремененные на период более 6 (шести) месяцев и менее 1 (одного) года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финансовым организациям, центральным банкам иностранных государств с оставшимся сроком погашения более 6 (шести) месяцев и менее 1 (одного) года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 в других банках</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не являющиеся высококачественными ликвидными активами, с оставшимся сроком погашения менее 1 (одного) года, включая займы нефинансовым организациям, потребительские займы, займы субъектам малого предпринимательства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ипотечные кредиты с оставшимся сроком погашения 1 (один) год и более взвешиваемые по степени кредитного риска не более 35 (тридцати пяти) процентов</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за исключением займов, предоставленных финансовым организациям с оставшимся сроком до погашения 1 (один) год и более, взвешиваемые по степени кредитного риска не более 35 (тридцати пяти) процентов</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ценные бумаги и иные активы, являющиеся обеспечением в качестве начальной маржи по сделкам с производными финансовыми инструментами, деньги или иные активы, предоставленные в качестве обязательного платежа центральному контрагенту</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кредиты, за исключением займов с просроченной задолженностью по основному долгу и (или) начисленному вознаграждению, взвешиваемые по степени кредитного риска более 35 (тридцати пяти) процентов и с оставшимся сроком погашения 1 (один) год и более, за исключением займов, предоставленных финансовым организациям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ценные бумаги (акции) с оставшимся сроком погашения 1 (один) год и более, не являющиеся высококачественными ликвидными активами и обращающиеся на фондовых биржах</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обращающиеся на фондовых биржах, включая аффинированное золото</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обремененные на период от 1 (одного) года и более</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активам по производным финансовым инструментам за вычетом обязательств по производным финансовым инструментам, в случае если размер активов превышает размер обязательств по производным финансовым инструментам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включая неработающие кредиты, займы, выданные финансовым организациям с оставшимся сроком погашения 1 (один) год и более</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не обращающиеся на фондовых биржах, материальные активы, статьи, вычтенные из собственного капитала банка, накопленное вознаграждение, страховые активы, доля в дочерних организациях, процентная ставка по просроченному долгу</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условные и возможные обязательства стабильного фондирования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безотзывные и условно-отзывные кредитные линии и линии ликвидности, предоставленные любым клиентам (доля от неиспользованного объема)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680"/>
          <w:p>
            <w:pPr>
              <w:spacing w:after="20"/>
              <w:ind w:left="20"/>
              <w:jc w:val="both"/>
            </w:pPr>
            <w:r>
              <w:rPr>
                <w:rFonts w:ascii="Times New Roman"/>
                <w:b w:val="false"/>
                <w:i w:val="false"/>
                <w:color w:val="000000"/>
                <w:sz w:val="20"/>
              </w:rPr>
              <w:t>
иные обязательства, включая следующие инструменты:</w:t>
            </w:r>
            <w:r>
              <w:br/>
            </w:r>
            <w:r>
              <w:rPr>
                <w:rFonts w:ascii="Times New Roman"/>
                <w:b w:val="false"/>
                <w:i w:val="false"/>
                <w:color w:val="000000"/>
                <w:sz w:val="20"/>
              </w:rPr>
              <w:t>
</w:t>
            </w:r>
            <w:r>
              <w:rPr>
                <w:rFonts w:ascii="Times New Roman"/>
                <w:b w:val="false"/>
                <w:i w:val="false"/>
                <w:color w:val="000000"/>
                <w:sz w:val="20"/>
              </w:rPr>
              <w:t>безусловно отзывные кредитные линии и линии ликвидности;</w:t>
            </w:r>
            <w:r>
              <w:br/>
            </w:r>
            <w:r>
              <w:rPr>
                <w:rFonts w:ascii="Times New Roman"/>
                <w:b w:val="false"/>
                <w:i w:val="false"/>
                <w:color w:val="000000"/>
                <w:sz w:val="20"/>
              </w:rPr>
              <w:t>
</w:t>
            </w:r>
            <w:r>
              <w:rPr>
                <w:rFonts w:ascii="Times New Roman"/>
                <w:b w:val="false"/>
                <w:i w:val="false"/>
                <w:color w:val="000000"/>
                <w:sz w:val="20"/>
              </w:rPr>
              <w:t>обязательства по торговому финансированию (включая гарантии и поручительства);</w:t>
            </w:r>
            <w:r>
              <w:br/>
            </w:r>
            <w:r>
              <w:rPr>
                <w:rFonts w:ascii="Times New Roman"/>
                <w:b w:val="false"/>
                <w:i w:val="false"/>
                <w:color w:val="000000"/>
                <w:sz w:val="20"/>
              </w:rPr>
              <w:t>
</w:t>
            </w:r>
            <w:r>
              <w:rPr>
                <w:rFonts w:ascii="Times New Roman"/>
                <w:b w:val="false"/>
                <w:i w:val="false"/>
                <w:color w:val="000000"/>
                <w:sz w:val="20"/>
              </w:rPr>
              <w:t>гарантии и поручительства, не связанные с финансированием экспорта и импорта товаров и услуг;</w:t>
            </w:r>
            <w:r>
              <w:br/>
            </w:r>
            <w:r>
              <w:rPr>
                <w:rFonts w:ascii="Times New Roman"/>
                <w:b w:val="false"/>
                <w:i w:val="false"/>
                <w:color w:val="000000"/>
                <w:sz w:val="20"/>
              </w:rPr>
              <w:t>
не контрактные обязательства, включая, возможные требования к выкупу долга, выпущенного банком, или связанного с структурированными продуктами</w:t>
            </w:r>
          </w:p>
          <w:bookmarkEnd w:id="680"/>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3" w:id="681"/>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681"/>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расшифровке коэффициента</w:t>
            </w:r>
            <w:r>
              <w:br/>
            </w:r>
            <w:r>
              <w:rPr>
                <w:rFonts w:ascii="Times New Roman"/>
                <w:b w:val="false"/>
                <w:i w:val="false"/>
                <w:color w:val="000000"/>
                <w:sz w:val="20"/>
              </w:rPr>
              <w:t>нетто стабильного фондирования</w:t>
            </w:r>
          </w:p>
        </w:tc>
      </w:tr>
    </w:tbl>
    <w:bookmarkStart w:name="z1065" w:id="68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682"/>
    <w:bookmarkStart w:name="z1066" w:id="683"/>
    <w:p>
      <w:pPr>
        <w:spacing w:after="0"/>
        <w:ind w:left="0"/>
        <w:jc w:val="left"/>
      </w:pPr>
      <w:r>
        <w:rPr>
          <w:rFonts w:ascii="Times New Roman"/>
          <w:b/>
          <w:i w:val="false"/>
          <w:color w:val="000000"/>
        </w:rPr>
        <w:t xml:space="preserve"> Отчет о расшифровке коэффициента нетто стабильного фондирования</w:t>
      </w:r>
    </w:p>
    <w:bookmarkEnd w:id="683"/>
    <w:bookmarkStart w:name="z1067" w:id="684"/>
    <w:p>
      <w:pPr>
        <w:spacing w:after="0"/>
        <w:ind w:left="0"/>
        <w:jc w:val="left"/>
      </w:pPr>
      <w:r>
        <w:rPr>
          <w:rFonts w:ascii="Times New Roman"/>
          <w:b/>
          <w:i w:val="false"/>
          <w:color w:val="000000"/>
        </w:rPr>
        <w:t xml:space="preserve"> Глава 1. Общие положения</w:t>
      </w:r>
    </w:p>
    <w:bookmarkEnd w:id="684"/>
    <w:bookmarkStart w:name="z1068" w:id="68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расшифровке коэффициента нетто стабильного фондирования" (далее - Форма).</w:t>
      </w:r>
    </w:p>
    <w:bookmarkEnd w:id="685"/>
    <w:bookmarkStart w:name="z1069" w:id="68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686"/>
    <w:bookmarkStart w:name="z1070" w:id="687"/>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687"/>
    <w:bookmarkStart w:name="z1071" w:id="688"/>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688"/>
    <w:bookmarkStart w:name="z1072" w:id="689"/>
    <w:p>
      <w:pPr>
        <w:spacing w:after="0"/>
        <w:ind w:left="0"/>
        <w:jc w:val="left"/>
      </w:pPr>
      <w:r>
        <w:rPr>
          <w:rFonts w:ascii="Times New Roman"/>
          <w:b/>
          <w:i w:val="false"/>
          <w:color w:val="000000"/>
        </w:rPr>
        <w:t xml:space="preserve"> Глава 2. Пояснение по заполнению Формы</w:t>
      </w:r>
    </w:p>
    <w:bookmarkEnd w:id="689"/>
    <w:bookmarkStart w:name="z1073" w:id="690"/>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(зарегистрированным в Реестре государственной регистрации нормативных правовых актов под № 15886).</w:t>
      </w:r>
    </w:p>
    <w:bookmarkEnd w:id="690"/>
    <w:bookmarkStart w:name="z1074" w:id="691"/>
    <w:p>
      <w:pPr>
        <w:spacing w:after="0"/>
        <w:ind w:left="0"/>
        <w:jc w:val="both"/>
      </w:pPr>
      <w:r>
        <w:rPr>
          <w:rFonts w:ascii="Times New Roman"/>
          <w:b w:val="false"/>
          <w:i w:val="false"/>
          <w:color w:val="000000"/>
          <w:sz w:val="28"/>
        </w:rPr>
        <w:t>
      6. В случае отсутствия сведений в отчетном периоде Форма не заполняется и не представляется.</w:t>
      </w:r>
    </w:p>
    <w:bookmarkEnd w:id="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2015 года № 129</w:t>
            </w:r>
          </w:p>
        </w:tc>
      </w:tr>
    </w:tbl>
    <w:bookmarkStart w:name="z1077" w:id="69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92"/>
    <w:bookmarkStart w:name="z1078" w:id="693"/>
    <w:p>
      <w:pPr>
        <w:spacing w:after="0"/>
        <w:ind w:left="0"/>
        <w:jc w:val="left"/>
      </w:pPr>
      <w:r>
        <w:rPr>
          <w:rFonts w:ascii="Times New Roman"/>
          <w:b/>
          <w:i w:val="false"/>
          <w:color w:val="000000"/>
        </w:rPr>
        <w:t xml:space="preserve"> Отчет о деятельности</w:t>
      </w:r>
    </w:p>
    <w:bookmarkEnd w:id="693"/>
    <w:bookmarkStart w:name="z1079" w:id="694"/>
    <w:p>
      <w:pPr>
        <w:spacing w:after="0"/>
        <w:ind w:left="0"/>
        <w:jc w:val="left"/>
      </w:pPr>
      <w:r>
        <w:rPr>
          <w:rFonts w:ascii="Times New Roman"/>
          <w:b/>
          <w:i w:val="false"/>
          <w:color w:val="000000"/>
        </w:rPr>
        <w:t xml:space="preserve"> Отчетный период: на "___"________20__года</w:t>
      </w:r>
    </w:p>
    <w:bookmarkEnd w:id="694"/>
    <w:bookmarkStart w:name="z1080" w:id="695"/>
    <w:p>
      <w:pPr>
        <w:spacing w:after="0"/>
        <w:ind w:left="0"/>
        <w:jc w:val="both"/>
      </w:pPr>
      <w:r>
        <w:rPr>
          <w:rFonts w:ascii="Times New Roman"/>
          <w:b w:val="false"/>
          <w:i w:val="false"/>
          <w:color w:val="000000"/>
          <w:sz w:val="28"/>
        </w:rPr>
        <w:t>
      Индекс: 1- OVS_G</w:t>
      </w:r>
    </w:p>
    <w:bookmarkEnd w:id="695"/>
    <w:bookmarkStart w:name="z1081" w:id="696"/>
    <w:p>
      <w:pPr>
        <w:spacing w:after="0"/>
        <w:ind w:left="0"/>
        <w:jc w:val="both"/>
      </w:pPr>
      <w:r>
        <w:rPr>
          <w:rFonts w:ascii="Times New Roman"/>
          <w:b w:val="false"/>
          <w:i w:val="false"/>
          <w:color w:val="000000"/>
          <w:sz w:val="28"/>
        </w:rPr>
        <w:t>
      Периодичность: ежегодная</w:t>
      </w:r>
    </w:p>
    <w:bookmarkEnd w:id="696"/>
    <w:bookmarkStart w:name="z1082" w:id="697"/>
    <w:p>
      <w:pPr>
        <w:spacing w:after="0"/>
        <w:ind w:left="0"/>
        <w:jc w:val="both"/>
      </w:pPr>
      <w:r>
        <w:rPr>
          <w:rFonts w:ascii="Times New Roman"/>
          <w:b w:val="false"/>
          <w:i w:val="false"/>
          <w:color w:val="000000"/>
          <w:sz w:val="28"/>
        </w:rPr>
        <w:t>
      Представляют: общества взаимного страхования</w:t>
      </w:r>
    </w:p>
    <w:bookmarkEnd w:id="697"/>
    <w:bookmarkStart w:name="z1083" w:id="69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698"/>
    <w:bookmarkStart w:name="z1084" w:id="699"/>
    <w:p>
      <w:pPr>
        <w:spacing w:after="0"/>
        <w:ind w:left="0"/>
        <w:jc w:val="both"/>
      </w:pPr>
      <w:r>
        <w:rPr>
          <w:rFonts w:ascii="Times New Roman"/>
          <w:b w:val="false"/>
          <w:i w:val="false"/>
          <w:color w:val="000000"/>
          <w:sz w:val="28"/>
        </w:rPr>
        <w:t>
      Срок представления: ежегодно до 1 февраля года, следующего за отчетным годом.</w:t>
      </w:r>
    </w:p>
    <w:bookmarkEnd w:id="6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6" w:id="700"/>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(наименование общества взаимного страхования)</w:t>
      </w:r>
      <w:r>
        <w:br/>
      </w:r>
      <w:r>
        <w:rPr>
          <w:rFonts w:ascii="Times New Roman"/>
          <w:b w:val="false"/>
          <w:i w:val="false"/>
          <w:color w:val="000000"/>
          <w:sz w:val="28"/>
        </w:rPr>
        <w:t>по состоянию на 01_________20__года</w:t>
      </w:r>
    </w:p>
    <w:bookmarkEnd w:id="7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7400"/>
        <w:gridCol w:w="1732"/>
      </w:tblGrid>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денежные эквиваленты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обратное репо</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учредителей</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(за период с начала текущего года), в том числе: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инвестиционной деятельности</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(за период с начала текущего года), в том числе: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6" w:id="701"/>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701"/>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деятельности</w:t>
            </w:r>
          </w:p>
        </w:tc>
      </w:tr>
    </w:tbl>
    <w:bookmarkStart w:name="z1098" w:id="70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702"/>
    <w:bookmarkStart w:name="z1099" w:id="703"/>
    <w:p>
      <w:pPr>
        <w:spacing w:after="0"/>
        <w:ind w:left="0"/>
        <w:jc w:val="left"/>
      </w:pPr>
      <w:r>
        <w:rPr>
          <w:rFonts w:ascii="Times New Roman"/>
          <w:b/>
          <w:i w:val="false"/>
          <w:color w:val="000000"/>
        </w:rPr>
        <w:t xml:space="preserve"> Отчет о деятельности</w:t>
      </w:r>
    </w:p>
    <w:bookmarkEnd w:id="703"/>
    <w:bookmarkStart w:name="z1100" w:id="704"/>
    <w:p>
      <w:pPr>
        <w:spacing w:after="0"/>
        <w:ind w:left="0"/>
        <w:jc w:val="left"/>
      </w:pPr>
      <w:r>
        <w:rPr>
          <w:rFonts w:ascii="Times New Roman"/>
          <w:b/>
          <w:i w:val="false"/>
          <w:color w:val="000000"/>
        </w:rPr>
        <w:t xml:space="preserve"> Глава 1. Общие положения</w:t>
      </w:r>
    </w:p>
    <w:bookmarkEnd w:id="704"/>
    <w:bookmarkStart w:name="z1101" w:id="70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деятельности" (далее - Форма).</w:t>
      </w:r>
    </w:p>
    <w:bookmarkEnd w:id="705"/>
    <w:bookmarkStart w:name="z1102" w:id="70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2006 года "О взаимном страховании".</w:t>
      </w:r>
    </w:p>
    <w:bookmarkEnd w:id="706"/>
    <w:bookmarkStart w:name="z1103" w:id="707"/>
    <w:p>
      <w:pPr>
        <w:spacing w:after="0"/>
        <w:ind w:left="0"/>
        <w:jc w:val="both"/>
      </w:pPr>
      <w:r>
        <w:rPr>
          <w:rFonts w:ascii="Times New Roman"/>
          <w:b w:val="false"/>
          <w:i w:val="false"/>
          <w:color w:val="000000"/>
          <w:sz w:val="28"/>
        </w:rPr>
        <w:t>
      3. Форма составляется ежегодно обществами взаимного страхования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bookmarkEnd w:id="707"/>
    <w:bookmarkStart w:name="z1104" w:id="708"/>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708"/>
    <w:bookmarkStart w:name="z1105" w:id="709"/>
    <w:p>
      <w:pPr>
        <w:spacing w:after="0"/>
        <w:ind w:left="0"/>
        <w:jc w:val="left"/>
      </w:pPr>
      <w:r>
        <w:rPr>
          <w:rFonts w:ascii="Times New Roman"/>
          <w:b/>
          <w:i w:val="false"/>
          <w:color w:val="000000"/>
        </w:rPr>
        <w:t xml:space="preserve"> Глава 2. Пояснение по заполнению Формы</w:t>
      </w:r>
    </w:p>
    <w:bookmarkEnd w:id="709"/>
    <w:bookmarkStart w:name="z1106" w:id="710"/>
    <w:p>
      <w:pPr>
        <w:spacing w:after="0"/>
        <w:ind w:left="0"/>
        <w:jc w:val="both"/>
      </w:pPr>
      <w:r>
        <w:rPr>
          <w:rFonts w:ascii="Times New Roman"/>
          <w:b w:val="false"/>
          <w:i w:val="false"/>
          <w:color w:val="000000"/>
          <w:sz w:val="28"/>
        </w:rPr>
        <w:t>
      5. В столбце 3 указывается сумма в тысячах тенге на конец отчетного периода согласно наименованию показателя.</w:t>
      </w:r>
    </w:p>
    <w:bookmarkEnd w:id="710"/>
    <w:bookmarkStart w:name="z1107" w:id="711"/>
    <w:p>
      <w:pPr>
        <w:spacing w:after="0"/>
        <w:ind w:left="0"/>
        <w:jc w:val="both"/>
      </w:pPr>
      <w:r>
        <w:rPr>
          <w:rFonts w:ascii="Times New Roman"/>
          <w:b w:val="false"/>
          <w:i w:val="false"/>
          <w:color w:val="000000"/>
          <w:sz w:val="28"/>
        </w:rPr>
        <w:t>
      6. В случае отсутствия сведений Форма представляется с нулевыми остатками.</w:t>
      </w:r>
    </w:p>
    <w:bookmarkEnd w:id="7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2015 года № 129</w:t>
            </w:r>
          </w:p>
        </w:tc>
      </w:tr>
    </w:tbl>
    <w:bookmarkStart w:name="z1110" w:id="71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12"/>
    <w:bookmarkStart w:name="z1111" w:id="713"/>
    <w:p>
      <w:pPr>
        <w:spacing w:after="0"/>
        <w:ind w:left="0"/>
        <w:jc w:val="left"/>
      </w:pPr>
      <w:r>
        <w:rPr>
          <w:rFonts w:ascii="Times New Roman"/>
          <w:b/>
          <w:i w:val="false"/>
          <w:color w:val="000000"/>
        </w:rPr>
        <w:t xml:space="preserve"> Отчет об инвестиционном портфеле</w:t>
      </w:r>
    </w:p>
    <w:bookmarkEnd w:id="713"/>
    <w:bookmarkStart w:name="z1112" w:id="714"/>
    <w:p>
      <w:pPr>
        <w:spacing w:after="0"/>
        <w:ind w:left="0"/>
        <w:jc w:val="left"/>
      </w:pPr>
      <w:r>
        <w:rPr>
          <w:rFonts w:ascii="Times New Roman"/>
          <w:b/>
          <w:i w:val="false"/>
          <w:color w:val="000000"/>
        </w:rPr>
        <w:t xml:space="preserve"> Отчетный период: на "___"________20_года</w:t>
      </w:r>
    </w:p>
    <w:bookmarkEnd w:id="714"/>
    <w:bookmarkStart w:name="z1113" w:id="715"/>
    <w:p>
      <w:pPr>
        <w:spacing w:after="0"/>
        <w:ind w:left="0"/>
        <w:jc w:val="both"/>
      </w:pPr>
      <w:r>
        <w:rPr>
          <w:rFonts w:ascii="Times New Roman"/>
          <w:b w:val="false"/>
          <w:i w:val="false"/>
          <w:color w:val="000000"/>
          <w:sz w:val="28"/>
        </w:rPr>
        <w:t xml:space="preserve">
      Индекс: 2- OVS_G </w:t>
      </w:r>
    </w:p>
    <w:bookmarkEnd w:id="715"/>
    <w:bookmarkStart w:name="z1114" w:id="716"/>
    <w:p>
      <w:pPr>
        <w:spacing w:after="0"/>
        <w:ind w:left="0"/>
        <w:jc w:val="both"/>
      </w:pPr>
      <w:r>
        <w:rPr>
          <w:rFonts w:ascii="Times New Roman"/>
          <w:b w:val="false"/>
          <w:i w:val="false"/>
          <w:color w:val="000000"/>
          <w:sz w:val="28"/>
        </w:rPr>
        <w:t xml:space="preserve">
      Периодичность: ежегодная </w:t>
      </w:r>
    </w:p>
    <w:bookmarkEnd w:id="716"/>
    <w:bookmarkStart w:name="z1115" w:id="717"/>
    <w:p>
      <w:pPr>
        <w:spacing w:after="0"/>
        <w:ind w:left="0"/>
        <w:jc w:val="both"/>
      </w:pPr>
      <w:r>
        <w:rPr>
          <w:rFonts w:ascii="Times New Roman"/>
          <w:b w:val="false"/>
          <w:i w:val="false"/>
          <w:color w:val="000000"/>
          <w:sz w:val="28"/>
        </w:rPr>
        <w:t>
      Представляют: общества взаимного страхования</w:t>
      </w:r>
    </w:p>
    <w:bookmarkEnd w:id="717"/>
    <w:bookmarkStart w:name="z1116" w:id="718"/>
    <w:p>
      <w:pPr>
        <w:spacing w:after="0"/>
        <w:ind w:left="0"/>
        <w:jc w:val="both"/>
      </w:pPr>
      <w:r>
        <w:rPr>
          <w:rFonts w:ascii="Times New Roman"/>
          <w:b w:val="false"/>
          <w:i w:val="false"/>
          <w:color w:val="000000"/>
          <w:sz w:val="28"/>
        </w:rPr>
        <w:t xml:space="preserve">
      Куда представляется форма: Национальный Банк Республики Казахстан </w:t>
      </w:r>
    </w:p>
    <w:bookmarkEnd w:id="718"/>
    <w:bookmarkStart w:name="z1117" w:id="719"/>
    <w:p>
      <w:pPr>
        <w:spacing w:after="0"/>
        <w:ind w:left="0"/>
        <w:jc w:val="both"/>
      </w:pPr>
      <w:r>
        <w:rPr>
          <w:rFonts w:ascii="Times New Roman"/>
          <w:b w:val="false"/>
          <w:i w:val="false"/>
          <w:color w:val="000000"/>
          <w:sz w:val="28"/>
        </w:rPr>
        <w:t>
      Срок представления: ежегодно до 1 февраля года, следующего за отчетным годом.</w:t>
      </w:r>
    </w:p>
    <w:bookmarkEnd w:id="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9" w:id="720"/>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(наименование общества взаимного страхования)</w:t>
      </w:r>
      <w:r>
        <w:br/>
      </w:r>
      <w:r>
        <w:rPr>
          <w:rFonts w:ascii="Times New Roman"/>
          <w:b w:val="false"/>
          <w:i w:val="false"/>
          <w:color w:val="000000"/>
          <w:sz w:val="28"/>
        </w:rPr>
        <w:t>по состоянию на 01 _________20__года</w:t>
      </w:r>
    </w:p>
    <w:bookmarkEnd w:id="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4460"/>
        <w:gridCol w:w="1276"/>
        <w:gridCol w:w="1276"/>
        <w:gridCol w:w="1674"/>
        <w:gridCol w:w="1278"/>
      </w:tblGrid>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продажи/ погашения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денежные эквиваленты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том числе: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том числе: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 и эмитент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обратное репо, в том числе: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по сделке, вид ценной бумаги и эмитент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9" w:id="721"/>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721"/>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инвестиционном портфеле</w:t>
            </w:r>
          </w:p>
        </w:tc>
      </w:tr>
    </w:tbl>
    <w:bookmarkStart w:name="z1131" w:id="72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722"/>
    <w:bookmarkStart w:name="z1132" w:id="723"/>
    <w:p>
      <w:pPr>
        <w:spacing w:after="0"/>
        <w:ind w:left="0"/>
        <w:jc w:val="left"/>
      </w:pPr>
      <w:r>
        <w:rPr>
          <w:rFonts w:ascii="Times New Roman"/>
          <w:b/>
          <w:i w:val="false"/>
          <w:color w:val="000000"/>
        </w:rPr>
        <w:t xml:space="preserve"> Отчет об инвестиционном портфеле</w:t>
      </w:r>
    </w:p>
    <w:bookmarkEnd w:id="723"/>
    <w:bookmarkStart w:name="z1133" w:id="724"/>
    <w:p>
      <w:pPr>
        <w:spacing w:after="0"/>
        <w:ind w:left="0"/>
        <w:jc w:val="left"/>
      </w:pPr>
      <w:r>
        <w:rPr>
          <w:rFonts w:ascii="Times New Roman"/>
          <w:b/>
          <w:i w:val="false"/>
          <w:color w:val="000000"/>
        </w:rPr>
        <w:t xml:space="preserve"> Глава 1. Общие положения</w:t>
      </w:r>
    </w:p>
    <w:bookmarkEnd w:id="724"/>
    <w:bookmarkStart w:name="z1134" w:id="72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инвестиционном портфеле" (далее - Форма).</w:t>
      </w:r>
    </w:p>
    <w:bookmarkEnd w:id="725"/>
    <w:bookmarkStart w:name="z1135" w:id="72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2006 года "О взаимном страховании".</w:t>
      </w:r>
    </w:p>
    <w:bookmarkEnd w:id="726"/>
    <w:bookmarkStart w:name="z1136" w:id="727"/>
    <w:p>
      <w:pPr>
        <w:spacing w:after="0"/>
        <w:ind w:left="0"/>
        <w:jc w:val="both"/>
      </w:pPr>
      <w:r>
        <w:rPr>
          <w:rFonts w:ascii="Times New Roman"/>
          <w:b w:val="false"/>
          <w:i w:val="false"/>
          <w:color w:val="000000"/>
          <w:sz w:val="28"/>
        </w:rPr>
        <w:t>
      3. Форма составляется ежегодно обществами взаимного страхования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bookmarkEnd w:id="727"/>
    <w:bookmarkStart w:name="z1137" w:id="728"/>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728"/>
    <w:bookmarkStart w:name="z1138" w:id="729"/>
    <w:p>
      <w:pPr>
        <w:spacing w:after="0"/>
        <w:ind w:left="0"/>
        <w:jc w:val="left"/>
      </w:pPr>
      <w:r>
        <w:rPr>
          <w:rFonts w:ascii="Times New Roman"/>
          <w:b/>
          <w:i w:val="false"/>
          <w:color w:val="000000"/>
        </w:rPr>
        <w:t xml:space="preserve"> Глава 2. Пояснение по заполнению Формы</w:t>
      </w:r>
    </w:p>
    <w:bookmarkEnd w:id="729"/>
    <w:bookmarkStart w:name="z1139" w:id="730"/>
    <w:p>
      <w:pPr>
        <w:spacing w:after="0"/>
        <w:ind w:left="0"/>
        <w:jc w:val="both"/>
      </w:pPr>
      <w:r>
        <w:rPr>
          <w:rFonts w:ascii="Times New Roman"/>
          <w:b w:val="false"/>
          <w:i w:val="false"/>
          <w:color w:val="000000"/>
          <w:sz w:val="28"/>
        </w:rPr>
        <w:t>
      5. В столбце 3 указывается дата приобретения соответствующего актива.</w:t>
      </w:r>
    </w:p>
    <w:bookmarkEnd w:id="730"/>
    <w:bookmarkStart w:name="z1140" w:id="731"/>
    <w:p>
      <w:pPr>
        <w:spacing w:after="0"/>
        <w:ind w:left="0"/>
        <w:jc w:val="both"/>
      </w:pPr>
      <w:r>
        <w:rPr>
          <w:rFonts w:ascii="Times New Roman"/>
          <w:b w:val="false"/>
          <w:i w:val="false"/>
          <w:color w:val="000000"/>
          <w:sz w:val="28"/>
        </w:rPr>
        <w:t>
      6. В столбце 4 указывается дата погашения соответствующего актива.</w:t>
      </w:r>
    </w:p>
    <w:bookmarkEnd w:id="731"/>
    <w:bookmarkStart w:name="z1141" w:id="732"/>
    <w:p>
      <w:pPr>
        <w:spacing w:after="0"/>
        <w:ind w:left="0"/>
        <w:jc w:val="both"/>
      </w:pPr>
      <w:r>
        <w:rPr>
          <w:rFonts w:ascii="Times New Roman"/>
          <w:b w:val="false"/>
          <w:i w:val="false"/>
          <w:color w:val="000000"/>
          <w:sz w:val="28"/>
        </w:rPr>
        <w:t>
      7. В столбце 5 указывается дата продажи/погашения ценных бумаг, имеющихся в наличии для продажи, и ценных бумаг, удерживаемых до погашения.</w:t>
      </w:r>
    </w:p>
    <w:bookmarkEnd w:id="732"/>
    <w:bookmarkStart w:name="z1142" w:id="733"/>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7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2015 года № 129</w:t>
            </w:r>
          </w:p>
        </w:tc>
      </w:tr>
    </w:tbl>
    <w:bookmarkStart w:name="z1145" w:id="73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34"/>
    <w:bookmarkStart w:name="z1146" w:id="735"/>
    <w:p>
      <w:pPr>
        <w:spacing w:after="0"/>
        <w:ind w:left="0"/>
        <w:jc w:val="left"/>
      </w:pPr>
      <w:r>
        <w:rPr>
          <w:rFonts w:ascii="Times New Roman"/>
          <w:b/>
          <w:i w:val="false"/>
          <w:color w:val="000000"/>
        </w:rPr>
        <w:t xml:space="preserve"> Отчет о страховых премиях и страховых выплатах</w:t>
      </w:r>
    </w:p>
    <w:bookmarkEnd w:id="735"/>
    <w:bookmarkStart w:name="z1147" w:id="736"/>
    <w:p>
      <w:pPr>
        <w:spacing w:after="0"/>
        <w:ind w:left="0"/>
        <w:jc w:val="left"/>
      </w:pPr>
      <w:r>
        <w:rPr>
          <w:rFonts w:ascii="Times New Roman"/>
          <w:b/>
          <w:i w:val="false"/>
          <w:color w:val="000000"/>
        </w:rPr>
        <w:t xml:space="preserve"> Отчетный период: на "___" 20 года</w:t>
      </w:r>
    </w:p>
    <w:bookmarkEnd w:id="736"/>
    <w:bookmarkStart w:name="z1148" w:id="737"/>
    <w:p>
      <w:pPr>
        <w:spacing w:after="0"/>
        <w:ind w:left="0"/>
        <w:jc w:val="both"/>
      </w:pPr>
      <w:r>
        <w:rPr>
          <w:rFonts w:ascii="Times New Roman"/>
          <w:b w:val="false"/>
          <w:i w:val="false"/>
          <w:color w:val="000000"/>
          <w:sz w:val="28"/>
        </w:rPr>
        <w:t>
      Индекс: 3- OVS_G</w:t>
      </w:r>
    </w:p>
    <w:bookmarkEnd w:id="737"/>
    <w:bookmarkStart w:name="z1149" w:id="738"/>
    <w:p>
      <w:pPr>
        <w:spacing w:after="0"/>
        <w:ind w:left="0"/>
        <w:jc w:val="both"/>
      </w:pPr>
      <w:r>
        <w:rPr>
          <w:rFonts w:ascii="Times New Roman"/>
          <w:b w:val="false"/>
          <w:i w:val="false"/>
          <w:color w:val="000000"/>
          <w:sz w:val="28"/>
        </w:rPr>
        <w:t>
      Периодичность: ежегодная</w:t>
      </w:r>
    </w:p>
    <w:bookmarkEnd w:id="738"/>
    <w:bookmarkStart w:name="z1150" w:id="739"/>
    <w:p>
      <w:pPr>
        <w:spacing w:after="0"/>
        <w:ind w:left="0"/>
        <w:jc w:val="both"/>
      </w:pPr>
      <w:r>
        <w:rPr>
          <w:rFonts w:ascii="Times New Roman"/>
          <w:b w:val="false"/>
          <w:i w:val="false"/>
          <w:color w:val="000000"/>
          <w:sz w:val="28"/>
        </w:rPr>
        <w:t>
      Представляют: общества взаимного страхования</w:t>
      </w:r>
    </w:p>
    <w:bookmarkEnd w:id="739"/>
    <w:bookmarkStart w:name="z1151" w:id="74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740"/>
    <w:bookmarkStart w:name="z1152" w:id="741"/>
    <w:p>
      <w:pPr>
        <w:spacing w:after="0"/>
        <w:ind w:left="0"/>
        <w:jc w:val="both"/>
      </w:pPr>
      <w:r>
        <w:rPr>
          <w:rFonts w:ascii="Times New Roman"/>
          <w:b w:val="false"/>
          <w:i w:val="false"/>
          <w:color w:val="000000"/>
          <w:sz w:val="28"/>
        </w:rPr>
        <w:t>
      Срок представления: ежегодно до 1 февраля года, следующего за отчетным годом.</w:t>
      </w:r>
    </w:p>
    <w:bookmarkEnd w:id="7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4" w:id="742"/>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(наименование общества взаимного страхования)</w:t>
      </w:r>
      <w:r>
        <w:br/>
      </w:r>
      <w:r>
        <w:rPr>
          <w:rFonts w:ascii="Times New Roman"/>
          <w:b w:val="false"/>
          <w:i w:val="false"/>
          <w:color w:val="000000"/>
          <w:sz w:val="28"/>
        </w:rPr>
        <w:t>по состоянию на 01________20__года</w:t>
      </w:r>
    </w:p>
    <w:bookmarkEnd w:id="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246"/>
        <w:gridCol w:w="1246"/>
        <w:gridCol w:w="2860"/>
        <w:gridCol w:w="1246"/>
        <w:gridCol w:w="2861"/>
        <w:gridCol w:w="1248"/>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класса страхования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страхования (в единицах)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страховых случаев (в единицах)</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выплат</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4" w:id="743"/>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743"/>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страховых премиях и</w:t>
            </w:r>
            <w:r>
              <w:br/>
            </w:r>
            <w:r>
              <w:rPr>
                <w:rFonts w:ascii="Times New Roman"/>
                <w:b w:val="false"/>
                <w:i w:val="false"/>
                <w:color w:val="000000"/>
                <w:sz w:val="20"/>
              </w:rPr>
              <w:t>страховых выплатах</w:t>
            </w:r>
          </w:p>
        </w:tc>
      </w:tr>
    </w:tbl>
    <w:bookmarkStart w:name="z1166" w:id="74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744"/>
    <w:bookmarkStart w:name="z1167" w:id="745"/>
    <w:p>
      <w:pPr>
        <w:spacing w:after="0"/>
        <w:ind w:left="0"/>
        <w:jc w:val="left"/>
      </w:pPr>
      <w:r>
        <w:rPr>
          <w:rFonts w:ascii="Times New Roman"/>
          <w:b/>
          <w:i w:val="false"/>
          <w:color w:val="000000"/>
        </w:rPr>
        <w:t xml:space="preserve"> Отчет о страховых премиях и страховых выплатах</w:t>
      </w:r>
    </w:p>
    <w:bookmarkEnd w:id="745"/>
    <w:bookmarkStart w:name="z1168" w:id="746"/>
    <w:p>
      <w:pPr>
        <w:spacing w:after="0"/>
        <w:ind w:left="0"/>
        <w:jc w:val="left"/>
      </w:pPr>
      <w:r>
        <w:rPr>
          <w:rFonts w:ascii="Times New Roman"/>
          <w:b/>
          <w:i w:val="false"/>
          <w:color w:val="000000"/>
        </w:rPr>
        <w:t xml:space="preserve"> Глава 1. Общие положения</w:t>
      </w:r>
    </w:p>
    <w:bookmarkEnd w:id="746"/>
    <w:bookmarkStart w:name="z1169" w:id="74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страховых премиях и страховых выплатах" (далее - Форма).</w:t>
      </w:r>
    </w:p>
    <w:bookmarkEnd w:id="747"/>
    <w:bookmarkStart w:name="z1170" w:id="74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2006 года "О взаимном страховании".</w:t>
      </w:r>
    </w:p>
    <w:bookmarkEnd w:id="748"/>
    <w:bookmarkStart w:name="z1171" w:id="749"/>
    <w:p>
      <w:pPr>
        <w:spacing w:after="0"/>
        <w:ind w:left="0"/>
        <w:jc w:val="both"/>
      </w:pPr>
      <w:r>
        <w:rPr>
          <w:rFonts w:ascii="Times New Roman"/>
          <w:b w:val="false"/>
          <w:i w:val="false"/>
          <w:color w:val="000000"/>
          <w:sz w:val="28"/>
        </w:rPr>
        <w:t>
      3. Форма составляется ежегодно обществами взаимного страхования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bookmarkEnd w:id="749"/>
    <w:bookmarkStart w:name="z1172" w:id="750"/>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750"/>
    <w:bookmarkStart w:name="z1173" w:id="751"/>
    <w:p>
      <w:pPr>
        <w:spacing w:after="0"/>
        <w:ind w:left="0"/>
        <w:jc w:val="left"/>
      </w:pPr>
      <w:r>
        <w:rPr>
          <w:rFonts w:ascii="Times New Roman"/>
          <w:b/>
          <w:i w:val="false"/>
          <w:color w:val="000000"/>
        </w:rPr>
        <w:t xml:space="preserve"> Глава 2. Пояснение по заполнению Формы</w:t>
      </w:r>
    </w:p>
    <w:bookmarkEnd w:id="751"/>
    <w:bookmarkStart w:name="z1174" w:id="752"/>
    <w:p>
      <w:pPr>
        <w:spacing w:after="0"/>
        <w:ind w:left="0"/>
        <w:jc w:val="both"/>
      </w:pPr>
      <w:r>
        <w:rPr>
          <w:rFonts w:ascii="Times New Roman"/>
          <w:b w:val="false"/>
          <w:i w:val="false"/>
          <w:color w:val="000000"/>
          <w:sz w:val="28"/>
        </w:rPr>
        <w:t>
      5. В столбце 3 указывается сумма страховых премий всего в тысячах тенге.</w:t>
      </w:r>
    </w:p>
    <w:bookmarkEnd w:id="752"/>
    <w:bookmarkStart w:name="z1175" w:id="753"/>
    <w:p>
      <w:pPr>
        <w:spacing w:after="0"/>
        <w:ind w:left="0"/>
        <w:jc w:val="both"/>
      </w:pPr>
      <w:r>
        <w:rPr>
          <w:rFonts w:ascii="Times New Roman"/>
          <w:b w:val="false"/>
          <w:i w:val="false"/>
          <w:color w:val="000000"/>
          <w:sz w:val="28"/>
        </w:rPr>
        <w:t>
      6. В столбце 4 указывается количество договоров страхования в единицах.</w:t>
      </w:r>
    </w:p>
    <w:bookmarkEnd w:id="753"/>
    <w:bookmarkStart w:name="z1176" w:id="754"/>
    <w:p>
      <w:pPr>
        <w:spacing w:after="0"/>
        <w:ind w:left="0"/>
        <w:jc w:val="both"/>
      </w:pPr>
      <w:r>
        <w:rPr>
          <w:rFonts w:ascii="Times New Roman"/>
          <w:b w:val="false"/>
          <w:i w:val="false"/>
          <w:color w:val="000000"/>
          <w:sz w:val="28"/>
        </w:rPr>
        <w:t>
      7. В столбце 5 указывается сумма страховых выплат всего в тысячах тенге.</w:t>
      </w:r>
    </w:p>
    <w:bookmarkEnd w:id="754"/>
    <w:bookmarkStart w:name="z1177" w:id="755"/>
    <w:p>
      <w:pPr>
        <w:spacing w:after="0"/>
        <w:ind w:left="0"/>
        <w:jc w:val="both"/>
      </w:pPr>
      <w:r>
        <w:rPr>
          <w:rFonts w:ascii="Times New Roman"/>
          <w:b w:val="false"/>
          <w:i w:val="false"/>
          <w:color w:val="000000"/>
          <w:sz w:val="28"/>
        </w:rPr>
        <w:t>
      8. В столбце 6 указывается количество страховых случаев в единицах.</w:t>
      </w:r>
    </w:p>
    <w:bookmarkEnd w:id="755"/>
    <w:bookmarkStart w:name="z1178" w:id="756"/>
    <w:p>
      <w:pPr>
        <w:spacing w:after="0"/>
        <w:ind w:left="0"/>
        <w:jc w:val="both"/>
      </w:pPr>
      <w:r>
        <w:rPr>
          <w:rFonts w:ascii="Times New Roman"/>
          <w:b w:val="false"/>
          <w:i w:val="false"/>
          <w:color w:val="000000"/>
          <w:sz w:val="28"/>
        </w:rPr>
        <w:t>
      9. В столбце 7 указывается сумма страховых выплат в единицах.</w:t>
      </w:r>
    </w:p>
    <w:bookmarkEnd w:id="756"/>
    <w:bookmarkStart w:name="z1179" w:id="757"/>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2015 года № 129</w:t>
            </w:r>
          </w:p>
        </w:tc>
      </w:tr>
    </w:tbl>
    <w:bookmarkStart w:name="z1182" w:id="75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58"/>
    <w:bookmarkStart w:name="z1183" w:id="759"/>
    <w:p>
      <w:pPr>
        <w:spacing w:after="0"/>
        <w:ind w:left="0"/>
        <w:jc w:val="left"/>
      </w:pPr>
      <w:r>
        <w:rPr>
          <w:rFonts w:ascii="Times New Roman"/>
          <w:b/>
          <w:i w:val="false"/>
          <w:color w:val="000000"/>
        </w:rPr>
        <w:t xml:space="preserve"> Отчет о страховых резервах</w:t>
      </w:r>
    </w:p>
    <w:bookmarkEnd w:id="759"/>
    <w:bookmarkStart w:name="z1184" w:id="760"/>
    <w:p>
      <w:pPr>
        <w:spacing w:after="0"/>
        <w:ind w:left="0"/>
        <w:jc w:val="left"/>
      </w:pPr>
      <w:r>
        <w:rPr>
          <w:rFonts w:ascii="Times New Roman"/>
          <w:b/>
          <w:i w:val="false"/>
          <w:color w:val="000000"/>
        </w:rPr>
        <w:t xml:space="preserve"> Отчетный период: на "___"_______20__года</w:t>
      </w:r>
    </w:p>
    <w:bookmarkEnd w:id="760"/>
    <w:bookmarkStart w:name="z1185" w:id="761"/>
    <w:p>
      <w:pPr>
        <w:spacing w:after="0"/>
        <w:ind w:left="0"/>
        <w:jc w:val="both"/>
      </w:pPr>
      <w:r>
        <w:rPr>
          <w:rFonts w:ascii="Times New Roman"/>
          <w:b w:val="false"/>
          <w:i w:val="false"/>
          <w:color w:val="000000"/>
          <w:sz w:val="28"/>
        </w:rPr>
        <w:t xml:space="preserve">
      Индекс: 4- OVS_G </w:t>
      </w:r>
    </w:p>
    <w:bookmarkEnd w:id="761"/>
    <w:bookmarkStart w:name="z1186" w:id="762"/>
    <w:p>
      <w:pPr>
        <w:spacing w:after="0"/>
        <w:ind w:left="0"/>
        <w:jc w:val="both"/>
      </w:pPr>
      <w:r>
        <w:rPr>
          <w:rFonts w:ascii="Times New Roman"/>
          <w:b w:val="false"/>
          <w:i w:val="false"/>
          <w:color w:val="000000"/>
          <w:sz w:val="28"/>
        </w:rPr>
        <w:t xml:space="preserve">
      Периодичность: ежегодная </w:t>
      </w:r>
    </w:p>
    <w:bookmarkEnd w:id="762"/>
    <w:bookmarkStart w:name="z1187" w:id="763"/>
    <w:p>
      <w:pPr>
        <w:spacing w:after="0"/>
        <w:ind w:left="0"/>
        <w:jc w:val="both"/>
      </w:pPr>
      <w:r>
        <w:rPr>
          <w:rFonts w:ascii="Times New Roman"/>
          <w:b w:val="false"/>
          <w:i w:val="false"/>
          <w:color w:val="000000"/>
          <w:sz w:val="28"/>
        </w:rPr>
        <w:t>
      Представляют: общества взаимного страхования</w:t>
      </w:r>
    </w:p>
    <w:bookmarkEnd w:id="763"/>
    <w:bookmarkStart w:name="z1188" w:id="764"/>
    <w:p>
      <w:pPr>
        <w:spacing w:after="0"/>
        <w:ind w:left="0"/>
        <w:jc w:val="both"/>
      </w:pPr>
      <w:r>
        <w:rPr>
          <w:rFonts w:ascii="Times New Roman"/>
          <w:b w:val="false"/>
          <w:i w:val="false"/>
          <w:color w:val="000000"/>
          <w:sz w:val="28"/>
        </w:rPr>
        <w:t xml:space="preserve">
      Куда представляется форма: Национальный Банк Республики Казахстан </w:t>
      </w:r>
    </w:p>
    <w:bookmarkEnd w:id="764"/>
    <w:bookmarkStart w:name="z1189" w:id="765"/>
    <w:p>
      <w:pPr>
        <w:spacing w:after="0"/>
        <w:ind w:left="0"/>
        <w:jc w:val="both"/>
      </w:pPr>
      <w:r>
        <w:rPr>
          <w:rFonts w:ascii="Times New Roman"/>
          <w:b w:val="false"/>
          <w:i w:val="false"/>
          <w:color w:val="000000"/>
          <w:sz w:val="28"/>
        </w:rPr>
        <w:t>
      Срок представления: ежегодно до 1 февраля года, следующего за отчетным годом.</w:t>
      </w:r>
    </w:p>
    <w:bookmarkEnd w:id="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1" w:id="766"/>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(наименование общества взаимного страхования)</w:t>
      </w:r>
      <w:r>
        <w:br/>
      </w:r>
      <w:r>
        <w:rPr>
          <w:rFonts w:ascii="Times New Roman"/>
          <w:b w:val="false"/>
          <w:i w:val="false"/>
          <w:color w:val="000000"/>
          <w:sz w:val="28"/>
        </w:rPr>
        <w:t>по состоянию на 01________20_ года</w:t>
      </w:r>
    </w:p>
    <w:bookmarkEnd w:id="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547"/>
        <w:gridCol w:w="1548"/>
        <w:gridCol w:w="1548"/>
        <w:gridCol w:w="2839"/>
        <w:gridCol w:w="2840"/>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класса страхования</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незаработанных премий</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1" w:id="76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767"/>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страховых резервах</w:t>
            </w:r>
          </w:p>
        </w:tc>
      </w:tr>
    </w:tbl>
    <w:bookmarkStart w:name="z1203" w:id="76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768"/>
    <w:bookmarkStart w:name="z1204" w:id="769"/>
    <w:p>
      <w:pPr>
        <w:spacing w:after="0"/>
        <w:ind w:left="0"/>
        <w:jc w:val="left"/>
      </w:pPr>
      <w:r>
        <w:rPr>
          <w:rFonts w:ascii="Times New Roman"/>
          <w:b/>
          <w:i w:val="false"/>
          <w:color w:val="000000"/>
        </w:rPr>
        <w:t xml:space="preserve"> Отчет о страховых резервах</w:t>
      </w:r>
    </w:p>
    <w:bookmarkEnd w:id="769"/>
    <w:bookmarkStart w:name="z1205" w:id="770"/>
    <w:p>
      <w:pPr>
        <w:spacing w:after="0"/>
        <w:ind w:left="0"/>
        <w:jc w:val="left"/>
      </w:pPr>
      <w:r>
        <w:rPr>
          <w:rFonts w:ascii="Times New Roman"/>
          <w:b/>
          <w:i w:val="false"/>
          <w:color w:val="000000"/>
        </w:rPr>
        <w:t xml:space="preserve"> Глава 1. Общие положения</w:t>
      </w:r>
    </w:p>
    <w:bookmarkEnd w:id="770"/>
    <w:bookmarkStart w:name="z1206" w:id="77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страховых резервах" (далее - Форма).</w:t>
      </w:r>
    </w:p>
    <w:bookmarkEnd w:id="771"/>
    <w:bookmarkStart w:name="z1207" w:id="77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2006 года "О взаимном страховании".</w:t>
      </w:r>
    </w:p>
    <w:bookmarkEnd w:id="772"/>
    <w:bookmarkStart w:name="z1208" w:id="773"/>
    <w:p>
      <w:pPr>
        <w:spacing w:after="0"/>
        <w:ind w:left="0"/>
        <w:jc w:val="both"/>
      </w:pPr>
      <w:r>
        <w:rPr>
          <w:rFonts w:ascii="Times New Roman"/>
          <w:b w:val="false"/>
          <w:i w:val="false"/>
          <w:color w:val="000000"/>
          <w:sz w:val="28"/>
        </w:rPr>
        <w:t>
      3. Форма составляется ежегодно обществами взаимного страхования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bookmarkEnd w:id="773"/>
    <w:bookmarkStart w:name="z1209" w:id="774"/>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774"/>
    <w:bookmarkStart w:name="z1210" w:id="775"/>
    <w:p>
      <w:pPr>
        <w:spacing w:after="0"/>
        <w:ind w:left="0"/>
        <w:jc w:val="left"/>
      </w:pPr>
      <w:r>
        <w:rPr>
          <w:rFonts w:ascii="Times New Roman"/>
          <w:b/>
          <w:i w:val="false"/>
          <w:color w:val="000000"/>
        </w:rPr>
        <w:t xml:space="preserve"> Глава 2. Пояснение по заполнению Формы</w:t>
      </w:r>
    </w:p>
    <w:bookmarkEnd w:id="775"/>
    <w:bookmarkStart w:name="z1211" w:id="776"/>
    <w:p>
      <w:pPr>
        <w:spacing w:after="0"/>
        <w:ind w:left="0"/>
        <w:jc w:val="both"/>
      </w:pPr>
      <w:r>
        <w:rPr>
          <w:rFonts w:ascii="Times New Roman"/>
          <w:b w:val="false"/>
          <w:i w:val="false"/>
          <w:color w:val="000000"/>
          <w:sz w:val="28"/>
        </w:rPr>
        <w:t>
      5. В Форме указывается сумма страховых резервов в разрезе классов страхования на конец отчетного периода.</w:t>
      </w:r>
    </w:p>
    <w:bookmarkEnd w:id="776"/>
    <w:bookmarkStart w:name="z1212" w:id="777"/>
    <w:p>
      <w:pPr>
        <w:spacing w:after="0"/>
        <w:ind w:left="0"/>
        <w:jc w:val="both"/>
      </w:pPr>
      <w:r>
        <w:rPr>
          <w:rFonts w:ascii="Times New Roman"/>
          <w:b w:val="false"/>
          <w:i w:val="false"/>
          <w:color w:val="000000"/>
          <w:sz w:val="28"/>
        </w:rPr>
        <w:t>
      6. В случае отсутствия сведений Форма представляется с нулевыми остатками.</w:t>
      </w:r>
    </w:p>
    <w:bookmarkEnd w:id="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bl>
    <w:bookmarkStart w:name="z1216" w:id="778"/>
    <w:p>
      <w:pPr>
        <w:spacing w:after="0"/>
        <w:ind w:left="0"/>
        <w:jc w:val="left"/>
      </w:pPr>
      <w:r>
        <w:rPr>
          <w:rFonts w:ascii="Times New Roman"/>
          <w:b/>
          <w:i w:val="false"/>
          <w:color w:val="000000"/>
        </w:rPr>
        <w:t xml:space="preserve"> Отчет о расшифровке текущих счетов и вкладов, размещенных в банках</w:t>
      </w:r>
    </w:p>
    <w:bookmarkEnd w:id="778"/>
    <w:p>
      <w:pPr>
        <w:spacing w:after="0"/>
        <w:ind w:left="0"/>
        <w:jc w:val="both"/>
      </w:pPr>
      <w:r>
        <w:rPr>
          <w:rFonts w:ascii="Times New Roman"/>
          <w:b w:val="false"/>
          <w:i w:val="false"/>
          <w:color w:val="ff0000"/>
          <w:sz w:val="28"/>
        </w:rPr>
        <w:t xml:space="preserve">
      Сноска. Приложение 26 утратило силу постановлением Правления Национального Банка РК от 28.11.2019 </w:t>
      </w:r>
      <w:r>
        <w:rPr>
          <w:rFonts w:ascii="Times New Roman"/>
          <w:b w:val="false"/>
          <w:i w:val="false"/>
          <w:color w:val="ff0000"/>
          <w:sz w:val="28"/>
        </w:rPr>
        <w:t>№ 222</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bl>
    <w:bookmarkStart w:name="z1250" w:id="779"/>
    <w:p>
      <w:pPr>
        <w:spacing w:after="0"/>
        <w:ind w:left="0"/>
        <w:jc w:val="left"/>
      </w:pPr>
      <w:r>
        <w:rPr>
          <w:rFonts w:ascii="Times New Roman"/>
          <w:b/>
          <w:i w:val="false"/>
          <w:color w:val="000000"/>
        </w:rPr>
        <w:t xml:space="preserve"> Отчет о структуре инвестиций в капитал юридических лиц</w:t>
      </w:r>
    </w:p>
    <w:bookmarkEnd w:id="779"/>
    <w:p>
      <w:pPr>
        <w:spacing w:after="0"/>
        <w:ind w:left="0"/>
        <w:jc w:val="both"/>
      </w:pPr>
      <w:r>
        <w:rPr>
          <w:rFonts w:ascii="Times New Roman"/>
          <w:b w:val="false"/>
          <w:i w:val="false"/>
          <w:color w:val="ff0000"/>
          <w:sz w:val="28"/>
        </w:rPr>
        <w:t xml:space="preserve">
      Сноска. Приложение 27 утратило силу постановлением Правления Национального Банка РК от 28.11.2019 </w:t>
      </w:r>
      <w:r>
        <w:rPr>
          <w:rFonts w:ascii="Times New Roman"/>
          <w:b w:val="false"/>
          <w:i w:val="false"/>
          <w:color w:val="ff0000"/>
          <w:sz w:val="28"/>
        </w:rPr>
        <w:t>№ 222</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bl>
    <w:bookmarkStart w:name="z1284" w:id="780"/>
    <w:p>
      <w:pPr>
        <w:spacing w:after="0"/>
        <w:ind w:left="0"/>
        <w:jc w:val="left"/>
      </w:pPr>
      <w:r>
        <w:rPr>
          <w:rFonts w:ascii="Times New Roman"/>
          <w:b/>
          <w:i w:val="false"/>
          <w:color w:val="000000"/>
        </w:rPr>
        <w:t xml:space="preserve"> Отчет об основных источниках привлеченных денег</w:t>
      </w:r>
    </w:p>
    <w:bookmarkEnd w:id="780"/>
    <w:p>
      <w:pPr>
        <w:spacing w:after="0"/>
        <w:ind w:left="0"/>
        <w:jc w:val="both"/>
      </w:pPr>
      <w:r>
        <w:rPr>
          <w:rFonts w:ascii="Times New Roman"/>
          <w:b w:val="false"/>
          <w:i w:val="false"/>
          <w:color w:val="ff0000"/>
          <w:sz w:val="28"/>
        </w:rPr>
        <w:t xml:space="preserve">
      Сноска. Приложение 28 утратило силу постановлением Правления Национального Банка РК от 28.11.2019 </w:t>
      </w:r>
      <w:r>
        <w:rPr>
          <w:rFonts w:ascii="Times New Roman"/>
          <w:b w:val="false"/>
          <w:i w:val="false"/>
          <w:color w:val="ff0000"/>
          <w:sz w:val="28"/>
        </w:rPr>
        <w:t>№ 222</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bl>
    <w:bookmarkStart w:name="z1319" w:id="781"/>
    <w:p>
      <w:pPr>
        <w:spacing w:after="0"/>
        <w:ind w:left="0"/>
        <w:jc w:val="left"/>
      </w:pPr>
      <w:r>
        <w:rPr>
          <w:rFonts w:ascii="Times New Roman"/>
          <w:b/>
          <w:i w:val="false"/>
          <w:color w:val="000000"/>
        </w:rPr>
        <w:t xml:space="preserve"> Отчет о микрокредитах, в том числе, по которым имеется просроченная задолженность по основному долгу и (или) начисленному вознаграждению в деталях, а также о размере резервов (провизий)</w:t>
      </w:r>
    </w:p>
    <w:bookmarkEnd w:id="781"/>
    <w:p>
      <w:pPr>
        <w:spacing w:after="0"/>
        <w:ind w:left="0"/>
        <w:jc w:val="both"/>
      </w:pPr>
      <w:r>
        <w:rPr>
          <w:rFonts w:ascii="Times New Roman"/>
          <w:b w:val="false"/>
          <w:i w:val="false"/>
          <w:color w:val="ff0000"/>
          <w:sz w:val="28"/>
        </w:rPr>
        <w:t xml:space="preserve">
      Сноска. Приложение 29 утратило силу постановлением Правления Национального Банка РК от 28.11.2019 </w:t>
      </w:r>
      <w:r>
        <w:rPr>
          <w:rFonts w:ascii="Times New Roman"/>
          <w:b w:val="false"/>
          <w:i w:val="false"/>
          <w:color w:val="ff0000"/>
          <w:sz w:val="28"/>
        </w:rPr>
        <w:t>№ 222</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w:t>
            </w:r>
            <w:r>
              <w:br/>
            </w:r>
            <w:r>
              <w:rPr>
                <w:rFonts w:ascii="Times New Roman"/>
                <w:b w:val="false"/>
                <w:i w:val="false"/>
                <w:color w:val="000000"/>
                <w:sz w:val="20"/>
              </w:rPr>
              <w:t>в которые вносятся изменения по</w:t>
            </w:r>
            <w:r>
              <w:br/>
            </w:r>
            <w:r>
              <w:rPr>
                <w:rFonts w:ascii="Times New Roman"/>
                <w:b w:val="false"/>
                <w:i w:val="false"/>
                <w:color w:val="000000"/>
                <w:sz w:val="20"/>
              </w:rPr>
              <w:t>вопросам представления отчетности</w:t>
            </w:r>
            <w:r>
              <w:br/>
            </w: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351" w:id="78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82"/>
    <w:bookmarkStart w:name="z1352" w:id="783"/>
    <w:p>
      <w:pPr>
        <w:spacing w:after="0"/>
        <w:ind w:left="0"/>
        <w:jc w:val="left"/>
      </w:pPr>
      <w:r>
        <w:rPr>
          <w:rFonts w:ascii="Times New Roman"/>
          <w:b/>
          <w:i w:val="false"/>
          <w:color w:val="000000"/>
        </w:rPr>
        <w:t xml:space="preserve"> Сведения о доходах и имуществе крупного участника банка второго уровня, страховой (перестраховочной) организации, управляющего инвестиционным портфелем, являющегося физическим лицом</w:t>
      </w:r>
    </w:p>
    <w:bookmarkEnd w:id="783"/>
    <w:bookmarkStart w:name="z1353" w:id="784"/>
    <w:p>
      <w:pPr>
        <w:spacing w:after="0"/>
        <w:ind w:left="0"/>
        <w:jc w:val="left"/>
      </w:pPr>
      <w:r>
        <w:rPr>
          <w:rFonts w:ascii="Times New Roman"/>
          <w:b/>
          <w:i w:val="false"/>
          <w:color w:val="000000"/>
        </w:rPr>
        <w:t xml:space="preserve"> Отчетный период: по состоянию на "___" "__________" 20__ года c "___" "________" 20___г. по "___" "________" 20___г.)</w:t>
      </w:r>
    </w:p>
    <w:bookmarkEnd w:id="784"/>
    <w:bookmarkStart w:name="z1354" w:id="785"/>
    <w:p>
      <w:pPr>
        <w:spacing w:after="0"/>
        <w:ind w:left="0"/>
        <w:jc w:val="both"/>
      </w:pPr>
      <w:r>
        <w:rPr>
          <w:rFonts w:ascii="Times New Roman"/>
          <w:b w:val="false"/>
          <w:i w:val="false"/>
          <w:color w:val="000000"/>
          <w:sz w:val="28"/>
        </w:rPr>
        <w:t>
      Индекс: КУФЛ_Ф2</w:t>
      </w:r>
    </w:p>
    <w:bookmarkEnd w:id="785"/>
    <w:bookmarkStart w:name="z1355" w:id="786"/>
    <w:p>
      <w:pPr>
        <w:spacing w:after="0"/>
        <w:ind w:left="0"/>
        <w:jc w:val="both"/>
      </w:pPr>
      <w:r>
        <w:rPr>
          <w:rFonts w:ascii="Times New Roman"/>
          <w:b w:val="false"/>
          <w:i w:val="false"/>
          <w:color w:val="000000"/>
          <w:sz w:val="28"/>
        </w:rPr>
        <w:t>
      Периодичность: ежегодная</w:t>
      </w:r>
    </w:p>
    <w:bookmarkEnd w:id="786"/>
    <w:bookmarkStart w:name="z1356" w:id="787"/>
    <w:p>
      <w:pPr>
        <w:spacing w:after="0"/>
        <w:ind w:left="0"/>
        <w:jc w:val="both"/>
      </w:pPr>
      <w:r>
        <w:rPr>
          <w:rFonts w:ascii="Times New Roman"/>
          <w:b w:val="false"/>
          <w:i w:val="false"/>
          <w:color w:val="000000"/>
          <w:sz w:val="28"/>
        </w:rPr>
        <w:t>
      Представляют: крупный участник банка второго уровня, страховой (перестраховочной) организации, управляющего инвестиционным портфелем, являющийся физическим лицом.</w:t>
      </w:r>
    </w:p>
    <w:bookmarkEnd w:id="787"/>
    <w:bookmarkStart w:name="z1357" w:id="78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788"/>
    <w:bookmarkStart w:name="z1358" w:id="789"/>
    <w:p>
      <w:pPr>
        <w:spacing w:after="0"/>
        <w:ind w:left="0"/>
        <w:jc w:val="both"/>
      </w:pPr>
      <w:r>
        <w:rPr>
          <w:rFonts w:ascii="Times New Roman"/>
          <w:b w:val="false"/>
          <w:i w:val="false"/>
          <w:color w:val="000000"/>
          <w:sz w:val="28"/>
        </w:rPr>
        <w:t>
      Срок представления: ежегодно, в течение ста двадцати календарных дней по окончании финансового года.</w:t>
      </w:r>
    </w:p>
    <w:bookmarkEnd w:id="7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0" w:id="790"/>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(фамилия, имя, отчество (при его наличии) крупного участника)</w:t>
      </w:r>
    </w:p>
    <w:bookmarkEnd w:id="790"/>
    <w:bookmarkStart w:name="z1361" w:id="791"/>
    <w:p>
      <w:pPr>
        <w:spacing w:after="0"/>
        <w:ind w:left="0"/>
        <w:jc w:val="left"/>
      </w:pPr>
      <w:r>
        <w:rPr>
          <w:rFonts w:ascii="Times New Roman"/>
          <w:b/>
          <w:i w:val="false"/>
          <w:color w:val="000000"/>
        </w:rPr>
        <w:t xml:space="preserve"> Таблица 1. Полученные доходы и иные денежные поступления</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8194"/>
        <w:gridCol w:w="1583"/>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доходов и иных денежных поступлений</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 иные денежные поступления, всего, в том числе: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и иное вознаграждение трудовой деятельности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 от долей участия в уставных капиталах (акций) организаций, которыми владеет крупный участник банка второго уровня, страховой (перестраховочной) организации, управляющего инвестиционным портфелем (с расшифровкой)</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 вознаграждение по вкладам</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 вознаграждение по ценным бумагам, паям, находящимся в управлении паевого инвестиционного фонда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имущества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доходы от предпринимательской деятельности(с расшифровкой)</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1.6.n</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имущества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финансовой, материальной и спонсорской помощи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в 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 расшифровкой)</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1.11.n</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2" w:id="792"/>
    <w:p>
      <w:pPr>
        <w:spacing w:after="0"/>
        <w:ind w:left="0"/>
        <w:jc w:val="left"/>
      </w:pPr>
      <w:r>
        <w:rPr>
          <w:rFonts w:ascii="Times New Roman"/>
          <w:b/>
          <w:i w:val="false"/>
          <w:color w:val="000000"/>
        </w:rPr>
        <w:t xml:space="preserve"> Таблица 2. Сведения по имуществу</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6810"/>
        <w:gridCol w:w="2367"/>
        <w:gridCol w:w="696"/>
      </w:tblGrid>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имущества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имущества (в тысячах тенге) на конец отчетного периода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ликвидности</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всего, в том числе: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793"/>
          <w:p>
            <w:pPr>
              <w:spacing w:after="20"/>
              <w:ind w:left="20"/>
              <w:jc w:val="both"/>
            </w:pPr>
            <w:r>
              <w:rPr>
                <w:rFonts w:ascii="Times New Roman"/>
                <w:b w:val="false"/>
                <w:i w:val="false"/>
                <w:color w:val="000000"/>
                <w:sz w:val="20"/>
              </w:rPr>
              <w:t>
деньги всего, в том числе:</w:t>
            </w:r>
            <w:r>
              <w:br/>
            </w:r>
            <w:r>
              <w:rPr>
                <w:rFonts w:ascii="Times New Roman"/>
                <w:b w:val="false"/>
                <w:i w:val="false"/>
                <w:color w:val="000000"/>
                <w:sz w:val="20"/>
              </w:rPr>
              <w:t>
</w:t>
            </w:r>
            <w:r>
              <w:rPr>
                <w:rFonts w:ascii="Times New Roman"/>
                <w:b w:val="false"/>
                <w:i w:val="false"/>
                <w:color w:val="000000"/>
                <w:sz w:val="20"/>
              </w:rPr>
              <w:t>1) наличными:</w:t>
            </w:r>
            <w:r>
              <w:br/>
            </w:r>
            <w:r>
              <w:rPr>
                <w:rFonts w:ascii="Times New Roman"/>
                <w:b w:val="false"/>
                <w:i w:val="false"/>
                <w:color w:val="000000"/>
                <w:sz w:val="20"/>
              </w:rPr>
              <w:t>
</w:t>
            </w:r>
            <w:r>
              <w:rPr>
                <w:rFonts w:ascii="Times New Roman"/>
                <w:b w:val="false"/>
                <w:i w:val="false"/>
                <w:color w:val="000000"/>
                <w:sz w:val="20"/>
              </w:rPr>
              <w:t>в национальной валюте;</w:t>
            </w:r>
            <w:r>
              <w:br/>
            </w:r>
            <w:r>
              <w:rPr>
                <w:rFonts w:ascii="Times New Roman"/>
                <w:b w:val="false"/>
                <w:i w:val="false"/>
                <w:color w:val="000000"/>
                <w:sz w:val="20"/>
              </w:rPr>
              <w:t>
</w:t>
            </w:r>
            <w:r>
              <w:rPr>
                <w:rFonts w:ascii="Times New Roman"/>
                <w:b w:val="false"/>
                <w:i w:val="false"/>
                <w:color w:val="000000"/>
                <w:sz w:val="20"/>
              </w:rPr>
              <w:t>в иностранной валюте;</w:t>
            </w:r>
            <w:r>
              <w:br/>
            </w:r>
            <w:r>
              <w:rPr>
                <w:rFonts w:ascii="Times New Roman"/>
                <w:b w:val="false"/>
                <w:i w:val="false"/>
                <w:color w:val="000000"/>
                <w:sz w:val="20"/>
              </w:rPr>
              <w:t>
</w:t>
            </w:r>
            <w:r>
              <w:rPr>
                <w:rFonts w:ascii="Times New Roman"/>
                <w:b w:val="false"/>
                <w:i w:val="false"/>
                <w:color w:val="000000"/>
                <w:sz w:val="20"/>
              </w:rPr>
              <w:t>2) на банковских счетах в банках второго уровня:</w:t>
            </w:r>
            <w:r>
              <w:br/>
            </w:r>
            <w:r>
              <w:rPr>
                <w:rFonts w:ascii="Times New Roman"/>
                <w:b w:val="false"/>
                <w:i w:val="false"/>
                <w:color w:val="000000"/>
                <w:sz w:val="20"/>
              </w:rPr>
              <w:t>
</w:t>
            </w:r>
            <w:r>
              <w:rPr>
                <w:rFonts w:ascii="Times New Roman"/>
                <w:b w:val="false"/>
                <w:i w:val="false"/>
                <w:color w:val="000000"/>
                <w:sz w:val="20"/>
              </w:rPr>
              <w:t>в национальной валюте;</w:t>
            </w:r>
            <w:r>
              <w:br/>
            </w:r>
            <w:r>
              <w:rPr>
                <w:rFonts w:ascii="Times New Roman"/>
                <w:b w:val="false"/>
                <w:i w:val="false"/>
                <w:color w:val="000000"/>
                <w:sz w:val="20"/>
              </w:rPr>
              <w:t>
</w:t>
            </w:r>
            <w:r>
              <w:rPr>
                <w:rFonts w:ascii="Times New Roman"/>
                <w:b w:val="false"/>
                <w:i w:val="false"/>
                <w:color w:val="000000"/>
                <w:sz w:val="20"/>
              </w:rPr>
              <w:t>в иностранной валюте;</w:t>
            </w:r>
            <w:r>
              <w:br/>
            </w:r>
            <w:r>
              <w:rPr>
                <w:rFonts w:ascii="Times New Roman"/>
                <w:b w:val="false"/>
                <w:i w:val="false"/>
                <w:color w:val="000000"/>
                <w:sz w:val="20"/>
              </w:rPr>
              <w:t>
</w:t>
            </w:r>
            <w:r>
              <w:rPr>
                <w:rFonts w:ascii="Times New Roman"/>
                <w:b w:val="false"/>
                <w:i w:val="false"/>
                <w:color w:val="000000"/>
                <w:sz w:val="20"/>
              </w:rPr>
              <w:t>3) на банковских счетах в иностранных банках в иностранной валюте;</w:t>
            </w:r>
            <w:r>
              <w:br/>
            </w:r>
            <w:r>
              <w:rPr>
                <w:rFonts w:ascii="Times New Roman"/>
                <w:b w:val="false"/>
                <w:i w:val="false"/>
                <w:color w:val="000000"/>
                <w:sz w:val="20"/>
              </w:rPr>
              <w:t>
4) в иной форме (с расшифровкой)</w:t>
            </w:r>
          </w:p>
          <w:bookmarkEnd w:id="793"/>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1.1.4.n</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изделия из них</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недвижимое имущество (с расшифровкой)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в уставных капиталах (акции) организаций, которыми владеет крупный участник банка второго уровня, страховой (перестраховочной) организации, управляющего инвестиционным портфелем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находящиеся в доверительном управлении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паи, находящиеся в управлении паевого инвестиционного фонда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имущество, в том числе: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объектированные результаты творческой интеллектуальной деятельности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фирменные наименования, товарные знаки и иные средства индивидуализации изделий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имущественные права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право владения, пользования и распоряжения которым ограничено (с расшифровкой и указанием основания ограничения)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1.7.n</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стоимость имущества, предоставляемая крупным участником банка второго уровня, страховой (перестраховочной) организации, управляющего инвестиционным портфелем, в качестве докапитализации финансовой организации, в случае ухудшения финансового положения финансовой организации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краткосрочные обязательства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371" w:id="794"/>
    <w:p>
      <w:pPr>
        <w:spacing w:after="0"/>
        <w:ind w:left="0"/>
        <w:jc w:val="left"/>
      </w:pPr>
      <w:r>
        <w:rPr>
          <w:rFonts w:ascii="Times New Roman"/>
          <w:b/>
          <w:i w:val="false"/>
          <w:color w:val="000000"/>
        </w:rPr>
        <w:t xml:space="preserve"> Таблица 3. Сведения о принадлежащих крупному участнику банка второго уровня, страховой (перестраховочной) организации, управляющего инвестиционным портфелем, являющемуся физическим лицом, долях участия в уставных капиталах (акциях) организаций, а также об источниках средств для их приобретения</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007"/>
        <w:gridCol w:w="1776"/>
        <w:gridCol w:w="2128"/>
        <w:gridCol w:w="241"/>
        <w:gridCol w:w="241"/>
        <w:gridCol w:w="2931"/>
        <w:gridCol w:w="2128"/>
        <w:gridCol w:w="439"/>
        <w:gridCol w:w="374"/>
        <w:gridCol w:w="420"/>
        <w:gridCol w:w="374"/>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доли участия в устав ном капитале или акции которой принадлежат крупному участнику банка второго уровня, страховой (перестраховочной) организации, управляющего инвестиционным портфелем</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в уставном капитале/ текущая рыночная стоимость акций, принадлежащих крупному участнику банка второго уровня, страховой (перестраховочной) организации, управляющего инвестиционным портфелем,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банка второго уровня, страховой (перестраховочной) организации, управляющего инвестиционным портфелем, к общему количеству размещенных (за вычетом привилегирован ных и выкупленных) акций организации или доля участия в ее уставном капитале (в процентах)</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средств для приобретения принадлежащих крупному участнику банка второго уровня, страховой (перестраховочной) организации, управляющего инвестиционным портфелем, долей участия в устав ном капитале или акций организаций в отчет ном периоде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дивиденды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предыдущие отчетные периоды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предшествующий отчетному периоду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372" w:id="795"/>
    <w:p>
      <w:pPr>
        <w:spacing w:after="0"/>
        <w:ind w:left="0"/>
        <w:jc w:val="both"/>
      </w:pPr>
      <w:r>
        <w:rPr>
          <w:rFonts w:ascii="Times New Roman"/>
          <w:b w:val="false"/>
          <w:i w:val="false"/>
          <w:color w:val="000000"/>
          <w:sz w:val="28"/>
        </w:rPr>
        <w:t>
      Подпись __________</w:t>
      </w:r>
    </w:p>
    <w:bookmarkEnd w:id="795"/>
    <w:bookmarkStart w:name="z1373" w:id="796"/>
    <w:p>
      <w:pPr>
        <w:spacing w:after="0"/>
        <w:ind w:left="0"/>
        <w:jc w:val="both"/>
      </w:pPr>
      <w:r>
        <w:rPr>
          <w:rFonts w:ascii="Times New Roman"/>
          <w:b w:val="false"/>
          <w:i w:val="false"/>
          <w:color w:val="000000"/>
          <w:sz w:val="28"/>
        </w:rPr>
        <w:t>
      Дата ______________</w:t>
      </w:r>
    </w:p>
    <w:bookmarkEnd w:id="796"/>
    <w:bookmarkStart w:name="z1374" w:id="79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сведений о</w:t>
            </w:r>
            <w:r>
              <w:br/>
            </w:r>
            <w:r>
              <w:rPr>
                <w:rFonts w:ascii="Times New Roman"/>
                <w:b w:val="false"/>
                <w:i w:val="false"/>
                <w:color w:val="000000"/>
                <w:sz w:val="20"/>
              </w:rPr>
              <w:t>доходах и имуществе крупного</w:t>
            </w:r>
            <w:r>
              <w:br/>
            </w:r>
            <w:r>
              <w:rPr>
                <w:rFonts w:ascii="Times New Roman"/>
                <w:b w:val="false"/>
                <w:i w:val="false"/>
                <w:color w:val="000000"/>
                <w:sz w:val="20"/>
              </w:rPr>
              <w:t>участника банка второго уровня,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являющегося физическим лицом</w:t>
            </w:r>
          </w:p>
        </w:tc>
      </w:tr>
    </w:tbl>
    <w:bookmarkStart w:name="z1376" w:id="79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798"/>
    <w:bookmarkStart w:name="z1377" w:id="799"/>
    <w:p>
      <w:pPr>
        <w:spacing w:after="0"/>
        <w:ind w:left="0"/>
        <w:jc w:val="left"/>
      </w:pPr>
      <w:r>
        <w:rPr>
          <w:rFonts w:ascii="Times New Roman"/>
          <w:b/>
          <w:i w:val="false"/>
          <w:color w:val="000000"/>
        </w:rPr>
        <w:t xml:space="preserve"> Сведения о доходах и имуществе крупного участника банка второго уровня, страховой (перестраховочной) организации, управляющего инвестиционным портфелем, являющегося физическим лицом</w:t>
      </w:r>
    </w:p>
    <w:bookmarkEnd w:id="799"/>
    <w:bookmarkStart w:name="z1378" w:id="800"/>
    <w:p>
      <w:pPr>
        <w:spacing w:after="0"/>
        <w:ind w:left="0"/>
        <w:jc w:val="left"/>
      </w:pPr>
      <w:r>
        <w:rPr>
          <w:rFonts w:ascii="Times New Roman"/>
          <w:b/>
          <w:i w:val="false"/>
          <w:color w:val="000000"/>
        </w:rPr>
        <w:t xml:space="preserve"> Глава 1. Общие положения</w:t>
      </w:r>
    </w:p>
    <w:bookmarkEnd w:id="800"/>
    <w:bookmarkStart w:name="z1379" w:id="80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"Сведения о доходах и имуществе крупного участника банка второго уровня, страховой (перестраховочной) организации, управляющего инвестиционным портфелем, являющегося физическим лицом" (далее - Форма).</w:t>
      </w:r>
    </w:p>
    <w:bookmarkEnd w:id="801"/>
    <w:bookmarkStart w:name="z1380" w:id="802"/>
    <w:p>
      <w:pPr>
        <w:spacing w:after="0"/>
        <w:ind w:left="0"/>
        <w:jc w:val="both"/>
      </w:pPr>
      <w:r>
        <w:rPr>
          <w:rFonts w:ascii="Times New Roman"/>
          <w:b w:val="false"/>
          <w:i w:val="false"/>
          <w:color w:val="000000"/>
          <w:sz w:val="28"/>
        </w:rPr>
        <w:t xml:space="preserve">
      2. Форма разработана в соответствии с пунктом 3 </w:t>
      </w:r>
      <w:r>
        <w:rPr>
          <w:rFonts w:ascii="Times New Roman"/>
          <w:b w:val="false"/>
          <w:i w:val="false"/>
          <w:color w:val="000000"/>
          <w:sz w:val="28"/>
        </w:rPr>
        <w:t>статьи 54-1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пунктом 2-1 </w:t>
      </w:r>
      <w:r>
        <w:rPr>
          <w:rFonts w:ascii="Times New Roman"/>
          <w:b w:val="false"/>
          <w:i w:val="false"/>
          <w:color w:val="000000"/>
          <w:sz w:val="28"/>
        </w:rPr>
        <w:t>статьи 74-1</w:t>
      </w:r>
      <w:r>
        <w:rPr>
          <w:rFonts w:ascii="Times New Roman"/>
          <w:b w:val="false"/>
          <w:i w:val="false"/>
          <w:color w:val="000000"/>
          <w:sz w:val="28"/>
        </w:rPr>
        <w:t xml:space="preserve"> Закона Республики Казахстан от 18 декабря 2000 года "О страховой деятельности", пунктом 3 </w:t>
      </w:r>
      <w:r>
        <w:rPr>
          <w:rFonts w:ascii="Times New Roman"/>
          <w:b w:val="false"/>
          <w:i w:val="false"/>
          <w:color w:val="000000"/>
          <w:sz w:val="28"/>
        </w:rPr>
        <w:t>статьи 72-4</w:t>
      </w:r>
      <w:r>
        <w:rPr>
          <w:rFonts w:ascii="Times New Roman"/>
          <w:b w:val="false"/>
          <w:i w:val="false"/>
          <w:color w:val="000000"/>
          <w:sz w:val="28"/>
        </w:rPr>
        <w:t xml:space="preserve"> Закона Республики Казахстан от 2 июля 2003 года "О рынке ценных бумаг",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802"/>
    <w:bookmarkStart w:name="z1381" w:id="803"/>
    <w:p>
      <w:pPr>
        <w:spacing w:after="0"/>
        <w:ind w:left="0"/>
        <w:jc w:val="both"/>
      </w:pPr>
      <w:r>
        <w:rPr>
          <w:rFonts w:ascii="Times New Roman"/>
          <w:b w:val="false"/>
          <w:i w:val="false"/>
          <w:color w:val="000000"/>
          <w:sz w:val="28"/>
        </w:rPr>
        <w:t>
      3. Форма составляется ежегодно крупным участником банка второго уровня, страховой (перестраховочной) организации, управляющего инвестиционным портфелем, являющимся физическим лицом.</w:t>
      </w:r>
    </w:p>
    <w:bookmarkEnd w:id="803"/>
    <w:bookmarkStart w:name="z1382" w:id="804"/>
    <w:p>
      <w:pPr>
        <w:spacing w:after="0"/>
        <w:ind w:left="0"/>
        <w:jc w:val="both"/>
      </w:pPr>
      <w:r>
        <w:rPr>
          <w:rFonts w:ascii="Times New Roman"/>
          <w:b w:val="false"/>
          <w:i w:val="false"/>
          <w:color w:val="000000"/>
          <w:sz w:val="28"/>
        </w:rPr>
        <w:t>
      4. Форма подписывается крупным участником банка второго уровня, страховой (перестраховочной) организации, управляющего инвестиционным портфелем.</w:t>
      </w:r>
    </w:p>
    <w:bookmarkEnd w:id="804"/>
    <w:bookmarkStart w:name="z1383" w:id="805"/>
    <w:p>
      <w:pPr>
        <w:spacing w:after="0"/>
        <w:ind w:left="0"/>
        <w:jc w:val="left"/>
      </w:pPr>
      <w:r>
        <w:rPr>
          <w:rFonts w:ascii="Times New Roman"/>
          <w:b/>
          <w:i w:val="false"/>
          <w:color w:val="000000"/>
        </w:rPr>
        <w:t xml:space="preserve"> Глава 2. Пояснение по заполнению Формы</w:t>
      </w:r>
    </w:p>
    <w:bookmarkEnd w:id="805"/>
    <w:bookmarkStart w:name="z1384" w:id="806"/>
    <w:p>
      <w:pPr>
        <w:spacing w:after="0"/>
        <w:ind w:left="0"/>
        <w:jc w:val="both"/>
      </w:pPr>
      <w:r>
        <w:rPr>
          <w:rFonts w:ascii="Times New Roman"/>
          <w:b w:val="false"/>
          <w:i w:val="false"/>
          <w:color w:val="000000"/>
          <w:sz w:val="28"/>
        </w:rPr>
        <w:t>
      5. В качестве отчетного периода указывается отчетный год. В случае, если отчитывающееся лицо первично приобрело статус крупного участника в течение отчетного года, то в качестве отчетного периода указывается период с момента приобретения статуса крупного участника до окончания отчетного года.</w:t>
      </w:r>
    </w:p>
    <w:bookmarkEnd w:id="806"/>
    <w:bookmarkStart w:name="z1385" w:id="807"/>
    <w:p>
      <w:pPr>
        <w:spacing w:after="0"/>
        <w:ind w:left="0"/>
        <w:jc w:val="both"/>
      </w:pPr>
      <w:r>
        <w:rPr>
          <w:rFonts w:ascii="Times New Roman"/>
          <w:b w:val="false"/>
          <w:i w:val="false"/>
          <w:color w:val="000000"/>
          <w:sz w:val="28"/>
        </w:rPr>
        <w:t>
      6. В графе 3 Таблицы 1 указываются фактически полученные в отчетном периоде доходы и иные денежные поступления (с учетом удержанных налогов и иных удержаний у источника выплат).</w:t>
      </w:r>
    </w:p>
    <w:bookmarkEnd w:id="807"/>
    <w:bookmarkStart w:name="z1386" w:id="808"/>
    <w:p>
      <w:pPr>
        <w:spacing w:after="0"/>
        <w:ind w:left="0"/>
        <w:jc w:val="both"/>
      </w:pPr>
      <w:r>
        <w:rPr>
          <w:rFonts w:ascii="Times New Roman"/>
          <w:b w:val="false"/>
          <w:i w:val="false"/>
          <w:color w:val="000000"/>
          <w:sz w:val="28"/>
        </w:rPr>
        <w:t>
      7. Данные в графе 3 по строке 1.2 Таблицы 1 должны соответствовать сумме данных в графах 9 и 11 Таблицы 3.</w:t>
      </w:r>
    </w:p>
    <w:bookmarkEnd w:id="808"/>
    <w:bookmarkStart w:name="z1387" w:id="809"/>
    <w:p>
      <w:pPr>
        <w:spacing w:after="0"/>
        <w:ind w:left="0"/>
        <w:jc w:val="both"/>
      </w:pPr>
      <w:r>
        <w:rPr>
          <w:rFonts w:ascii="Times New Roman"/>
          <w:b w:val="false"/>
          <w:i w:val="false"/>
          <w:color w:val="000000"/>
          <w:sz w:val="28"/>
        </w:rPr>
        <w:t>
      8. В графе 3 Таблицы 2 указывается рыночная стоимость имущества, подтвержденная независимым оценщиком, при ее отсутствии указывается стоимость аналогичного имущества из различных информационных ресурсов по оценке самого крупного участника финансовой организации. При отсутствии аналогичного имущества указывается первоначальная или балансовая стоимость имущества.</w:t>
      </w:r>
    </w:p>
    <w:bookmarkEnd w:id="809"/>
    <w:bookmarkStart w:name="z1388" w:id="810"/>
    <w:p>
      <w:pPr>
        <w:spacing w:after="0"/>
        <w:ind w:left="0"/>
        <w:jc w:val="both"/>
      </w:pPr>
      <w:r>
        <w:rPr>
          <w:rFonts w:ascii="Times New Roman"/>
          <w:b w:val="false"/>
          <w:i w:val="false"/>
          <w:color w:val="000000"/>
          <w:sz w:val="28"/>
        </w:rPr>
        <w:t>
      При этом, в примечании к отчетности отчитывающимся лицом необходимо указать вид стоимости имущества.</w:t>
      </w:r>
    </w:p>
    <w:bookmarkEnd w:id="810"/>
    <w:bookmarkStart w:name="z1389" w:id="811"/>
    <w:p>
      <w:pPr>
        <w:spacing w:after="0"/>
        <w:ind w:left="0"/>
        <w:jc w:val="both"/>
      </w:pPr>
      <w:r>
        <w:rPr>
          <w:rFonts w:ascii="Times New Roman"/>
          <w:b w:val="false"/>
          <w:i w:val="false"/>
          <w:color w:val="000000"/>
          <w:sz w:val="28"/>
        </w:rPr>
        <w:t>
      9. В графе 4 Таблицы 2 указывается степень ликвидности каждого имущества по оценке крупного участника банка второго уровня, страховой (перестраховочной) организации, управляющего инвестиционным портфелем, являющегося физическим лицом (от 1 до 3 баллов), в зависимости от срока возможной его реализации: 1 - низкая (срок реализации - более года), 2 - средняя (срок реализации - от 30 дней до 1 года), 3 - высокая (срок реализации - до 30 дней).</w:t>
      </w:r>
    </w:p>
    <w:bookmarkEnd w:id="811"/>
    <w:bookmarkStart w:name="z1390" w:id="812"/>
    <w:p>
      <w:pPr>
        <w:spacing w:after="0"/>
        <w:ind w:left="0"/>
        <w:jc w:val="both"/>
      </w:pPr>
      <w:r>
        <w:rPr>
          <w:rFonts w:ascii="Times New Roman"/>
          <w:b w:val="false"/>
          <w:i w:val="false"/>
          <w:color w:val="000000"/>
          <w:sz w:val="28"/>
        </w:rPr>
        <w:t>
      10. В строке 1.1 Таблицы 2 указывается остаток денег на отчетную дату.</w:t>
      </w:r>
    </w:p>
    <w:bookmarkEnd w:id="812"/>
    <w:bookmarkStart w:name="z1391" w:id="813"/>
    <w:p>
      <w:pPr>
        <w:spacing w:after="0"/>
        <w:ind w:left="0"/>
        <w:jc w:val="both"/>
      </w:pPr>
      <w:r>
        <w:rPr>
          <w:rFonts w:ascii="Times New Roman"/>
          <w:b w:val="false"/>
          <w:i w:val="false"/>
          <w:color w:val="000000"/>
          <w:sz w:val="28"/>
        </w:rPr>
        <w:t>
      11. В строке 1.2 Таблицы 2 указываются аффинированные драгоценные металлы и изделия из них, стоимость которых превышает сумму, эквивалентным девятистам месячным расчетным показателям.</w:t>
      </w:r>
    </w:p>
    <w:bookmarkEnd w:id="813"/>
    <w:bookmarkStart w:name="z1392" w:id="814"/>
    <w:p>
      <w:pPr>
        <w:spacing w:after="0"/>
        <w:ind w:left="0"/>
        <w:jc w:val="both"/>
      </w:pPr>
      <w:r>
        <w:rPr>
          <w:rFonts w:ascii="Times New Roman"/>
          <w:b w:val="false"/>
          <w:i w:val="false"/>
          <w:color w:val="000000"/>
          <w:sz w:val="28"/>
        </w:rPr>
        <w:t>
      12. Данные в строке 1.4 Таблицы 2 должны соответствовать сумме данных в графе 4 Таблицы 3.</w:t>
      </w:r>
    </w:p>
    <w:bookmarkEnd w:id="814"/>
    <w:bookmarkStart w:name="z1393" w:id="815"/>
    <w:p>
      <w:pPr>
        <w:spacing w:after="0"/>
        <w:ind w:left="0"/>
        <w:jc w:val="both"/>
      </w:pPr>
      <w:r>
        <w:rPr>
          <w:rFonts w:ascii="Times New Roman"/>
          <w:b w:val="false"/>
          <w:i w:val="false"/>
          <w:color w:val="000000"/>
          <w:sz w:val="28"/>
        </w:rPr>
        <w:t>
      13. В строках 1.6.3 Таблицы 2 указываются прочие имущественные права, которые не указаны в строках 1.1-1.6 Таблицы 2, в том числе права недропользования.</w:t>
      </w:r>
    </w:p>
    <w:bookmarkEnd w:id="815"/>
    <w:bookmarkStart w:name="z1394" w:id="816"/>
    <w:p>
      <w:pPr>
        <w:spacing w:after="0"/>
        <w:ind w:left="0"/>
        <w:jc w:val="both"/>
      </w:pPr>
      <w:r>
        <w:rPr>
          <w:rFonts w:ascii="Times New Roman"/>
          <w:b w:val="false"/>
          <w:i w:val="false"/>
          <w:color w:val="000000"/>
          <w:sz w:val="28"/>
        </w:rPr>
        <w:t>
      14. В строке 1.6.4 Таблицы 2 указывается иное имущество, которое не указано в строках 1.1-1.6 Таблицы 2, в том числе предметы искусства, "предметы роскоши" и тому подобное, стоимость которых превышает сумму, эквивалентной девятистам месячным расчетным показателям.</w:t>
      </w:r>
    </w:p>
    <w:bookmarkEnd w:id="816"/>
    <w:bookmarkStart w:name="z1395" w:id="817"/>
    <w:p>
      <w:pPr>
        <w:spacing w:after="0"/>
        <w:ind w:left="0"/>
        <w:jc w:val="both"/>
      </w:pPr>
      <w:r>
        <w:rPr>
          <w:rFonts w:ascii="Times New Roman"/>
          <w:b w:val="false"/>
          <w:i w:val="false"/>
          <w:color w:val="000000"/>
          <w:sz w:val="28"/>
        </w:rPr>
        <w:t>
      15. В случае, если крупный участник банка второго уровня, страховой (перестраховочной) организации, управляющего инвестиционным портфелем, являющийся физическим лицом, одновременно является участником нескольких финансовых организаций, то в строках 2.1-2.n Таблицы 2 указываются данные по каждой финансовой организации в отдельности.</w:t>
      </w:r>
    </w:p>
    <w:bookmarkEnd w:id="817"/>
    <w:bookmarkStart w:name="z1396" w:id="818"/>
    <w:p>
      <w:pPr>
        <w:spacing w:after="0"/>
        <w:ind w:left="0"/>
        <w:jc w:val="both"/>
      </w:pPr>
      <w:r>
        <w:rPr>
          <w:rFonts w:ascii="Times New Roman"/>
          <w:b w:val="false"/>
          <w:i w:val="false"/>
          <w:color w:val="000000"/>
          <w:sz w:val="28"/>
        </w:rPr>
        <w:t>
      16. В строке 3 Таблицы 2 указываются все имеющиеся обязательства, подлежащие к выплате в период (с оставшимся сроком погашения) до 1 года.</w:t>
      </w:r>
    </w:p>
    <w:bookmarkEnd w:id="818"/>
    <w:bookmarkStart w:name="z1397" w:id="819"/>
    <w:p>
      <w:pPr>
        <w:spacing w:after="0"/>
        <w:ind w:left="0"/>
        <w:jc w:val="both"/>
      </w:pPr>
      <w:r>
        <w:rPr>
          <w:rFonts w:ascii="Times New Roman"/>
          <w:b w:val="false"/>
          <w:i w:val="false"/>
          <w:color w:val="000000"/>
          <w:sz w:val="28"/>
        </w:rPr>
        <w:t>
      17. Сведения в Таблице 3 указываются по состоянию на конец отчетного периода.</w:t>
      </w:r>
    </w:p>
    <w:bookmarkEnd w:id="8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400" w:id="82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20"/>
    <w:bookmarkStart w:name="z1401" w:id="821"/>
    <w:p>
      <w:pPr>
        <w:spacing w:after="0"/>
        <w:ind w:left="0"/>
        <w:jc w:val="left"/>
      </w:pPr>
      <w:r>
        <w:rPr>
          <w:rFonts w:ascii="Times New Roman"/>
          <w:b/>
          <w:i w:val="false"/>
          <w:color w:val="000000"/>
        </w:rPr>
        <w:t xml:space="preserve"> Сведения о крупном участнике банка второго уровня, страховой (перестраховочной) организации, управляющего инвестиционным портфелем, являющимся физическим лицом</w:t>
      </w:r>
    </w:p>
    <w:bookmarkEnd w:id="821"/>
    <w:bookmarkStart w:name="z1402" w:id="822"/>
    <w:p>
      <w:pPr>
        <w:spacing w:after="0"/>
        <w:ind w:left="0"/>
        <w:jc w:val="left"/>
      </w:pPr>
      <w:r>
        <w:rPr>
          <w:rFonts w:ascii="Times New Roman"/>
          <w:b/>
          <w:i w:val="false"/>
          <w:color w:val="000000"/>
        </w:rPr>
        <w:t xml:space="preserve"> Отчетный период: по состоянию на "___" "________________" 20__ года c "___" "________" 20___г. по "___" "________" 20___г.</w:t>
      </w:r>
    </w:p>
    <w:bookmarkEnd w:id="822"/>
    <w:bookmarkStart w:name="z1403" w:id="823"/>
    <w:p>
      <w:pPr>
        <w:spacing w:after="0"/>
        <w:ind w:left="0"/>
        <w:jc w:val="both"/>
      </w:pPr>
      <w:r>
        <w:rPr>
          <w:rFonts w:ascii="Times New Roman"/>
          <w:b w:val="false"/>
          <w:i w:val="false"/>
          <w:color w:val="000000"/>
          <w:sz w:val="28"/>
        </w:rPr>
        <w:t>
      Индекс: КУФЛ_Ф3</w:t>
      </w:r>
    </w:p>
    <w:bookmarkEnd w:id="823"/>
    <w:bookmarkStart w:name="z1404" w:id="824"/>
    <w:p>
      <w:pPr>
        <w:spacing w:after="0"/>
        <w:ind w:left="0"/>
        <w:jc w:val="both"/>
      </w:pPr>
      <w:r>
        <w:rPr>
          <w:rFonts w:ascii="Times New Roman"/>
          <w:b w:val="false"/>
          <w:i w:val="false"/>
          <w:color w:val="000000"/>
          <w:sz w:val="28"/>
        </w:rPr>
        <w:t>
      Периодичность: ежегодная</w:t>
      </w:r>
    </w:p>
    <w:bookmarkEnd w:id="824"/>
    <w:bookmarkStart w:name="z1405" w:id="825"/>
    <w:p>
      <w:pPr>
        <w:spacing w:after="0"/>
        <w:ind w:left="0"/>
        <w:jc w:val="both"/>
      </w:pPr>
      <w:r>
        <w:rPr>
          <w:rFonts w:ascii="Times New Roman"/>
          <w:b w:val="false"/>
          <w:i w:val="false"/>
          <w:color w:val="000000"/>
          <w:sz w:val="28"/>
        </w:rPr>
        <w:t>
      Представляют: крупный участник банка второго уровня, страховой (перестраховочной) организации, управляющего инвестиционным портфелем, являющийся физическим лицом.</w:t>
      </w:r>
    </w:p>
    <w:bookmarkEnd w:id="825"/>
    <w:bookmarkStart w:name="z1406" w:id="82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826"/>
    <w:bookmarkStart w:name="z1407" w:id="827"/>
    <w:p>
      <w:pPr>
        <w:spacing w:after="0"/>
        <w:ind w:left="0"/>
        <w:jc w:val="both"/>
      </w:pPr>
      <w:r>
        <w:rPr>
          <w:rFonts w:ascii="Times New Roman"/>
          <w:b w:val="false"/>
          <w:i w:val="false"/>
          <w:color w:val="000000"/>
          <w:sz w:val="28"/>
        </w:rPr>
        <w:t>
      Срок представления: ежегодно, в течение ста двадцати календарных дней по окончании финансового года.</w:t>
      </w:r>
    </w:p>
    <w:bookmarkEnd w:id="8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9" w:id="828"/>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(фамилия, имя, отчество (при его наличии) крупного участника)</w:t>
      </w:r>
    </w:p>
    <w:bookmarkEnd w:id="828"/>
    <w:bookmarkStart w:name="z1410" w:id="829"/>
    <w:p>
      <w:pPr>
        <w:spacing w:after="0"/>
        <w:ind w:left="0"/>
        <w:jc w:val="left"/>
      </w:pPr>
      <w:r>
        <w:rPr>
          <w:rFonts w:ascii="Times New Roman"/>
          <w:b/>
          <w:i w:val="false"/>
          <w:color w:val="000000"/>
        </w:rPr>
        <w:t xml:space="preserve"> Таблица 1. Сведения об отчитывающемся лице</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8166"/>
        <w:gridCol w:w="1910"/>
        <w:gridCol w:w="716"/>
      </w:tblGrid>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(адрес, телефон, электронный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банков второго уровня, страховых (перестраховочных) организаций, управляющих инвестиционным портфелем в которых отчитывающееся лицо имеет статус крупного участника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(паспорт) (серия, номер, кем и когда выдан)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иной идентификационный номер (для нерезидентов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осуществлении крупным участником банка второго уровня, страховой (перестраховочной) организации, управляющего инвестиционным портфелем, являющимся физическим лицом, влияния на принимаемые банком, страховой (перестраховочной) организацией, управляющим инвестиционным портфелем решения:</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с другими лицами в силу договора между ними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иным образом</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1" w:id="830"/>
    <w:p>
      <w:pPr>
        <w:spacing w:after="0"/>
        <w:ind w:left="0"/>
        <w:jc w:val="left"/>
      </w:pPr>
      <w:r>
        <w:rPr>
          <w:rFonts w:ascii="Times New Roman"/>
          <w:b/>
          <w:i w:val="false"/>
          <w:color w:val="000000"/>
        </w:rPr>
        <w:t xml:space="preserve"> Таблица 2. Сведения о занимаемых крупным участником банка второго уровня, страховой (перестраховочной) организации, управляющего инвестиционным портфелем, являющимся физическим лицом, должностях в организациях, с указанием принадлежащих ему долей участия в уставных капиталах (акций)</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1414"/>
        <w:gridCol w:w="357"/>
        <w:gridCol w:w="357"/>
        <w:gridCol w:w="997"/>
        <w:gridCol w:w="357"/>
        <w:gridCol w:w="357"/>
        <w:gridCol w:w="2331"/>
        <w:gridCol w:w="357"/>
        <w:gridCol w:w="2431"/>
        <w:gridCol w:w="554"/>
        <w:gridCol w:w="2432"/>
      </w:tblGrid>
      <w:tr>
        <w:trPr>
          <w:trHeight w:val="30" w:hRule="atLeast"/>
        </w:trPr>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или иной идентификационный номер (для нерезидентов Республики Казахстан)</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акций/сумма участия (в тысячах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банка второго уровня, страховой (перестраховочной) организации, управляющего инвестиционным портфелем, являющимся физическим лицом, к общему количеству размещенных (за вычетом привилегированных и выкупленных) акций организации и/или доля участия в ее уставном капитале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через которую/ого осуществляется косвенное владение акциями</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совместно с которой/ ым осуществляется владение акциями</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через которую/ ого осуществляется косвенное владение акциями</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412" w:id="831"/>
    <w:p>
      <w:pPr>
        <w:spacing w:after="0"/>
        <w:ind w:left="0"/>
        <w:jc w:val="left"/>
      </w:pPr>
      <w:r>
        <w:rPr>
          <w:rFonts w:ascii="Times New Roman"/>
          <w:b/>
          <w:i w:val="false"/>
          <w:color w:val="000000"/>
        </w:rPr>
        <w:t xml:space="preserve"> Таблица 3. Сведения о близких родственниках, супруге и близких родственниках супруга (супруги) крупного участника банка второго уровня, страховой (перестраховочной) организации, управляющего инвестиционным портфелем физического лица, а также организациях, контролируемых данными лицами</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767"/>
        <w:gridCol w:w="5485"/>
        <w:gridCol w:w="446"/>
        <w:gridCol w:w="446"/>
        <w:gridCol w:w="3710"/>
      </w:tblGrid>
      <w:tr>
        <w:trPr>
          <w:trHeight w:val="3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иной идентификационный номер (для нерезидентов Республики Казахстан)</w:t>
            </w:r>
          </w:p>
        </w:tc>
        <w:tc>
          <w:tcPr>
            <w:tcW w:w="5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близкого родственника, супруга (супруги) крупного участника банка второго уровня, страховой (перестраховочной) организации, управляющего инвестиционным портфелем, или близкого родственника супруга (супруги)</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контролируемой близким родственником, супругом или близким родственником супруга (супруги)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принадлежащих акций к общему количеству размещенных (за вычетом привилегированных и выкупленных) акций организации или доля участия в ее уставном капитале (в процентах)</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413" w:id="832"/>
    <w:p>
      <w:pPr>
        <w:spacing w:after="0"/>
        <w:ind w:left="0"/>
        <w:jc w:val="both"/>
      </w:pPr>
      <w:r>
        <w:rPr>
          <w:rFonts w:ascii="Times New Roman"/>
          <w:b w:val="false"/>
          <w:i w:val="false"/>
          <w:color w:val="000000"/>
          <w:sz w:val="28"/>
        </w:rPr>
        <w:t>
      продолжение таблицы:</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0"/>
        <w:gridCol w:w="2060"/>
        <w:gridCol w:w="296"/>
        <w:gridCol w:w="459"/>
        <w:gridCol w:w="1934"/>
        <w:gridCol w:w="459"/>
        <w:gridCol w:w="2017"/>
        <w:gridCol w:w="459"/>
        <w:gridCol w:w="1936"/>
      </w:tblGrid>
      <w:tr>
        <w:trPr>
          <w:trHeight w:val="30" w:hRule="atLeast"/>
        </w:trPr>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близким родственником, супругом (супругой) крупного участника или близким родственником супруга (супруги) должность в банке, страховой (перестраховочной) организации, управляющем инвестиционным портфелем</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акций/сумма участия банка второго уровня, страховой (перестраховочной) организации, управляющего инвестиционным портфелем (в тысячах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близкому родственнику, супругу или близкому родственнику супруга (супруги), к общему количеству размещенных (за вычетом привилегированных и выкупленных) акций банка второго уровня, страховой (перестраховочной) организации, управляющего инвестиционным портфелем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через которую/ого осуществляется косвенное владение акциями</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совместно с которой/ым осуществляется косвенное владение акциями</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через которую/ого осуществляется косвенное владение акциями</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414" w:id="833"/>
    <w:p>
      <w:pPr>
        <w:spacing w:after="0"/>
        <w:ind w:left="0"/>
        <w:jc w:val="both"/>
      </w:pPr>
      <w:r>
        <w:rPr>
          <w:rFonts w:ascii="Times New Roman"/>
          <w:b w:val="false"/>
          <w:i w:val="false"/>
          <w:color w:val="000000"/>
          <w:sz w:val="28"/>
        </w:rPr>
        <w:t>
      Подпись __________</w:t>
      </w:r>
    </w:p>
    <w:bookmarkEnd w:id="833"/>
    <w:bookmarkStart w:name="z1415" w:id="834"/>
    <w:p>
      <w:pPr>
        <w:spacing w:after="0"/>
        <w:ind w:left="0"/>
        <w:jc w:val="both"/>
      </w:pPr>
      <w:r>
        <w:rPr>
          <w:rFonts w:ascii="Times New Roman"/>
          <w:b w:val="false"/>
          <w:i w:val="false"/>
          <w:color w:val="000000"/>
          <w:sz w:val="28"/>
        </w:rPr>
        <w:t>
      Дата ______________</w:t>
      </w:r>
    </w:p>
    <w:bookmarkEnd w:id="834"/>
    <w:bookmarkStart w:name="z1416" w:id="835"/>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сведений о</w:t>
            </w:r>
            <w:r>
              <w:br/>
            </w:r>
            <w:r>
              <w:rPr>
                <w:rFonts w:ascii="Times New Roman"/>
                <w:b w:val="false"/>
                <w:i w:val="false"/>
                <w:color w:val="000000"/>
                <w:sz w:val="20"/>
              </w:rPr>
              <w:t>крупном участнике банка второго</w:t>
            </w:r>
            <w:r>
              <w:br/>
            </w:r>
            <w:r>
              <w:rPr>
                <w:rFonts w:ascii="Times New Roman"/>
                <w:b w:val="false"/>
                <w:i w:val="false"/>
                <w:color w:val="000000"/>
                <w:sz w:val="20"/>
              </w:rPr>
              <w:t>уровня, страховой (перестраховочной)</w:t>
            </w:r>
            <w:r>
              <w:br/>
            </w:r>
            <w:r>
              <w:rPr>
                <w:rFonts w:ascii="Times New Roman"/>
                <w:b w:val="false"/>
                <w:i w:val="false"/>
                <w:color w:val="000000"/>
                <w:sz w:val="20"/>
              </w:rPr>
              <w:t>организации,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являющимся физическим лицом</w:t>
            </w:r>
          </w:p>
        </w:tc>
      </w:tr>
    </w:tbl>
    <w:bookmarkStart w:name="z1418" w:id="83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836"/>
    <w:bookmarkStart w:name="z1419" w:id="837"/>
    <w:p>
      <w:pPr>
        <w:spacing w:after="0"/>
        <w:ind w:left="0"/>
        <w:jc w:val="left"/>
      </w:pPr>
      <w:r>
        <w:rPr>
          <w:rFonts w:ascii="Times New Roman"/>
          <w:b/>
          <w:i w:val="false"/>
          <w:color w:val="000000"/>
        </w:rPr>
        <w:t xml:space="preserve"> Сведения о крупном участнике банка второго уровня, страховой (перестраховочной) организации, управляющего инвестиционным портфелем, являющимся физическим лицом</w:t>
      </w:r>
    </w:p>
    <w:bookmarkEnd w:id="837"/>
    <w:bookmarkStart w:name="z1420" w:id="838"/>
    <w:p>
      <w:pPr>
        <w:spacing w:after="0"/>
        <w:ind w:left="0"/>
        <w:jc w:val="left"/>
      </w:pPr>
      <w:r>
        <w:rPr>
          <w:rFonts w:ascii="Times New Roman"/>
          <w:b/>
          <w:i w:val="false"/>
          <w:color w:val="000000"/>
        </w:rPr>
        <w:t xml:space="preserve"> Глава 1. Общие положения</w:t>
      </w:r>
    </w:p>
    <w:bookmarkEnd w:id="838"/>
    <w:bookmarkStart w:name="z1421" w:id="83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"Сведения о крупном участнике банка второго уровня, страховой (перестраховочной) организации, управляющего инвестиционным портфелем, являющемся физическим лицом" (далее - Форма).</w:t>
      </w:r>
    </w:p>
    <w:bookmarkEnd w:id="839"/>
    <w:bookmarkStart w:name="z1422" w:id="840"/>
    <w:p>
      <w:pPr>
        <w:spacing w:after="0"/>
        <w:ind w:left="0"/>
        <w:jc w:val="both"/>
      </w:pPr>
      <w:r>
        <w:rPr>
          <w:rFonts w:ascii="Times New Roman"/>
          <w:b w:val="false"/>
          <w:i w:val="false"/>
          <w:color w:val="000000"/>
          <w:sz w:val="28"/>
        </w:rPr>
        <w:t xml:space="preserve">
      2. Форма разработана в соответствии с пунктом 3 </w:t>
      </w:r>
      <w:r>
        <w:rPr>
          <w:rFonts w:ascii="Times New Roman"/>
          <w:b w:val="false"/>
          <w:i w:val="false"/>
          <w:color w:val="000000"/>
          <w:sz w:val="28"/>
        </w:rPr>
        <w:t>статьи 54-1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пунктом 2-1 </w:t>
      </w:r>
      <w:r>
        <w:rPr>
          <w:rFonts w:ascii="Times New Roman"/>
          <w:b w:val="false"/>
          <w:i w:val="false"/>
          <w:color w:val="000000"/>
          <w:sz w:val="28"/>
        </w:rPr>
        <w:t>статьи 74-1</w:t>
      </w:r>
      <w:r>
        <w:rPr>
          <w:rFonts w:ascii="Times New Roman"/>
          <w:b w:val="false"/>
          <w:i w:val="false"/>
          <w:color w:val="000000"/>
          <w:sz w:val="28"/>
        </w:rPr>
        <w:t xml:space="preserve"> Закона Республики Казахстан от 18 декабря 2000 года "О страховой деятельности", пунктом 3 </w:t>
      </w:r>
      <w:r>
        <w:rPr>
          <w:rFonts w:ascii="Times New Roman"/>
          <w:b w:val="false"/>
          <w:i w:val="false"/>
          <w:color w:val="000000"/>
          <w:sz w:val="28"/>
        </w:rPr>
        <w:t>статьи 72-4</w:t>
      </w:r>
      <w:r>
        <w:rPr>
          <w:rFonts w:ascii="Times New Roman"/>
          <w:b w:val="false"/>
          <w:i w:val="false"/>
          <w:color w:val="000000"/>
          <w:sz w:val="28"/>
        </w:rPr>
        <w:t xml:space="preserve"> Закона Республики Казахстан от 2 июля 2003 года "О рынке ценных бумаг",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840"/>
    <w:bookmarkStart w:name="z1423" w:id="841"/>
    <w:p>
      <w:pPr>
        <w:spacing w:after="0"/>
        <w:ind w:left="0"/>
        <w:jc w:val="both"/>
      </w:pPr>
      <w:r>
        <w:rPr>
          <w:rFonts w:ascii="Times New Roman"/>
          <w:b w:val="false"/>
          <w:i w:val="false"/>
          <w:color w:val="000000"/>
          <w:sz w:val="28"/>
        </w:rPr>
        <w:t>
      3. Форма составляется ежегодно крупным участником банка второго уровня, страховой (перестраховочной) организации, управляющего инвестиционным портфелем, являющимся физическим лицом.</w:t>
      </w:r>
    </w:p>
    <w:bookmarkEnd w:id="841"/>
    <w:bookmarkStart w:name="z1424" w:id="842"/>
    <w:p>
      <w:pPr>
        <w:spacing w:after="0"/>
        <w:ind w:left="0"/>
        <w:jc w:val="both"/>
      </w:pPr>
      <w:r>
        <w:rPr>
          <w:rFonts w:ascii="Times New Roman"/>
          <w:b w:val="false"/>
          <w:i w:val="false"/>
          <w:color w:val="000000"/>
          <w:sz w:val="28"/>
        </w:rPr>
        <w:t>
      4. Форма подписывается крупным участником банка второго уровня, страховой (перестраховочной) организации, управляющего инвестиционным портфелем.</w:t>
      </w:r>
    </w:p>
    <w:bookmarkEnd w:id="842"/>
    <w:bookmarkStart w:name="z1425" w:id="843"/>
    <w:p>
      <w:pPr>
        <w:spacing w:after="0"/>
        <w:ind w:left="0"/>
        <w:jc w:val="left"/>
      </w:pPr>
      <w:r>
        <w:rPr>
          <w:rFonts w:ascii="Times New Roman"/>
          <w:b/>
          <w:i w:val="false"/>
          <w:color w:val="000000"/>
        </w:rPr>
        <w:t xml:space="preserve"> Глава 2. Пояснение по заполнению Формы</w:t>
      </w:r>
    </w:p>
    <w:bookmarkEnd w:id="843"/>
    <w:bookmarkStart w:name="z1426" w:id="844"/>
    <w:p>
      <w:pPr>
        <w:spacing w:after="0"/>
        <w:ind w:left="0"/>
        <w:jc w:val="both"/>
      </w:pPr>
      <w:r>
        <w:rPr>
          <w:rFonts w:ascii="Times New Roman"/>
          <w:b w:val="false"/>
          <w:i w:val="false"/>
          <w:color w:val="000000"/>
          <w:sz w:val="28"/>
        </w:rPr>
        <w:t>
      5. В качестве отчетного периода указывается отчетный год. В случае, если отчитывающееся лицо первично приобрело статус крупного участника в течение отчетного года, то в качестве отчетного периода указывается период с момента приобретения статуса крупного участника до окончания отчетного года.</w:t>
      </w:r>
    </w:p>
    <w:bookmarkEnd w:id="844"/>
    <w:bookmarkStart w:name="z1427" w:id="845"/>
    <w:p>
      <w:pPr>
        <w:spacing w:after="0"/>
        <w:ind w:left="0"/>
        <w:jc w:val="both"/>
      </w:pPr>
      <w:r>
        <w:rPr>
          <w:rFonts w:ascii="Times New Roman"/>
          <w:b w:val="false"/>
          <w:i w:val="false"/>
          <w:color w:val="000000"/>
          <w:sz w:val="28"/>
        </w:rPr>
        <w:t>
      6. По строке 5 Таблицы 1 сведения не заполняются в случае, если крупный участник банка второго уровня, страховой (перестраховочной) организации, управляющего инвестиционным портфелем, самостоятельно оказывает влияние на принятие банком, страховой (перестраховочной) организацией, управляющим инвестиционным портфелем решений.</w:t>
      </w:r>
    </w:p>
    <w:bookmarkEnd w:id="845"/>
    <w:bookmarkStart w:name="z1428" w:id="846"/>
    <w:p>
      <w:pPr>
        <w:spacing w:after="0"/>
        <w:ind w:left="0"/>
        <w:jc w:val="both"/>
      </w:pPr>
      <w:r>
        <w:rPr>
          <w:rFonts w:ascii="Times New Roman"/>
          <w:b w:val="false"/>
          <w:i w:val="false"/>
          <w:color w:val="000000"/>
          <w:sz w:val="28"/>
        </w:rPr>
        <w:t>
      7. Если крупный участник банка второго уровня, страховой (перестраховочной) организации, управляющего инвестиционным портфелем, самостоятельно не оказывает влияние на принятие банком, страховой (перестраховочной) организацией, управляющим инвестиционным портфелем решений:</w:t>
      </w:r>
    </w:p>
    <w:bookmarkEnd w:id="846"/>
    <w:bookmarkStart w:name="z1429" w:id="847"/>
    <w:p>
      <w:pPr>
        <w:spacing w:after="0"/>
        <w:ind w:left="0"/>
        <w:jc w:val="both"/>
      </w:pPr>
      <w:r>
        <w:rPr>
          <w:rFonts w:ascii="Times New Roman"/>
          <w:b w:val="false"/>
          <w:i w:val="false"/>
          <w:color w:val="000000"/>
          <w:sz w:val="28"/>
        </w:rPr>
        <w:t>
      1) в графе 2 Таблицы 1 указываются наименования банков второго уровня, страховых (перестраховочных) организаций, управляющих инвестиционным портфелем, в которых отчитывающееся лицо является крупным участником;</w:t>
      </w:r>
    </w:p>
    <w:bookmarkEnd w:id="847"/>
    <w:bookmarkStart w:name="z1430" w:id="848"/>
    <w:p>
      <w:pPr>
        <w:spacing w:after="0"/>
        <w:ind w:left="0"/>
        <w:jc w:val="both"/>
      </w:pPr>
      <w:r>
        <w:rPr>
          <w:rFonts w:ascii="Times New Roman"/>
          <w:b w:val="false"/>
          <w:i w:val="false"/>
          <w:color w:val="000000"/>
          <w:sz w:val="28"/>
        </w:rPr>
        <w:t>
      2) в случае, если крупный участник банка второго уровня, страховой (перестраховочной) организации, управляющего инвестиционным портфелем, оказывает влияние на принятие банком второго уровня, страховой (перестраховочной) организацией, управляющим инвестиционным портфелем, решений совместно с другими лицами в силу договора между ними, то в графе 3 Таблицы 1 указываются данные лица;</w:t>
      </w:r>
    </w:p>
    <w:bookmarkEnd w:id="848"/>
    <w:bookmarkStart w:name="z1431" w:id="849"/>
    <w:p>
      <w:pPr>
        <w:spacing w:after="0"/>
        <w:ind w:left="0"/>
        <w:jc w:val="both"/>
      </w:pPr>
      <w:r>
        <w:rPr>
          <w:rFonts w:ascii="Times New Roman"/>
          <w:b w:val="false"/>
          <w:i w:val="false"/>
          <w:color w:val="000000"/>
          <w:sz w:val="28"/>
        </w:rPr>
        <w:t>
      3) в случае, если крупный участник банка второго уровня, страховой (перестраховочной) организации, управляющего инвестиционным портфелем, оказывает влияние на принятие банком второго уровня, страховой (перестраховочной) организацией, управляющим инвестиционным портфелем решений иным образом, в том числе делегированием полномочий, определяющим возможность такого влияния, то в графе 4 Таблицы 1 указывается соответствующие сведения.</w:t>
      </w:r>
    </w:p>
    <w:bookmarkEnd w:id="849"/>
    <w:bookmarkStart w:name="z1432" w:id="850"/>
    <w:p>
      <w:pPr>
        <w:spacing w:after="0"/>
        <w:ind w:left="0"/>
        <w:jc w:val="both"/>
      </w:pPr>
      <w:r>
        <w:rPr>
          <w:rFonts w:ascii="Times New Roman"/>
          <w:b w:val="false"/>
          <w:i w:val="false"/>
          <w:color w:val="000000"/>
          <w:sz w:val="28"/>
        </w:rPr>
        <w:t>
      8. В Таблице 3 указываются сведения в случаях, если близкий родственник, супруг (супруга) или близкий родственник супруга (супруги) крупного участника банка второго уровня, страховой (перестраховочной) организации, управляющего инвестиционным портфелем, занимает должность в организации и (или) имеет долю участия в ее уставном капитале (акции).</w:t>
      </w:r>
    </w:p>
    <w:bookmarkEnd w:id="850"/>
    <w:bookmarkStart w:name="z1433" w:id="851"/>
    <w:p>
      <w:pPr>
        <w:spacing w:after="0"/>
        <w:ind w:left="0"/>
        <w:jc w:val="both"/>
      </w:pPr>
      <w:r>
        <w:rPr>
          <w:rFonts w:ascii="Times New Roman"/>
          <w:b w:val="false"/>
          <w:i w:val="false"/>
          <w:color w:val="000000"/>
          <w:sz w:val="28"/>
        </w:rPr>
        <w:t>
      9. Сведения в Таблицах 2 и 3 указываются по состоянию на конец отчетного периода.</w:t>
      </w:r>
    </w:p>
    <w:bookmarkEnd w:id="8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436" w:id="85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52"/>
    <w:bookmarkStart w:name="z1437" w:id="853"/>
    <w:p>
      <w:pPr>
        <w:spacing w:after="0"/>
        <w:ind w:left="0"/>
        <w:jc w:val="left"/>
      </w:pPr>
      <w:r>
        <w:rPr>
          <w:rFonts w:ascii="Times New Roman"/>
          <w:b/>
          <w:i w:val="false"/>
          <w:color w:val="000000"/>
        </w:rPr>
        <w:t xml:space="preserve"> Сведения о должностных лицах крупного участника банка второго уровня, страховой (перестраховочной) организации, являющегося юридическим лицом, банковского холдинга, страхового холдинга</w:t>
      </w:r>
    </w:p>
    <w:bookmarkEnd w:id="853"/>
    <w:bookmarkStart w:name="z1438" w:id="854"/>
    <w:p>
      <w:pPr>
        <w:spacing w:after="0"/>
        <w:ind w:left="0"/>
        <w:jc w:val="left"/>
      </w:pPr>
      <w:r>
        <w:rPr>
          <w:rFonts w:ascii="Times New Roman"/>
          <w:b/>
          <w:i w:val="false"/>
          <w:color w:val="000000"/>
        </w:rPr>
        <w:t xml:space="preserve"> Отчетный период: по состоянию на "___" "________________" 20__ года</w:t>
      </w:r>
    </w:p>
    <w:bookmarkEnd w:id="854"/>
    <w:bookmarkStart w:name="z1439" w:id="855"/>
    <w:p>
      <w:pPr>
        <w:spacing w:after="0"/>
        <w:ind w:left="0"/>
        <w:jc w:val="both"/>
      </w:pPr>
      <w:r>
        <w:rPr>
          <w:rFonts w:ascii="Times New Roman"/>
          <w:b w:val="false"/>
          <w:i w:val="false"/>
          <w:color w:val="000000"/>
          <w:sz w:val="28"/>
        </w:rPr>
        <w:t>
      Индекс: КУ БСХ ЮЛ_Ф4</w:t>
      </w:r>
    </w:p>
    <w:bookmarkEnd w:id="855"/>
    <w:bookmarkStart w:name="z1440" w:id="856"/>
    <w:p>
      <w:pPr>
        <w:spacing w:after="0"/>
        <w:ind w:left="0"/>
        <w:jc w:val="both"/>
      </w:pPr>
      <w:r>
        <w:rPr>
          <w:rFonts w:ascii="Times New Roman"/>
          <w:b w:val="false"/>
          <w:i w:val="false"/>
          <w:color w:val="000000"/>
          <w:sz w:val="28"/>
        </w:rPr>
        <w:t>
      Периодичность: ежеквартальная/ежегодная</w:t>
      </w:r>
    </w:p>
    <w:bookmarkEnd w:id="856"/>
    <w:bookmarkStart w:name="z1441" w:id="857"/>
    <w:p>
      <w:pPr>
        <w:spacing w:after="0"/>
        <w:ind w:left="0"/>
        <w:jc w:val="both"/>
      </w:pPr>
      <w:r>
        <w:rPr>
          <w:rFonts w:ascii="Times New Roman"/>
          <w:b w:val="false"/>
          <w:i w:val="false"/>
          <w:color w:val="000000"/>
          <w:sz w:val="28"/>
        </w:rPr>
        <w:t>
      Представляют: крупный участник банка второго уровня, страховой (перестраховочной) организации, являющийся юридическим лицом-резидентом Республики Казахстан, банковский холдинг, страховой холдинг, являющиеся резидентами Республики Казахстан, за исключением банков второго уровня, имеющих статус крупного участника банка второго уровня/страховой (перестраховочной) организации или банковского холдинга/страхового холдинга, а также страховой (перестраховочной) организации, имеющей статус крупного участника страховой (перестраховочной) организации или страхового холдинга.</w:t>
      </w:r>
    </w:p>
    <w:bookmarkEnd w:id="857"/>
    <w:bookmarkStart w:name="z1442" w:id="85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858"/>
    <w:bookmarkStart w:name="z1443" w:id="859"/>
    <w:p>
      <w:pPr>
        <w:spacing w:after="0"/>
        <w:ind w:left="0"/>
        <w:jc w:val="both"/>
      </w:pPr>
      <w:r>
        <w:rPr>
          <w:rFonts w:ascii="Times New Roman"/>
          <w:b w:val="false"/>
          <w:i w:val="false"/>
          <w:color w:val="000000"/>
          <w:sz w:val="28"/>
        </w:rPr>
        <w:t xml:space="preserve">
      Срок представления: </w:t>
      </w:r>
    </w:p>
    <w:bookmarkEnd w:id="859"/>
    <w:bookmarkStart w:name="z1444" w:id="860"/>
    <w:p>
      <w:pPr>
        <w:spacing w:after="0"/>
        <w:ind w:left="0"/>
        <w:jc w:val="both"/>
      </w:pPr>
      <w:r>
        <w:rPr>
          <w:rFonts w:ascii="Times New Roman"/>
          <w:b w:val="false"/>
          <w:i w:val="false"/>
          <w:color w:val="000000"/>
          <w:sz w:val="28"/>
        </w:rPr>
        <w:t>
      ежеквартально, в течение девяноста календарных дней, следующих за отчетным кварталом, за исключением крупного участника страховой (перестраховочной) организации являющегося юридическим лицом-резидентом Республики Казахстан;</w:t>
      </w:r>
    </w:p>
    <w:bookmarkEnd w:id="860"/>
    <w:bookmarkStart w:name="z1445" w:id="861"/>
    <w:p>
      <w:pPr>
        <w:spacing w:after="0"/>
        <w:ind w:left="0"/>
        <w:jc w:val="both"/>
      </w:pPr>
      <w:r>
        <w:rPr>
          <w:rFonts w:ascii="Times New Roman"/>
          <w:b w:val="false"/>
          <w:i w:val="false"/>
          <w:color w:val="000000"/>
          <w:sz w:val="28"/>
        </w:rPr>
        <w:t>
      ежегодно, в течение ста двадцати календарных дней по окончании финансового года.</w:t>
      </w:r>
    </w:p>
    <w:bookmarkEnd w:id="861"/>
    <w:bookmarkStart w:name="z1446" w:id="862"/>
    <w:p>
      <w:pPr>
        <w:spacing w:after="0"/>
        <w:ind w:left="0"/>
        <w:jc w:val="both"/>
      </w:pPr>
      <w:r>
        <w:rPr>
          <w:rFonts w:ascii="Times New Roman"/>
          <w:b w:val="false"/>
          <w:i w:val="false"/>
          <w:color w:val="000000"/>
          <w:sz w:val="28"/>
        </w:rPr>
        <w:t>
      В случае отсутствия у банка второго уровня банковского холдинга, у страховой (перестраховочной) организации страхового холдинга срок представления крупным участником банка второго уровня, страховой (перестраховочной) организации - не позднее сорока пяти календарных дней, следующих за отчетным кварталом.</w:t>
      </w:r>
    </w:p>
    <w:bookmarkEnd w:id="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8" w:id="863"/>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xml:space="preserve">       (наименование отчитывающегося лица)</w:t>
      </w:r>
    </w:p>
    <w:bookmarkEnd w:id="863"/>
    <w:bookmarkStart w:name="z1449" w:id="864"/>
    <w:p>
      <w:pPr>
        <w:spacing w:after="0"/>
        <w:ind w:left="0"/>
        <w:jc w:val="left"/>
      </w:pPr>
      <w:r>
        <w:rPr>
          <w:rFonts w:ascii="Times New Roman"/>
          <w:b/>
          <w:i w:val="false"/>
          <w:color w:val="000000"/>
        </w:rPr>
        <w:t xml:space="preserve"> Таблица 1. Сведения о должностных лицах крупного участника банка второго уровня, страховой (перестраховочной) организации, банковского холдинга, страхового холдинга</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673"/>
        <w:gridCol w:w="2486"/>
        <w:gridCol w:w="697"/>
        <w:gridCol w:w="1237"/>
        <w:gridCol w:w="674"/>
        <w:gridCol w:w="862"/>
        <w:gridCol w:w="862"/>
        <w:gridCol w:w="2135"/>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иной идентификационный номер (для нерезидентов Республики Казахстан)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должностного лица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нерезидент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в организации</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 на должность</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акций/сумма участия (в тысячах тенге)</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0" w:id="865"/>
    <w:p>
      <w:pPr>
        <w:spacing w:after="0"/>
        <w:ind w:left="0"/>
        <w:jc w:val="both"/>
      </w:pPr>
      <w:r>
        <w:rPr>
          <w:rFonts w:ascii="Times New Roman"/>
          <w:b w:val="false"/>
          <w:i w:val="false"/>
          <w:color w:val="000000"/>
          <w:sz w:val="28"/>
        </w:rPr>
        <w:t>
      продолжение таблицы:</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16"/>
        <w:gridCol w:w="3016"/>
        <w:gridCol w:w="716"/>
        <w:gridCol w:w="3273"/>
        <w:gridCol w:w="717"/>
        <w:gridCol w:w="314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должностному лицу, к общему количеству размещенных (за вычетом привилегированных и выкупленных) акций или доля участия в уставном капитале организации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отчество (при его наличии) физического лица через которую/ого осуществляется владение акциями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отчество (при его наличии) физического лица совместно с которой/ым осуществляется косвенное владение акциями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отчество (при его наличии) физического лица через которую/ого осуществляется косвенное владение акциями</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451" w:id="866"/>
    <w:p>
      <w:pPr>
        <w:spacing w:after="0"/>
        <w:ind w:left="0"/>
        <w:jc w:val="left"/>
      </w:pPr>
      <w:r>
        <w:rPr>
          <w:rFonts w:ascii="Times New Roman"/>
          <w:b/>
          <w:i w:val="false"/>
          <w:color w:val="000000"/>
        </w:rPr>
        <w:t xml:space="preserve"> Таблица 2. Сведения о получении крупным участником банка второго уровня, страховой (перестраховочной) организации, банковским холдингом, страховым холдингом займов для приобретения долей участия в уставных капиталах (акций) организаций</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1925"/>
        <w:gridCol w:w="1249"/>
        <w:gridCol w:w="1551"/>
        <w:gridCol w:w="336"/>
        <w:gridCol w:w="772"/>
        <w:gridCol w:w="1157"/>
        <w:gridCol w:w="336"/>
        <w:gridCol w:w="4638"/>
      </w:tblGrid>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Организация/физическое лицо, предоставившее заем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акции (доли участия в уставном капитале) которой приобретены за счет займа</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(в тысячах тенге)</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акций /сумма участия (в тысячах тенге)</w:t>
            </w:r>
          </w:p>
        </w:tc>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4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приобретенных крупным участником банка второго уровня, страховой (перестраховочной) организации, банковским холдингом, страховым холдингом, к общему количеству размещенных (за вычетом привилегированных и выкупленных) акций организации или доля участия в ее уставном капитале (в процентах)</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индивидуальный идентификационный номер или иной идентификационный номер (для нерезидентов Республики Казахстан)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организации/фамилия, имя (при его наличии) физического лица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9" w:id="86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867"/>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сведений о</w:t>
            </w:r>
            <w:r>
              <w:br/>
            </w:r>
            <w:r>
              <w:rPr>
                <w:rFonts w:ascii="Times New Roman"/>
                <w:b w:val="false"/>
                <w:i w:val="false"/>
                <w:color w:val="000000"/>
                <w:sz w:val="20"/>
              </w:rPr>
              <w:t>должностных лицах крупного</w:t>
            </w:r>
            <w:r>
              <w:br/>
            </w:r>
            <w:r>
              <w:rPr>
                <w:rFonts w:ascii="Times New Roman"/>
                <w:b w:val="false"/>
                <w:i w:val="false"/>
                <w:color w:val="000000"/>
                <w:sz w:val="20"/>
              </w:rPr>
              <w:t>участника банка второго уровня,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являющегося</w:t>
            </w:r>
            <w:r>
              <w:br/>
            </w:r>
            <w:r>
              <w:rPr>
                <w:rFonts w:ascii="Times New Roman"/>
                <w:b w:val="false"/>
                <w:i w:val="false"/>
                <w:color w:val="000000"/>
                <w:sz w:val="20"/>
              </w:rPr>
              <w:t>юридическим лицом, банковского</w:t>
            </w:r>
            <w:r>
              <w:br/>
            </w:r>
            <w:r>
              <w:rPr>
                <w:rFonts w:ascii="Times New Roman"/>
                <w:b w:val="false"/>
                <w:i w:val="false"/>
                <w:color w:val="000000"/>
                <w:sz w:val="20"/>
              </w:rPr>
              <w:t>холдинга, страхового холдинга</w:t>
            </w:r>
          </w:p>
        </w:tc>
      </w:tr>
    </w:tbl>
    <w:bookmarkStart w:name="z1461" w:id="86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868"/>
    <w:bookmarkStart w:name="z1462" w:id="869"/>
    <w:p>
      <w:pPr>
        <w:spacing w:after="0"/>
        <w:ind w:left="0"/>
        <w:jc w:val="left"/>
      </w:pPr>
      <w:r>
        <w:rPr>
          <w:rFonts w:ascii="Times New Roman"/>
          <w:b/>
          <w:i w:val="false"/>
          <w:color w:val="000000"/>
        </w:rPr>
        <w:t xml:space="preserve"> Сведения о должностных лицах крупного участника банка второго уровня, страховой (перестраховочной) организации, являющегося юридическим лицом, банковского холдинга, страхового холдинга</w:t>
      </w:r>
    </w:p>
    <w:bookmarkEnd w:id="869"/>
    <w:bookmarkStart w:name="z1463" w:id="870"/>
    <w:p>
      <w:pPr>
        <w:spacing w:after="0"/>
        <w:ind w:left="0"/>
        <w:jc w:val="left"/>
      </w:pPr>
      <w:r>
        <w:rPr>
          <w:rFonts w:ascii="Times New Roman"/>
          <w:b/>
          <w:i w:val="false"/>
          <w:color w:val="000000"/>
        </w:rPr>
        <w:t xml:space="preserve"> Глава 1. Общие положения</w:t>
      </w:r>
    </w:p>
    <w:bookmarkEnd w:id="870"/>
    <w:bookmarkStart w:name="z1464" w:id="87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"Сведений о должностных лицах крупного участника банка второго уровня, страховой (перестраховочной) организации, являющегося юридическим лицом, банковского холдинга, страхового холдинга" (далее - Форма).</w:t>
      </w:r>
    </w:p>
    <w:bookmarkEnd w:id="871"/>
    <w:bookmarkStart w:name="z1465" w:id="872"/>
    <w:p>
      <w:pPr>
        <w:spacing w:after="0"/>
        <w:ind w:left="0"/>
        <w:jc w:val="both"/>
      </w:pPr>
      <w:r>
        <w:rPr>
          <w:rFonts w:ascii="Times New Roman"/>
          <w:b w:val="false"/>
          <w:i w:val="false"/>
          <w:color w:val="000000"/>
          <w:sz w:val="28"/>
        </w:rPr>
        <w:t xml:space="preserve">
      2. Форма разработана в соответствии с пунктом 3 </w:t>
      </w:r>
      <w:r>
        <w:rPr>
          <w:rFonts w:ascii="Times New Roman"/>
          <w:b w:val="false"/>
          <w:i w:val="false"/>
          <w:color w:val="000000"/>
          <w:sz w:val="28"/>
        </w:rPr>
        <w:t>статьи 54-1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пунктом 2-1 </w:t>
      </w:r>
      <w:r>
        <w:rPr>
          <w:rFonts w:ascii="Times New Roman"/>
          <w:b w:val="false"/>
          <w:i w:val="false"/>
          <w:color w:val="000000"/>
          <w:sz w:val="28"/>
        </w:rPr>
        <w:t>статьи 74-1</w:t>
      </w:r>
      <w:r>
        <w:rPr>
          <w:rFonts w:ascii="Times New Roman"/>
          <w:b w:val="false"/>
          <w:i w:val="false"/>
          <w:color w:val="000000"/>
          <w:sz w:val="28"/>
        </w:rPr>
        <w:t xml:space="preserve"> Закона Республики Казахстан от 18 декабря 2000 года "О страховой деятельности",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872"/>
    <w:bookmarkStart w:name="z1466" w:id="873"/>
    <w:p>
      <w:pPr>
        <w:spacing w:after="0"/>
        <w:ind w:left="0"/>
        <w:jc w:val="both"/>
      </w:pPr>
      <w:r>
        <w:rPr>
          <w:rFonts w:ascii="Times New Roman"/>
          <w:b w:val="false"/>
          <w:i w:val="false"/>
          <w:color w:val="000000"/>
          <w:sz w:val="28"/>
        </w:rPr>
        <w:t>
      3. Форма составляется ежеквартально и ежегодно крупным участником банка второго уровня, страховой (перестраховочной) организации, являющимся юридическим лицом-резидентом Республики Казахстан, банковским холдингом, страховым холдингом, являющимися резидентами Республики Казахстан за исключением банков второго уровня, имеющих статус крупного участника банка второго уровня/страховой (перестраховочной) организации или банковского холдинга/страхового холдинга, а также страховой (перестраховочной) организации, имеющей статус крупного участника страховой (перестраховочной) организации или страхового холдинга.</w:t>
      </w:r>
    </w:p>
    <w:bookmarkEnd w:id="873"/>
    <w:bookmarkStart w:name="z1467" w:id="874"/>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874"/>
    <w:bookmarkStart w:name="z1468" w:id="875"/>
    <w:p>
      <w:pPr>
        <w:spacing w:after="0"/>
        <w:ind w:left="0"/>
        <w:jc w:val="left"/>
      </w:pPr>
      <w:r>
        <w:rPr>
          <w:rFonts w:ascii="Times New Roman"/>
          <w:b/>
          <w:i w:val="false"/>
          <w:color w:val="000000"/>
        </w:rPr>
        <w:t xml:space="preserve"> Глава 2. Пояснение по заполнению Формы</w:t>
      </w:r>
    </w:p>
    <w:bookmarkEnd w:id="875"/>
    <w:bookmarkStart w:name="z1469" w:id="876"/>
    <w:p>
      <w:pPr>
        <w:spacing w:after="0"/>
        <w:ind w:left="0"/>
        <w:jc w:val="both"/>
      </w:pPr>
      <w:r>
        <w:rPr>
          <w:rFonts w:ascii="Times New Roman"/>
          <w:b w:val="false"/>
          <w:i w:val="false"/>
          <w:color w:val="000000"/>
          <w:sz w:val="28"/>
        </w:rPr>
        <w:t>
      5. В случае если должностное лицо крупного участника банка второго уровня, страховой (перестраховочной) организации, банковского холдинга, страхового холдинга в организации, указанной в графе 6 Таблицы 1, не занимает должность либо не владеет ее акциями (долями участия), графа 7 и 8 либо графы 9, 10, 11, 12, 13, 14, 15, 16, 17 Таблицы 1не заполняются.</w:t>
      </w:r>
    </w:p>
    <w:bookmarkEnd w:id="876"/>
    <w:bookmarkStart w:name="z1470" w:id="877"/>
    <w:p>
      <w:pPr>
        <w:spacing w:after="0"/>
        <w:ind w:left="0"/>
        <w:jc w:val="both"/>
      </w:pPr>
      <w:r>
        <w:rPr>
          <w:rFonts w:ascii="Times New Roman"/>
          <w:b w:val="false"/>
          <w:i w:val="false"/>
          <w:color w:val="000000"/>
          <w:sz w:val="28"/>
        </w:rPr>
        <w:t>
      В графе 9 указывается сумма балансовой стоимости, по которой финансовый актив признается в балансе после вычета сформированных по ним провизий (резервов)</w:t>
      </w:r>
    </w:p>
    <w:bookmarkEnd w:id="877"/>
    <w:bookmarkStart w:name="z1471" w:id="878"/>
    <w:p>
      <w:pPr>
        <w:spacing w:after="0"/>
        <w:ind w:left="0"/>
        <w:jc w:val="both"/>
      </w:pPr>
      <w:r>
        <w:rPr>
          <w:rFonts w:ascii="Times New Roman"/>
          <w:b w:val="false"/>
          <w:i w:val="false"/>
          <w:color w:val="000000"/>
          <w:sz w:val="28"/>
        </w:rPr>
        <w:t>
      6. В Таблице 1 для банковского холдинга, страхового холдинга и финансовых организаций указываются, в том числе, руководящие работники.</w:t>
      </w:r>
    </w:p>
    <w:bookmarkEnd w:id="878"/>
    <w:bookmarkStart w:name="z1472" w:id="879"/>
    <w:p>
      <w:pPr>
        <w:spacing w:after="0"/>
        <w:ind w:left="0"/>
        <w:jc w:val="both"/>
      </w:pPr>
      <w:r>
        <w:rPr>
          <w:rFonts w:ascii="Times New Roman"/>
          <w:b w:val="false"/>
          <w:i w:val="false"/>
          <w:color w:val="000000"/>
          <w:sz w:val="28"/>
        </w:rPr>
        <w:t>
      7. Графа 8 Таблицы 2 заполняется в случае, если крупный участник банка второго уровня, страховой (перестраховочной) организации, банковский холдинг, страховой холдинг создан в организационно-правовой форме акционерного общества.</w:t>
      </w:r>
    </w:p>
    <w:bookmarkEnd w:id="8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475" w:id="88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80"/>
    <w:bookmarkStart w:name="z1476" w:id="881"/>
    <w:p>
      <w:pPr>
        <w:spacing w:after="0"/>
        <w:ind w:left="0"/>
        <w:jc w:val="left"/>
      </w:pPr>
      <w:r>
        <w:rPr>
          <w:rFonts w:ascii="Times New Roman"/>
          <w:b/>
          <w:i w:val="false"/>
          <w:color w:val="000000"/>
        </w:rPr>
        <w:t xml:space="preserve"> Сведения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 и крупный участник, являющийся юридическим лицом, владеющий (имеющий возможность голосовать) двадцатью пятью или более процентами голосующих акций управляющего инвестиционным портфелем, является участником (акционером)</w:t>
      </w:r>
    </w:p>
    <w:bookmarkEnd w:id="881"/>
    <w:bookmarkStart w:name="z1477" w:id="882"/>
    <w:p>
      <w:pPr>
        <w:spacing w:after="0"/>
        <w:ind w:left="0"/>
        <w:jc w:val="left"/>
      </w:pPr>
      <w:r>
        <w:rPr>
          <w:rFonts w:ascii="Times New Roman"/>
          <w:b/>
          <w:i w:val="false"/>
          <w:color w:val="000000"/>
        </w:rPr>
        <w:t xml:space="preserve"> Отчетный период: по состоянию на "___" "______________" 20__ года</w:t>
      </w:r>
    </w:p>
    <w:bookmarkEnd w:id="882"/>
    <w:bookmarkStart w:name="z1478" w:id="883"/>
    <w:p>
      <w:pPr>
        <w:spacing w:after="0"/>
        <w:ind w:left="0"/>
        <w:jc w:val="both"/>
      </w:pPr>
      <w:r>
        <w:rPr>
          <w:rFonts w:ascii="Times New Roman"/>
          <w:b w:val="false"/>
          <w:i w:val="false"/>
          <w:color w:val="000000"/>
          <w:sz w:val="28"/>
        </w:rPr>
        <w:t>
      Индекс: КУ БСХ ЮЛ_Ф5</w:t>
      </w:r>
    </w:p>
    <w:bookmarkEnd w:id="883"/>
    <w:bookmarkStart w:name="z1479" w:id="884"/>
    <w:p>
      <w:pPr>
        <w:spacing w:after="0"/>
        <w:ind w:left="0"/>
        <w:jc w:val="both"/>
      </w:pPr>
      <w:r>
        <w:rPr>
          <w:rFonts w:ascii="Times New Roman"/>
          <w:b w:val="false"/>
          <w:i w:val="false"/>
          <w:color w:val="000000"/>
          <w:sz w:val="28"/>
        </w:rPr>
        <w:t>
      Периодичность: ежеквартальная/ежегодная</w:t>
      </w:r>
    </w:p>
    <w:bookmarkEnd w:id="884"/>
    <w:bookmarkStart w:name="z1480" w:id="885"/>
    <w:p>
      <w:pPr>
        <w:spacing w:after="0"/>
        <w:ind w:left="0"/>
        <w:jc w:val="both"/>
      </w:pPr>
      <w:r>
        <w:rPr>
          <w:rFonts w:ascii="Times New Roman"/>
          <w:b w:val="false"/>
          <w:i w:val="false"/>
          <w:color w:val="000000"/>
          <w:sz w:val="28"/>
        </w:rPr>
        <w:t>
      Представляют: крупный участник банка второго уровня, страховой (перестраховочной) организации, управляющего инвестиционным портфелем, являющийся юридическим лицом-резидентом Республики Казахстан, банковский холдинг, страховой холдинг и крупный участник, являющийся юридическим лицом, владеющий (имеющий возможность голосовать) двадцатью пятью или более процентами голосующих акций управляющего инвестиционным портфелем, являющиеся резидентами Республики Казахстан, за исключением банков второго уровня, имеющих статус крупного участника банка второго уровня/страховой (перестраховочной) организации/ управляющего инвестиционным портфелем или банковского холдинга/страхового холдинга, а также страховой (перестраховочной) организации, имеющей статус крупного участника страховой (перестраховочной) организации или страхового холдинга.</w:t>
      </w:r>
    </w:p>
    <w:bookmarkEnd w:id="885"/>
    <w:bookmarkStart w:name="z1481" w:id="88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886"/>
    <w:bookmarkStart w:name="z1482" w:id="887"/>
    <w:p>
      <w:pPr>
        <w:spacing w:after="0"/>
        <w:ind w:left="0"/>
        <w:jc w:val="both"/>
      </w:pPr>
      <w:r>
        <w:rPr>
          <w:rFonts w:ascii="Times New Roman"/>
          <w:b w:val="false"/>
          <w:i w:val="false"/>
          <w:color w:val="000000"/>
          <w:sz w:val="28"/>
        </w:rPr>
        <w:t>
      Срок представления:</w:t>
      </w:r>
    </w:p>
    <w:bookmarkEnd w:id="887"/>
    <w:bookmarkStart w:name="z1483" w:id="888"/>
    <w:p>
      <w:pPr>
        <w:spacing w:after="0"/>
        <w:ind w:left="0"/>
        <w:jc w:val="both"/>
      </w:pPr>
      <w:r>
        <w:rPr>
          <w:rFonts w:ascii="Times New Roman"/>
          <w:b w:val="false"/>
          <w:i w:val="false"/>
          <w:color w:val="000000"/>
          <w:sz w:val="28"/>
        </w:rPr>
        <w:t>
      ежеквартально, в течение девяноста календарных дней, следующих за отчетным кварталом, за исключением крупного участника страховой (перестраховочной) организации являющегося юридическим лицом-резидентом Республики Казахстан;</w:t>
      </w:r>
    </w:p>
    <w:bookmarkEnd w:id="888"/>
    <w:bookmarkStart w:name="z1484" w:id="889"/>
    <w:p>
      <w:pPr>
        <w:spacing w:after="0"/>
        <w:ind w:left="0"/>
        <w:jc w:val="both"/>
      </w:pPr>
      <w:r>
        <w:rPr>
          <w:rFonts w:ascii="Times New Roman"/>
          <w:b w:val="false"/>
          <w:i w:val="false"/>
          <w:color w:val="000000"/>
          <w:sz w:val="28"/>
        </w:rPr>
        <w:t>
      ежегодно, в течение ста двадцати календарных дней по окончании финансового года.</w:t>
      </w:r>
    </w:p>
    <w:bookmarkEnd w:id="889"/>
    <w:bookmarkStart w:name="z1485" w:id="890"/>
    <w:p>
      <w:pPr>
        <w:spacing w:after="0"/>
        <w:ind w:left="0"/>
        <w:jc w:val="both"/>
      </w:pPr>
      <w:r>
        <w:rPr>
          <w:rFonts w:ascii="Times New Roman"/>
          <w:b w:val="false"/>
          <w:i w:val="false"/>
          <w:color w:val="000000"/>
          <w:sz w:val="28"/>
        </w:rPr>
        <w:t>
      В случае отсутствия у банка второго уровня банковского холдинга, у страховой (перестраховочной) организации страхового холдинга, у управляющего инвестиционным портфелем крупного участника, владеющего (имеющего возможность голосовать) двадцатью пятью или более процентами голосующих акций управляющего инвестиционным портфелем, срок представления крупным участником банка второго уровня, страховой (перестраховочной) организации, управляющего инвестиционным портфелем - не позднее сорока пяти календарных дней, следующих за отчетным кварталом.</w:t>
      </w:r>
    </w:p>
    <w:bookmarkEnd w:id="8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7" w:id="891"/>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(наименование отчитывающегося лица)</w:t>
      </w:r>
    </w:p>
    <w:bookmarkEnd w:id="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1400"/>
        <w:gridCol w:w="291"/>
        <w:gridCol w:w="291"/>
        <w:gridCol w:w="749"/>
        <w:gridCol w:w="588"/>
        <w:gridCol w:w="814"/>
        <w:gridCol w:w="292"/>
        <w:gridCol w:w="292"/>
        <w:gridCol w:w="453"/>
        <w:gridCol w:w="1385"/>
        <w:gridCol w:w="1386"/>
        <w:gridCol w:w="4068"/>
      </w:tblGrid>
      <w:tr>
        <w:trPr>
          <w:trHeight w:val="30" w:hRule="atLeast"/>
        </w:trPr>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вида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стоимость приобретенных акций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банка второго уровня, страховой (перестраховочной) организации, управляющего инвестиционным портфелем, являющемуся юридическим лицом, банковскому холдингу, страховому холдингу, крупному участнику, являющемуся юридическим лицом, владеющему (имеющему возможность голосовать) двадцатью пятью или более процентами голосующих акций управляющего инвестиционным портфелем, к общему количеству размещенных (за вычетом привилегированных и выкупленных обществом) акций эмитента или доля участия в уставном капитале юридического лица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(покуп-ная)</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(за вычетом резервов)</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резервы (прови-зии)</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8" w:id="892"/>
    <w:p>
      <w:pPr>
        <w:spacing w:after="0"/>
        <w:ind w:left="0"/>
        <w:jc w:val="both"/>
      </w:pPr>
      <w:r>
        <w:rPr>
          <w:rFonts w:ascii="Times New Roman"/>
          <w:b w:val="false"/>
          <w:i w:val="false"/>
          <w:color w:val="000000"/>
          <w:sz w:val="28"/>
        </w:rPr>
        <w:t>
      продолжение таблицы:</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4143"/>
        <w:gridCol w:w="1412"/>
        <w:gridCol w:w="3892"/>
        <w:gridCol w:w="720"/>
        <w:gridCol w:w="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банка второго уровня, страховой (перестраховочной) организации, управляющего инвестиционным портфелем, являющемуся юридическим лицом, банковскому холдингу, страховому холдингу, крупному участнику, являющемуся юридическим лицом, владеющему (имеющему возможность голосовать) двадцатью пятью или более процентами голосующих акций управляющего инвестиционным портфелем, к общему количеству размещенных (за вычетом привилегированных и выкупленных обществом) акций эмитента или доля участия в уставном капитале юридического лица (в процентах)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6" w:id="893"/>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893"/>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сведений об организациях, в которых крупный</w:t>
            </w:r>
            <w:r>
              <w:br/>
            </w:r>
            <w:r>
              <w:rPr>
                <w:rFonts w:ascii="Times New Roman"/>
                <w:b w:val="false"/>
                <w:i w:val="false"/>
                <w:color w:val="000000"/>
                <w:sz w:val="20"/>
              </w:rPr>
              <w:t>участник банка второго уровня,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являющийся юридическим лицом,</w:t>
            </w:r>
            <w:r>
              <w:br/>
            </w:r>
            <w:r>
              <w:rPr>
                <w:rFonts w:ascii="Times New Roman"/>
                <w:b w:val="false"/>
                <w:i w:val="false"/>
                <w:color w:val="000000"/>
                <w:sz w:val="20"/>
              </w:rPr>
              <w:t>банковский холдинг, страховой</w:t>
            </w:r>
            <w:r>
              <w:br/>
            </w:r>
            <w:r>
              <w:rPr>
                <w:rFonts w:ascii="Times New Roman"/>
                <w:b w:val="false"/>
                <w:i w:val="false"/>
                <w:color w:val="000000"/>
                <w:sz w:val="20"/>
              </w:rPr>
              <w:t>холдинг и крупный участник,</w:t>
            </w:r>
            <w:r>
              <w:br/>
            </w:r>
            <w:r>
              <w:rPr>
                <w:rFonts w:ascii="Times New Roman"/>
                <w:b w:val="false"/>
                <w:i w:val="false"/>
                <w:color w:val="000000"/>
                <w:sz w:val="20"/>
              </w:rPr>
              <w:t>являющийся юридическим лицом,</w:t>
            </w:r>
            <w:r>
              <w:br/>
            </w:r>
            <w:r>
              <w:rPr>
                <w:rFonts w:ascii="Times New Roman"/>
                <w:b w:val="false"/>
                <w:i w:val="false"/>
                <w:color w:val="000000"/>
                <w:sz w:val="20"/>
              </w:rPr>
              <w:t>владеющий (имеющий возможность</w:t>
            </w:r>
            <w:r>
              <w:br/>
            </w:r>
            <w:r>
              <w:rPr>
                <w:rFonts w:ascii="Times New Roman"/>
                <w:b w:val="false"/>
                <w:i w:val="false"/>
                <w:color w:val="000000"/>
                <w:sz w:val="20"/>
              </w:rPr>
              <w:t>голосовать) двадцатью пятью или</w:t>
            </w:r>
            <w:r>
              <w:br/>
            </w:r>
            <w:r>
              <w:rPr>
                <w:rFonts w:ascii="Times New Roman"/>
                <w:b w:val="false"/>
                <w:i w:val="false"/>
                <w:color w:val="000000"/>
                <w:sz w:val="20"/>
              </w:rPr>
              <w:t>более процентами голосующих</w:t>
            </w:r>
            <w:r>
              <w:br/>
            </w:r>
            <w:r>
              <w:rPr>
                <w:rFonts w:ascii="Times New Roman"/>
                <w:b w:val="false"/>
                <w:i w:val="false"/>
                <w:color w:val="000000"/>
                <w:sz w:val="20"/>
              </w:rPr>
              <w:t>акций управляющего инвестиционным</w:t>
            </w:r>
            <w:r>
              <w:br/>
            </w:r>
            <w:r>
              <w:rPr>
                <w:rFonts w:ascii="Times New Roman"/>
                <w:b w:val="false"/>
                <w:i w:val="false"/>
                <w:color w:val="000000"/>
                <w:sz w:val="20"/>
              </w:rPr>
              <w:t>портфелем, является участником</w:t>
            </w:r>
            <w:r>
              <w:br/>
            </w:r>
            <w:r>
              <w:rPr>
                <w:rFonts w:ascii="Times New Roman"/>
                <w:b w:val="false"/>
                <w:i w:val="false"/>
                <w:color w:val="000000"/>
                <w:sz w:val="20"/>
              </w:rPr>
              <w:t>(акционером)</w:t>
            </w:r>
          </w:p>
        </w:tc>
      </w:tr>
    </w:tbl>
    <w:bookmarkStart w:name="z1498" w:id="89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894"/>
    <w:bookmarkStart w:name="z1499" w:id="895"/>
    <w:p>
      <w:pPr>
        <w:spacing w:after="0"/>
        <w:ind w:left="0"/>
        <w:jc w:val="left"/>
      </w:pPr>
      <w:r>
        <w:rPr>
          <w:rFonts w:ascii="Times New Roman"/>
          <w:b/>
          <w:i w:val="false"/>
          <w:color w:val="000000"/>
        </w:rPr>
        <w:t xml:space="preserve"> Сведения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 и крупный участник, являющийся юридическим лицом, владеющий (имеющий возможность голосовать) двадцатью пятью или более процентами голосующих акций управляющего инвестиционным портфелем, является участником (акционером)</w:t>
      </w:r>
    </w:p>
    <w:bookmarkEnd w:id="895"/>
    <w:bookmarkStart w:name="z1500" w:id="896"/>
    <w:p>
      <w:pPr>
        <w:spacing w:after="0"/>
        <w:ind w:left="0"/>
        <w:jc w:val="left"/>
      </w:pPr>
      <w:r>
        <w:rPr>
          <w:rFonts w:ascii="Times New Roman"/>
          <w:b/>
          <w:i w:val="false"/>
          <w:color w:val="000000"/>
        </w:rPr>
        <w:t xml:space="preserve"> Глава 1. Общие положения</w:t>
      </w:r>
    </w:p>
    <w:bookmarkEnd w:id="896"/>
    <w:bookmarkStart w:name="z1501" w:id="89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"Сведения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 и крупный участник, являющийся юридическим лицом, владеющий (имеющий возможность голосовать) двадцатью пятью или более процентами голосующих акций управляющего инвестиционным портфелем, является участником (акционером)" (далее - Форма).</w:t>
      </w:r>
    </w:p>
    <w:bookmarkEnd w:id="897"/>
    <w:bookmarkStart w:name="z1502" w:id="898"/>
    <w:p>
      <w:pPr>
        <w:spacing w:after="0"/>
        <w:ind w:left="0"/>
        <w:jc w:val="both"/>
      </w:pPr>
      <w:r>
        <w:rPr>
          <w:rFonts w:ascii="Times New Roman"/>
          <w:b w:val="false"/>
          <w:i w:val="false"/>
          <w:color w:val="000000"/>
          <w:sz w:val="28"/>
        </w:rPr>
        <w:t xml:space="preserve">
      2. Форма разработана в соответствии с пунктом 3 </w:t>
      </w:r>
      <w:r>
        <w:rPr>
          <w:rFonts w:ascii="Times New Roman"/>
          <w:b w:val="false"/>
          <w:i w:val="false"/>
          <w:color w:val="000000"/>
          <w:sz w:val="28"/>
        </w:rPr>
        <w:t>статьи 54-1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пунктом 2-1 </w:t>
      </w:r>
      <w:r>
        <w:rPr>
          <w:rFonts w:ascii="Times New Roman"/>
          <w:b w:val="false"/>
          <w:i w:val="false"/>
          <w:color w:val="000000"/>
          <w:sz w:val="28"/>
        </w:rPr>
        <w:t>статьи 74-1</w:t>
      </w:r>
      <w:r>
        <w:rPr>
          <w:rFonts w:ascii="Times New Roman"/>
          <w:b w:val="false"/>
          <w:i w:val="false"/>
          <w:color w:val="000000"/>
          <w:sz w:val="28"/>
        </w:rPr>
        <w:t xml:space="preserve"> Закона Республики Казахстан от 18 декабря 2000 года "О страховой деятельности", пунктом 3 </w:t>
      </w:r>
      <w:r>
        <w:rPr>
          <w:rFonts w:ascii="Times New Roman"/>
          <w:b w:val="false"/>
          <w:i w:val="false"/>
          <w:color w:val="000000"/>
          <w:sz w:val="28"/>
        </w:rPr>
        <w:t>статьи 72-4</w:t>
      </w:r>
      <w:r>
        <w:rPr>
          <w:rFonts w:ascii="Times New Roman"/>
          <w:b w:val="false"/>
          <w:i w:val="false"/>
          <w:color w:val="000000"/>
          <w:sz w:val="28"/>
        </w:rPr>
        <w:t xml:space="preserve"> Закона Республики Казахстан от 2 июля 2003 года "О рынке ценных бумаг",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898"/>
    <w:bookmarkStart w:name="z1503" w:id="899"/>
    <w:p>
      <w:pPr>
        <w:spacing w:after="0"/>
        <w:ind w:left="0"/>
        <w:jc w:val="both"/>
      </w:pPr>
      <w:r>
        <w:rPr>
          <w:rFonts w:ascii="Times New Roman"/>
          <w:b w:val="false"/>
          <w:i w:val="false"/>
          <w:color w:val="000000"/>
          <w:sz w:val="28"/>
        </w:rPr>
        <w:t>
      3. Форма составляется ежеквартально и ежегодно крупным участником банка второго уровня, страховой (перестраховочной) организации, управляющего инвестиционным портфелем, являющимся юридическим лицом-резидентом Республики Казахстан, банковским холдингом, страховым холдингом, крупным участником, являющимся юридическим лицом, владеющим (имеющим возможность голосовать) двадцатью пятью или более процентами голосующих акций управляющего инвестиционным портфелем, являющимися резидентами Республики Казахстан, за исключением банков второго уровня, имеющих статус крупного участника банка второго уровня/страховой (перестраховочной) организации/ управляющего инвестиционным портфелем или банковского холдинга/страхового холдинга, а также страховой (перестраховочной) организации, имеющей статус крупного участника страховой (перестраховочной) организации или страхового холдинга.</w:t>
      </w:r>
    </w:p>
    <w:bookmarkEnd w:id="899"/>
    <w:bookmarkStart w:name="z1504" w:id="900"/>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900"/>
    <w:bookmarkStart w:name="z1505" w:id="901"/>
    <w:p>
      <w:pPr>
        <w:spacing w:after="0"/>
        <w:ind w:left="0"/>
        <w:jc w:val="left"/>
      </w:pPr>
      <w:r>
        <w:rPr>
          <w:rFonts w:ascii="Times New Roman"/>
          <w:b/>
          <w:i w:val="false"/>
          <w:color w:val="000000"/>
        </w:rPr>
        <w:t xml:space="preserve"> Глава 2. Пояснение по заполнению Формы</w:t>
      </w:r>
    </w:p>
    <w:bookmarkEnd w:id="901"/>
    <w:bookmarkStart w:name="z1506" w:id="902"/>
    <w:p>
      <w:pPr>
        <w:spacing w:after="0"/>
        <w:ind w:left="0"/>
        <w:jc w:val="both"/>
      </w:pPr>
      <w:r>
        <w:rPr>
          <w:rFonts w:ascii="Times New Roman"/>
          <w:b w:val="false"/>
          <w:i w:val="false"/>
          <w:color w:val="000000"/>
          <w:sz w:val="28"/>
        </w:rPr>
        <w:t>
      5. Графа 4 заполняется по характеру деятельности юридического лица, указанного в графе 3, в капитале которого участвует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и (или) страховой холдинг и (или) крупный участник, являющийся юридическим лицом, владеющий (имеющий возможность голосовать) двадцатью пятью или более процентами голосующих акций управляющего инвестиционным портфелем.</w:t>
      </w:r>
    </w:p>
    <w:bookmarkEnd w:id="902"/>
    <w:bookmarkStart w:name="z1507" w:id="903"/>
    <w:p>
      <w:pPr>
        <w:spacing w:after="0"/>
        <w:ind w:left="0"/>
        <w:jc w:val="both"/>
      </w:pPr>
      <w:r>
        <w:rPr>
          <w:rFonts w:ascii="Times New Roman"/>
          <w:b w:val="false"/>
          <w:i w:val="false"/>
          <w:color w:val="000000"/>
          <w:sz w:val="28"/>
        </w:rPr>
        <w:t>
      6. В графе 7 сумма резервов (провизий) отражается в абсолютном значении и со знаком плюс.</w:t>
      </w:r>
    </w:p>
    <w:bookmarkEnd w:id="903"/>
    <w:bookmarkStart w:name="z1508" w:id="904"/>
    <w:p>
      <w:pPr>
        <w:spacing w:after="0"/>
        <w:ind w:left="0"/>
        <w:jc w:val="both"/>
      </w:pPr>
      <w:r>
        <w:rPr>
          <w:rFonts w:ascii="Times New Roman"/>
          <w:b w:val="false"/>
          <w:i w:val="false"/>
          <w:color w:val="000000"/>
          <w:sz w:val="28"/>
        </w:rPr>
        <w:t>
      7. В Форме отражаются данные по всем организациям,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 крупный участник, являющийся юридическим лицом, владеющий (имеющий возможность голосовать) двадцатью пятью или более процентами голосующих акций управляющего инвестиционным портфелем, являются участниками (прямо или косвенно).</w:t>
      </w:r>
    </w:p>
    <w:bookmarkEnd w:id="9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511" w:id="90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05"/>
    <w:bookmarkStart w:name="z1512" w:id="906"/>
    <w:p>
      <w:pPr>
        <w:spacing w:after="0"/>
        <w:ind w:left="0"/>
        <w:jc w:val="left"/>
      </w:pPr>
      <w:r>
        <w:rPr>
          <w:rFonts w:ascii="Times New Roman"/>
          <w:b/>
          <w:i w:val="false"/>
          <w:color w:val="000000"/>
        </w:rPr>
        <w:t xml:space="preserve"> Сведения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крупного участника, являющегося юридическим лицом, владеющего (имеющего возможность голосовать) двадцатью пятью или более процентами голосующих акций управляющего инвестиционным портфелем, а также сведений о лицах,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 крупным участником, являющимся юридическим лицом, владеющим (имеющим возможность голосовать) двадцатью пятью или более процентами голосующих акций управляющего инвестиционным портфелем</w:t>
      </w:r>
    </w:p>
    <w:bookmarkEnd w:id="906"/>
    <w:bookmarkStart w:name="z1513" w:id="907"/>
    <w:p>
      <w:pPr>
        <w:spacing w:after="0"/>
        <w:ind w:left="0"/>
        <w:jc w:val="left"/>
      </w:pPr>
      <w:r>
        <w:rPr>
          <w:rFonts w:ascii="Times New Roman"/>
          <w:b/>
          <w:i w:val="false"/>
          <w:color w:val="000000"/>
        </w:rPr>
        <w:t xml:space="preserve"> Отчетный период: по состоянию на "___" "________________" 20__ года</w:t>
      </w:r>
    </w:p>
    <w:bookmarkEnd w:id="907"/>
    <w:bookmarkStart w:name="z1514" w:id="908"/>
    <w:p>
      <w:pPr>
        <w:spacing w:after="0"/>
        <w:ind w:left="0"/>
        <w:jc w:val="both"/>
      </w:pPr>
      <w:r>
        <w:rPr>
          <w:rFonts w:ascii="Times New Roman"/>
          <w:b w:val="false"/>
          <w:i w:val="false"/>
          <w:color w:val="000000"/>
          <w:sz w:val="28"/>
        </w:rPr>
        <w:t>
      Индекс: КУ БСХ ЮЛ_Ф6</w:t>
      </w:r>
    </w:p>
    <w:bookmarkEnd w:id="908"/>
    <w:bookmarkStart w:name="z1515" w:id="909"/>
    <w:p>
      <w:pPr>
        <w:spacing w:after="0"/>
        <w:ind w:left="0"/>
        <w:jc w:val="both"/>
      </w:pPr>
      <w:r>
        <w:rPr>
          <w:rFonts w:ascii="Times New Roman"/>
          <w:b w:val="false"/>
          <w:i w:val="false"/>
          <w:color w:val="000000"/>
          <w:sz w:val="28"/>
        </w:rPr>
        <w:t>
      Периодичность: ежеквартальная/ежегодная</w:t>
      </w:r>
    </w:p>
    <w:bookmarkEnd w:id="909"/>
    <w:bookmarkStart w:name="z1516" w:id="910"/>
    <w:p>
      <w:pPr>
        <w:spacing w:after="0"/>
        <w:ind w:left="0"/>
        <w:jc w:val="both"/>
      </w:pPr>
      <w:r>
        <w:rPr>
          <w:rFonts w:ascii="Times New Roman"/>
          <w:b w:val="false"/>
          <w:i w:val="false"/>
          <w:color w:val="000000"/>
          <w:sz w:val="28"/>
        </w:rPr>
        <w:t>
      Представляют: крупный участник банка второго уровня, страховой (перестраховочной) организации, управляющего инвестиционным портфелем, являющийся юридическим лицом-резидентом Республики Казахстан, банковский холдинг, страховой холдинг, крупный участник, являющийся юридическим лицом, владеющий (имеющий возможность голосовать) двадцатью пятью или более процентами голосующих акций управляющего инвестиционным портфелем, являющиеся резидентами Республики Казахстан, за исключением банков второго уровня, имеющих статус крупного участника банка второго уровня/страховой (перестраховочной) организации/ управляющего инвестиционным портфелем или банковского холдинга/страхового холдинга, а также страховой (перестраховочной) организации, имеющей статус крупного участника страховой (перестраховочной) организации или страхового холдинга.</w:t>
      </w:r>
    </w:p>
    <w:bookmarkEnd w:id="910"/>
    <w:bookmarkStart w:name="z1517" w:id="91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911"/>
    <w:bookmarkStart w:name="z1518" w:id="912"/>
    <w:p>
      <w:pPr>
        <w:spacing w:after="0"/>
        <w:ind w:left="0"/>
        <w:jc w:val="both"/>
      </w:pPr>
      <w:r>
        <w:rPr>
          <w:rFonts w:ascii="Times New Roman"/>
          <w:b w:val="false"/>
          <w:i w:val="false"/>
          <w:color w:val="000000"/>
          <w:sz w:val="28"/>
        </w:rPr>
        <w:t xml:space="preserve">
      Срок представления: </w:t>
      </w:r>
    </w:p>
    <w:bookmarkEnd w:id="912"/>
    <w:bookmarkStart w:name="z1519" w:id="913"/>
    <w:p>
      <w:pPr>
        <w:spacing w:after="0"/>
        <w:ind w:left="0"/>
        <w:jc w:val="both"/>
      </w:pPr>
      <w:r>
        <w:rPr>
          <w:rFonts w:ascii="Times New Roman"/>
          <w:b w:val="false"/>
          <w:i w:val="false"/>
          <w:color w:val="000000"/>
          <w:sz w:val="28"/>
        </w:rPr>
        <w:t>
      ежеквартально, в течение девяноста календарных дней, следующих за отчетным кварталом, за исключением крупного участника страховой (перестраховочной) организации являющегося юридическим лицом-резидентом Республики Казахстан;</w:t>
      </w:r>
    </w:p>
    <w:bookmarkEnd w:id="913"/>
    <w:bookmarkStart w:name="z1520" w:id="914"/>
    <w:p>
      <w:pPr>
        <w:spacing w:after="0"/>
        <w:ind w:left="0"/>
        <w:jc w:val="both"/>
      </w:pPr>
      <w:r>
        <w:rPr>
          <w:rFonts w:ascii="Times New Roman"/>
          <w:b w:val="false"/>
          <w:i w:val="false"/>
          <w:color w:val="000000"/>
          <w:sz w:val="28"/>
        </w:rPr>
        <w:t>
      ежегодно, в течение ста двадцати календарных дней по окончании финансового года</w:t>
      </w:r>
    </w:p>
    <w:bookmarkEnd w:id="914"/>
    <w:bookmarkStart w:name="z1521" w:id="915"/>
    <w:p>
      <w:pPr>
        <w:spacing w:after="0"/>
        <w:ind w:left="0"/>
        <w:jc w:val="both"/>
      </w:pPr>
      <w:r>
        <w:rPr>
          <w:rFonts w:ascii="Times New Roman"/>
          <w:b w:val="false"/>
          <w:i w:val="false"/>
          <w:color w:val="000000"/>
          <w:sz w:val="28"/>
        </w:rPr>
        <w:t>
      В случае отсутствия у банка второго уровня банковского холдинга, у страховой (перестраховочной) организации страхового холдинга, у управляющего инвестиционным портфелем крупного участника, владеющего (имеющего возможность голосовать) двадцатью пятью или более процентами голосующих акций управляющего инвестиционным портфелем, срок представления крупным участником банка второго уровня, страховой (перестраховочной) организации, управляющего инвестиционным портфелем - не позднее сорока пяти календарных дней, следующих за отчетным кварталом.</w:t>
      </w:r>
    </w:p>
    <w:bookmarkEnd w:id="9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3" w:id="916"/>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(наименование отчитывающегося лица)</w:t>
      </w:r>
    </w:p>
    <w:bookmarkEnd w:id="916"/>
    <w:bookmarkStart w:name="z1524" w:id="917"/>
    <w:p>
      <w:pPr>
        <w:spacing w:after="0"/>
        <w:ind w:left="0"/>
        <w:jc w:val="left"/>
      </w:pPr>
      <w:r>
        <w:rPr>
          <w:rFonts w:ascii="Times New Roman"/>
          <w:b/>
          <w:i w:val="false"/>
          <w:color w:val="000000"/>
        </w:rPr>
        <w:t xml:space="preserve"> Таблица 1. Сведения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крупного участника, являющегося юридическим лицом, владеющего (имеющего возможность голосовать) двадцатью пятью или более процентами голосующих акций управляющего инвестиционным портфелем</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6033"/>
        <w:gridCol w:w="702"/>
        <w:gridCol w:w="680"/>
        <w:gridCol w:w="680"/>
        <w:gridCol w:w="2152"/>
        <w:gridCol w:w="1373"/>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иной идентификационный номер (для нерезидентов Республики Казахстан)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нерезидент</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крупного участника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вида деятельности</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акции/сумма участия (в тысячах тенге)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(штук)</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5" w:id="918"/>
    <w:p>
      <w:pPr>
        <w:spacing w:after="0"/>
        <w:ind w:left="0"/>
        <w:jc w:val="both"/>
      </w:pPr>
      <w:r>
        <w:rPr>
          <w:rFonts w:ascii="Times New Roman"/>
          <w:b w:val="false"/>
          <w:i w:val="false"/>
          <w:color w:val="000000"/>
          <w:sz w:val="28"/>
        </w:rPr>
        <w:t>
      продолжение таблицы:</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2373"/>
        <w:gridCol w:w="808"/>
        <w:gridCol w:w="2374"/>
        <w:gridCol w:w="808"/>
        <w:gridCol w:w="2374"/>
        <w:gridCol w:w="810"/>
        <w:gridCol w:w="223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(акционеру) крупного участника банка второго уровня, страховой (перестраховочной) организации, управляющего инвестиционным портфелем, банковского холдинга, страхового холдинга, крупного участника, владеющего (имеющего возможность голосовать) двадцатью пятью или более процентами голосующих акций управляющего инвестиционным портфелем, к общему количеству размещенных (за вычетом привилегированных и выкупленных) акций крупного участника банка второго уровня, страховой (перестраховочной) организации, управляющего инвестиционным портфелем, банковского холдинга, страхового холдинга, крупного участника, владеющего (имеющего возможность голосовать) двадцатью пятью или более процентами голосующих акций управляющего инвестиционным портфелем, или доля участия в его уставном капитале (в процентах)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(при его наличии) физического лица</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6" w:id="919"/>
    <w:p>
      <w:pPr>
        <w:spacing w:after="0"/>
        <w:ind w:left="0"/>
        <w:jc w:val="left"/>
      </w:pPr>
      <w:r>
        <w:rPr>
          <w:rFonts w:ascii="Times New Roman"/>
          <w:b/>
          <w:i w:val="false"/>
          <w:color w:val="000000"/>
        </w:rPr>
        <w:t xml:space="preserve"> Таблица 2. Реестр лиц,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 крупным участником, являющимся юридическим лицом, владеющим (имеющим возможность голосовать) двадцатью пятью или более процентами голосующих акций управляющего инвестиционным портфелем</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3263"/>
        <w:gridCol w:w="367"/>
        <w:gridCol w:w="368"/>
        <w:gridCol w:w="3967"/>
        <w:gridCol w:w="3968"/>
      </w:tblGrid>
      <w:tr>
        <w:trPr>
          <w:trHeight w:val="3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иной идентификационный номер (для нерезидентов Республики Казахстан)</w:t>
            </w:r>
          </w:p>
        </w:tc>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лица</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организациях в которых лицо, контролирующее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банковский холдинг, страховой холдинг, крупный участник, являющийся юридическим лицом, владеющий (имеющий возможность голосовать) двадцатью пятью или более процентами голосующих акций управляющего инвестиционным портфелем, владеет более 20 процентами голосующих акций (долями участия в уставном капитале)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дочерней организации</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иных организаций</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5" w:id="920"/>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920"/>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сведения о</w:t>
            </w:r>
            <w:r>
              <w:br/>
            </w:r>
            <w:r>
              <w:rPr>
                <w:rFonts w:ascii="Times New Roman"/>
                <w:b w:val="false"/>
                <w:i w:val="false"/>
                <w:color w:val="000000"/>
                <w:sz w:val="20"/>
              </w:rPr>
              <w:t>крупных участниках (акционерах)</w:t>
            </w:r>
            <w:r>
              <w:br/>
            </w:r>
            <w:r>
              <w:rPr>
                <w:rFonts w:ascii="Times New Roman"/>
                <w:b w:val="false"/>
                <w:i w:val="false"/>
                <w:color w:val="000000"/>
                <w:sz w:val="20"/>
              </w:rPr>
              <w:t>крупного участника банка второго</w:t>
            </w:r>
            <w:r>
              <w:br/>
            </w:r>
            <w:r>
              <w:rPr>
                <w:rFonts w:ascii="Times New Roman"/>
                <w:b w:val="false"/>
                <w:i w:val="false"/>
                <w:color w:val="000000"/>
                <w:sz w:val="20"/>
              </w:rPr>
              <w:t>уровня, страховой (перестраховочной)</w:t>
            </w:r>
            <w:r>
              <w:br/>
            </w:r>
            <w:r>
              <w:rPr>
                <w:rFonts w:ascii="Times New Roman"/>
                <w:b w:val="false"/>
                <w:i w:val="false"/>
                <w:color w:val="000000"/>
                <w:sz w:val="20"/>
              </w:rPr>
              <w:t>организации,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являющегося юридическим лицом,</w:t>
            </w:r>
            <w:r>
              <w:br/>
            </w:r>
            <w:r>
              <w:rPr>
                <w:rFonts w:ascii="Times New Roman"/>
                <w:b w:val="false"/>
                <w:i w:val="false"/>
                <w:color w:val="000000"/>
                <w:sz w:val="20"/>
              </w:rPr>
              <w:t>банковского холдинга, страхового</w:t>
            </w:r>
            <w:r>
              <w:br/>
            </w:r>
            <w:r>
              <w:rPr>
                <w:rFonts w:ascii="Times New Roman"/>
                <w:b w:val="false"/>
                <w:i w:val="false"/>
                <w:color w:val="000000"/>
                <w:sz w:val="20"/>
              </w:rPr>
              <w:t>холдинга, крупного участника,</w:t>
            </w:r>
            <w:r>
              <w:br/>
            </w:r>
            <w:r>
              <w:rPr>
                <w:rFonts w:ascii="Times New Roman"/>
                <w:b w:val="false"/>
                <w:i w:val="false"/>
                <w:color w:val="000000"/>
                <w:sz w:val="20"/>
              </w:rPr>
              <w:t>являющегося юридическим лицом,</w:t>
            </w:r>
            <w:r>
              <w:br/>
            </w:r>
            <w:r>
              <w:rPr>
                <w:rFonts w:ascii="Times New Roman"/>
                <w:b w:val="false"/>
                <w:i w:val="false"/>
                <w:color w:val="000000"/>
                <w:sz w:val="20"/>
              </w:rPr>
              <w:t>владеющего (имеющего возможность</w:t>
            </w:r>
            <w:r>
              <w:br/>
            </w:r>
            <w:r>
              <w:rPr>
                <w:rFonts w:ascii="Times New Roman"/>
                <w:b w:val="false"/>
                <w:i w:val="false"/>
                <w:color w:val="000000"/>
                <w:sz w:val="20"/>
              </w:rPr>
              <w:t>голосовать) двадцатью пятью или более</w:t>
            </w:r>
            <w:r>
              <w:br/>
            </w:r>
            <w:r>
              <w:rPr>
                <w:rFonts w:ascii="Times New Roman"/>
                <w:b w:val="false"/>
                <w:i w:val="false"/>
                <w:color w:val="000000"/>
                <w:sz w:val="20"/>
              </w:rPr>
              <w:t>процентами голосующих акций</w:t>
            </w:r>
            <w:r>
              <w:br/>
            </w:r>
            <w:r>
              <w:rPr>
                <w:rFonts w:ascii="Times New Roman"/>
                <w:b w:val="false"/>
                <w:i w:val="false"/>
                <w:color w:val="000000"/>
                <w:sz w:val="20"/>
              </w:rPr>
              <w:t>управляющего инвестиционным</w:t>
            </w:r>
            <w:r>
              <w:br/>
            </w:r>
            <w:r>
              <w:rPr>
                <w:rFonts w:ascii="Times New Roman"/>
                <w:b w:val="false"/>
                <w:i w:val="false"/>
                <w:color w:val="000000"/>
                <w:sz w:val="20"/>
              </w:rPr>
              <w:t>портфелем, а также сведений о лицах,</w:t>
            </w:r>
            <w:r>
              <w:br/>
            </w:r>
            <w:r>
              <w:rPr>
                <w:rFonts w:ascii="Times New Roman"/>
                <w:b w:val="false"/>
                <w:i w:val="false"/>
                <w:color w:val="000000"/>
                <w:sz w:val="20"/>
              </w:rPr>
              <w:t>осуществляющих контроль над</w:t>
            </w:r>
            <w:r>
              <w:br/>
            </w:r>
            <w:r>
              <w:rPr>
                <w:rFonts w:ascii="Times New Roman"/>
                <w:b w:val="false"/>
                <w:i w:val="false"/>
                <w:color w:val="000000"/>
                <w:sz w:val="20"/>
              </w:rPr>
              <w:t>крупным участником банка второго</w:t>
            </w:r>
            <w:r>
              <w:br/>
            </w:r>
            <w:r>
              <w:rPr>
                <w:rFonts w:ascii="Times New Roman"/>
                <w:b w:val="false"/>
                <w:i w:val="false"/>
                <w:color w:val="000000"/>
                <w:sz w:val="20"/>
              </w:rPr>
              <w:t>уровня, страховой (перестраховочной)</w:t>
            </w:r>
            <w:r>
              <w:br/>
            </w:r>
            <w:r>
              <w:rPr>
                <w:rFonts w:ascii="Times New Roman"/>
                <w:b w:val="false"/>
                <w:i w:val="false"/>
                <w:color w:val="000000"/>
                <w:sz w:val="20"/>
              </w:rPr>
              <w:t>организации,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являющимся юридическим</w:t>
            </w:r>
            <w:r>
              <w:br/>
            </w:r>
            <w:r>
              <w:rPr>
                <w:rFonts w:ascii="Times New Roman"/>
                <w:b w:val="false"/>
                <w:i w:val="false"/>
                <w:color w:val="000000"/>
                <w:sz w:val="20"/>
              </w:rPr>
              <w:t>лицом, банковским холдингом,</w:t>
            </w:r>
            <w:r>
              <w:br/>
            </w:r>
            <w:r>
              <w:rPr>
                <w:rFonts w:ascii="Times New Roman"/>
                <w:b w:val="false"/>
                <w:i w:val="false"/>
                <w:color w:val="000000"/>
                <w:sz w:val="20"/>
              </w:rPr>
              <w:t>страховым холдингом, крупным</w:t>
            </w:r>
            <w:r>
              <w:br/>
            </w:r>
            <w:r>
              <w:rPr>
                <w:rFonts w:ascii="Times New Roman"/>
                <w:b w:val="false"/>
                <w:i w:val="false"/>
                <w:color w:val="000000"/>
                <w:sz w:val="20"/>
              </w:rPr>
              <w:t>участником, являющимся юридическим</w:t>
            </w:r>
            <w:r>
              <w:br/>
            </w:r>
            <w:r>
              <w:rPr>
                <w:rFonts w:ascii="Times New Roman"/>
                <w:b w:val="false"/>
                <w:i w:val="false"/>
                <w:color w:val="000000"/>
                <w:sz w:val="20"/>
              </w:rPr>
              <w:t>лицом, владеющим (имеющим</w:t>
            </w:r>
            <w:r>
              <w:br/>
            </w:r>
            <w:r>
              <w:rPr>
                <w:rFonts w:ascii="Times New Roman"/>
                <w:b w:val="false"/>
                <w:i w:val="false"/>
                <w:color w:val="000000"/>
                <w:sz w:val="20"/>
              </w:rPr>
              <w:t>возможность голосовать) двадцатью</w:t>
            </w:r>
            <w:r>
              <w:br/>
            </w:r>
            <w:r>
              <w:rPr>
                <w:rFonts w:ascii="Times New Roman"/>
                <w:b w:val="false"/>
                <w:i w:val="false"/>
                <w:color w:val="000000"/>
                <w:sz w:val="20"/>
              </w:rPr>
              <w:t>пятью или более процентами</w:t>
            </w:r>
            <w:r>
              <w:br/>
            </w:r>
            <w:r>
              <w:rPr>
                <w:rFonts w:ascii="Times New Roman"/>
                <w:b w:val="false"/>
                <w:i w:val="false"/>
                <w:color w:val="000000"/>
                <w:sz w:val="20"/>
              </w:rPr>
              <w:t>голосующих акций управляющего</w:t>
            </w:r>
            <w:r>
              <w:br/>
            </w:r>
            <w:r>
              <w:rPr>
                <w:rFonts w:ascii="Times New Roman"/>
                <w:b w:val="false"/>
                <w:i w:val="false"/>
                <w:color w:val="000000"/>
                <w:sz w:val="20"/>
              </w:rPr>
              <w:t>инвестиционным портфелем</w:t>
            </w:r>
          </w:p>
        </w:tc>
      </w:tr>
    </w:tbl>
    <w:bookmarkStart w:name="z1537" w:id="92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921"/>
    <w:bookmarkStart w:name="z1538" w:id="922"/>
    <w:p>
      <w:pPr>
        <w:spacing w:after="0"/>
        <w:ind w:left="0"/>
        <w:jc w:val="left"/>
      </w:pPr>
      <w:r>
        <w:rPr>
          <w:rFonts w:ascii="Times New Roman"/>
          <w:b/>
          <w:i w:val="false"/>
          <w:color w:val="000000"/>
        </w:rPr>
        <w:t xml:space="preserve"> Сведения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крупного участника, являющегося юридическим лицом, владеющего (имеющего возможность голосовать) двадцатью пятью или более процентами голосующих акций управляющего инвестиционным портфелем, а также сведений о лицах,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 крупным участником, являющимся юридическим лицом, владеющим (имеющим возможность голосовать) двадцатью пятью или более процентами голосующих акций управляющего инвестиционным портфелем</w:t>
      </w:r>
    </w:p>
    <w:bookmarkEnd w:id="922"/>
    <w:bookmarkStart w:name="z1539" w:id="923"/>
    <w:p>
      <w:pPr>
        <w:spacing w:after="0"/>
        <w:ind w:left="0"/>
        <w:jc w:val="left"/>
      </w:pPr>
      <w:r>
        <w:rPr>
          <w:rFonts w:ascii="Times New Roman"/>
          <w:b/>
          <w:i w:val="false"/>
          <w:color w:val="000000"/>
        </w:rPr>
        <w:t xml:space="preserve"> Глава 1. Общие положения</w:t>
      </w:r>
    </w:p>
    <w:bookmarkEnd w:id="923"/>
    <w:bookmarkStart w:name="z1540" w:id="92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предназначенных для административных данных "Сведения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крупного участника, являющегося юридическим лицом, владеющего (имеющего возможность голосовать) двадцатью пятью или более процентами голосующих акций управляющего инвестиционным портфелем, а также сведений о лицах,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 крупным участником, являющимся юридическим лицом, владеющим (имеющим возможность голосовать) двадцатью пятью или более процентами голосующих акций управляющего инвестиционным портфелем" (далее - Форма).</w:t>
      </w:r>
    </w:p>
    <w:bookmarkEnd w:id="924"/>
    <w:bookmarkStart w:name="z1541" w:id="925"/>
    <w:p>
      <w:pPr>
        <w:spacing w:after="0"/>
        <w:ind w:left="0"/>
        <w:jc w:val="both"/>
      </w:pPr>
      <w:r>
        <w:rPr>
          <w:rFonts w:ascii="Times New Roman"/>
          <w:b w:val="false"/>
          <w:i w:val="false"/>
          <w:color w:val="000000"/>
          <w:sz w:val="28"/>
        </w:rPr>
        <w:t xml:space="preserve">
      2. Форма разработана в соответствии с пунктом 3 </w:t>
      </w:r>
      <w:r>
        <w:rPr>
          <w:rFonts w:ascii="Times New Roman"/>
          <w:b w:val="false"/>
          <w:i w:val="false"/>
          <w:color w:val="000000"/>
          <w:sz w:val="28"/>
        </w:rPr>
        <w:t>статьи 54-1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пунктом 2-1 </w:t>
      </w:r>
      <w:r>
        <w:rPr>
          <w:rFonts w:ascii="Times New Roman"/>
          <w:b w:val="false"/>
          <w:i w:val="false"/>
          <w:color w:val="000000"/>
          <w:sz w:val="28"/>
        </w:rPr>
        <w:t>статьи 74-1</w:t>
      </w:r>
      <w:r>
        <w:rPr>
          <w:rFonts w:ascii="Times New Roman"/>
          <w:b w:val="false"/>
          <w:i w:val="false"/>
          <w:color w:val="000000"/>
          <w:sz w:val="28"/>
        </w:rPr>
        <w:t xml:space="preserve"> Закона Республики Казахстан от 18 декабря 2000 года "О страховой деятельности", пунктом 3 </w:t>
      </w:r>
      <w:r>
        <w:rPr>
          <w:rFonts w:ascii="Times New Roman"/>
          <w:b w:val="false"/>
          <w:i w:val="false"/>
          <w:color w:val="000000"/>
          <w:sz w:val="28"/>
        </w:rPr>
        <w:t>статьи 72-4</w:t>
      </w:r>
      <w:r>
        <w:rPr>
          <w:rFonts w:ascii="Times New Roman"/>
          <w:b w:val="false"/>
          <w:i w:val="false"/>
          <w:color w:val="000000"/>
          <w:sz w:val="28"/>
        </w:rPr>
        <w:t xml:space="preserve"> Закона Республики Казахстан от 2 июля 2003 года "О рынке ценных бумаг",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925"/>
    <w:bookmarkStart w:name="z1542" w:id="926"/>
    <w:p>
      <w:pPr>
        <w:spacing w:after="0"/>
        <w:ind w:left="0"/>
        <w:jc w:val="both"/>
      </w:pPr>
      <w:r>
        <w:rPr>
          <w:rFonts w:ascii="Times New Roman"/>
          <w:b w:val="false"/>
          <w:i w:val="false"/>
          <w:color w:val="000000"/>
          <w:sz w:val="28"/>
        </w:rPr>
        <w:t>
      3. Форма составляется ежеквартально и ежегодно крупным участником банка второго уровня, страховой (перестраховочной) организации, управляющего инвестиционным портфелем, являющимся юридическим лицом-резидентом Республики Казахстан, банковским холдингом, страховым холдингом, крупным участником, являющимся юридическим лицом, владеющим (имеющим возможность голосовать) двадцатью пятью или более процентами голосующих акций управляющего инвестиционным портфелем, являющимися резидентами Республики Казахстан, за исключением банков второго уровня, имеющих статус крупного участника банка второго уровня/страховой (перестраховочной) организации/управляющего инвестиционным портфелем или банковского холдинга/страхового холдинга, а также страховой (перестраховочной) организации, имеющей статус крупного участника страховой (перестраховочной) организации или страхового холдинга.</w:t>
      </w:r>
    </w:p>
    <w:bookmarkEnd w:id="926"/>
    <w:bookmarkStart w:name="z1543" w:id="927"/>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927"/>
    <w:bookmarkStart w:name="z1544" w:id="928"/>
    <w:p>
      <w:pPr>
        <w:spacing w:after="0"/>
        <w:ind w:left="0"/>
        <w:jc w:val="left"/>
      </w:pPr>
      <w:r>
        <w:rPr>
          <w:rFonts w:ascii="Times New Roman"/>
          <w:b/>
          <w:i w:val="false"/>
          <w:color w:val="000000"/>
        </w:rPr>
        <w:t xml:space="preserve"> Глава 2. Пояснение по заполнению Формы</w:t>
      </w:r>
    </w:p>
    <w:bookmarkEnd w:id="928"/>
    <w:bookmarkStart w:name="z1545" w:id="929"/>
    <w:p>
      <w:pPr>
        <w:spacing w:after="0"/>
        <w:ind w:left="0"/>
        <w:jc w:val="both"/>
      </w:pPr>
      <w:r>
        <w:rPr>
          <w:rFonts w:ascii="Times New Roman"/>
          <w:b w:val="false"/>
          <w:i w:val="false"/>
          <w:color w:val="000000"/>
          <w:sz w:val="28"/>
        </w:rPr>
        <w:t>
      5. В графе 4 Таблицы 1 указываются лица, владеющие десятью или более процентами размещенных (за вычетом привилегированных и выкупленных) акций крупного участника банка второго уровня, страховой (перестраховочной) организации, управляющего инвестиционным портфелем, банковского холдинга, страхового холдинга, крупного участника, владеющего (имеющего возможность голосовать) двадцатью пятью или более процентами голосующих акций управляющего инвестиционным портфелем.</w:t>
      </w:r>
    </w:p>
    <w:bookmarkEnd w:id="929"/>
    <w:bookmarkStart w:name="z1546" w:id="930"/>
    <w:p>
      <w:pPr>
        <w:spacing w:after="0"/>
        <w:ind w:left="0"/>
        <w:jc w:val="both"/>
      </w:pPr>
      <w:r>
        <w:rPr>
          <w:rFonts w:ascii="Times New Roman"/>
          <w:b w:val="false"/>
          <w:i w:val="false"/>
          <w:color w:val="000000"/>
          <w:sz w:val="28"/>
        </w:rPr>
        <w:t>
      6. Графа 5 Таблицы 1 заполняется по характеру деятельности лица, указанного в графе 4.</w:t>
      </w:r>
    </w:p>
    <w:bookmarkEnd w:id="930"/>
    <w:bookmarkStart w:name="z1547" w:id="931"/>
    <w:p>
      <w:pPr>
        <w:spacing w:after="0"/>
        <w:ind w:left="0"/>
        <w:jc w:val="both"/>
      </w:pPr>
      <w:r>
        <w:rPr>
          <w:rFonts w:ascii="Times New Roman"/>
          <w:b w:val="false"/>
          <w:i w:val="false"/>
          <w:color w:val="000000"/>
          <w:sz w:val="28"/>
        </w:rPr>
        <w:t>
      7. Графы 7 и 8 Таблицы 1 заполняется в случае, если крупный участник банка второго уровня, страховой (перестраховочной) организации, управляющего инвестиционным портфелем, банковский холдинг, страховой холдинг, крупный участник, владеющий (имеющий возможность голосовать) двадцатью пятью или более процентами голосующих акций управляющего инвестиционным портфелем, создан в организационно-правовой форме акционерного общества.</w:t>
      </w:r>
    </w:p>
    <w:bookmarkEnd w:id="931"/>
    <w:bookmarkStart w:name="z1548" w:id="932"/>
    <w:p>
      <w:pPr>
        <w:spacing w:after="0"/>
        <w:ind w:left="0"/>
        <w:jc w:val="both"/>
      </w:pPr>
      <w:r>
        <w:rPr>
          <w:rFonts w:ascii="Times New Roman"/>
          <w:b w:val="false"/>
          <w:i w:val="false"/>
          <w:color w:val="000000"/>
          <w:sz w:val="28"/>
        </w:rPr>
        <w:t xml:space="preserve">
      8. В графе 4 Таблицы 2 указываются основания для контроля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от 18 декабря 2000 года "О страховой деятельности" и </w:t>
      </w:r>
      <w:r>
        <w:rPr>
          <w:rFonts w:ascii="Times New Roman"/>
          <w:b w:val="false"/>
          <w:i w:val="false"/>
          <w:color w:val="000000"/>
          <w:sz w:val="28"/>
        </w:rPr>
        <w:t>статьей 1</w:t>
      </w:r>
      <w:r>
        <w:rPr>
          <w:rFonts w:ascii="Times New Roman"/>
          <w:b w:val="false"/>
          <w:i w:val="false"/>
          <w:color w:val="000000"/>
          <w:sz w:val="28"/>
        </w:rPr>
        <w:t xml:space="preserve"> Закона Республики Казахстан от 2 июля 2003 года "О рынке ценных бумаг".</w:t>
      </w:r>
    </w:p>
    <w:bookmarkEnd w:id="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551" w:id="93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33"/>
    <w:bookmarkStart w:name="z1552" w:id="934"/>
    <w:p>
      <w:pPr>
        <w:spacing w:after="0"/>
        <w:ind w:left="0"/>
        <w:jc w:val="left"/>
      </w:pPr>
      <w:r>
        <w:rPr>
          <w:rFonts w:ascii="Times New Roman"/>
          <w:b/>
          <w:i w:val="false"/>
          <w:color w:val="000000"/>
        </w:rPr>
        <w:t xml:space="preserve"> Сведения о сделках со связанными, в том числе аффилиированными лицами, заключенных в течение отчетного периода, а также действующих по состоянию на отчетную дату и реестр связанных, в том числе аффилиированных лиц</w:t>
      </w:r>
    </w:p>
    <w:bookmarkEnd w:id="934"/>
    <w:bookmarkStart w:name="z1553" w:id="935"/>
    <w:p>
      <w:pPr>
        <w:spacing w:after="0"/>
        <w:ind w:left="0"/>
        <w:jc w:val="left"/>
      </w:pPr>
      <w:r>
        <w:rPr>
          <w:rFonts w:ascii="Times New Roman"/>
          <w:b/>
          <w:i w:val="false"/>
          <w:color w:val="000000"/>
        </w:rPr>
        <w:t xml:space="preserve"> Отчетный период: по состоянию на "___" "______________" 20__года</w:t>
      </w:r>
    </w:p>
    <w:bookmarkEnd w:id="935"/>
    <w:bookmarkStart w:name="z1554" w:id="936"/>
    <w:p>
      <w:pPr>
        <w:spacing w:after="0"/>
        <w:ind w:left="0"/>
        <w:jc w:val="both"/>
      </w:pPr>
      <w:r>
        <w:rPr>
          <w:rFonts w:ascii="Times New Roman"/>
          <w:b w:val="false"/>
          <w:i w:val="false"/>
          <w:color w:val="000000"/>
          <w:sz w:val="28"/>
        </w:rPr>
        <w:t>
      Индекс: КУ БСХ ЮЛ_Ф7</w:t>
      </w:r>
    </w:p>
    <w:bookmarkEnd w:id="936"/>
    <w:bookmarkStart w:name="z1555" w:id="937"/>
    <w:p>
      <w:pPr>
        <w:spacing w:after="0"/>
        <w:ind w:left="0"/>
        <w:jc w:val="both"/>
      </w:pPr>
      <w:r>
        <w:rPr>
          <w:rFonts w:ascii="Times New Roman"/>
          <w:b w:val="false"/>
          <w:i w:val="false"/>
          <w:color w:val="000000"/>
          <w:sz w:val="28"/>
        </w:rPr>
        <w:t>
      Периодичность: ежеквартальная/ ежегодная</w:t>
      </w:r>
    </w:p>
    <w:bookmarkEnd w:id="937"/>
    <w:bookmarkStart w:name="z1556" w:id="938"/>
    <w:p>
      <w:pPr>
        <w:spacing w:after="0"/>
        <w:ind w:left="0"/>
        <w:jc w:val="both"/>
      </w:pPr>
      <w:r>
        <w:rPr>
          <w:rFonts w:ascii="Times New Roman"/>
          <w:b w:val="false"/>
          <w:i w:val="false"/>
          <w:color w:val="000000"/>
          <w:sz w:val="28"/>
        </w:rPr>
        <w:t>
      Представляют: крупный участник банка второго уровня, страховой (перестраховочной) организации, управляющего инвестиционным портфелем, являющийся юридическим лицом-резидентом Республики Казахстан, банковский холдинг, страховой холдинг, крупный участник управляющего инвестиционным портфелем, являющийся юридическим лицом, владеющий (имеющий возможность голосовать) двадцатью пятью или более процентами голосующих акций управляющего инвестиционным портфелем, являющиеся резидентами Республики Казахстан, за исключением банков второго уровня, имеющих статус крупного участника банка второго уровня/страховой (перестраховочной) организации/ управляющего инвестиционным портфелем или банковского холдинга/страхового холдинга, а также страховой (перестраховочной) организации, имеющей статус крупного участника страховой (перестраховочной) организации или страхового холдинга.</w:t>
      </w:r>
    </w:p>
    <w:bookmarkEnd w:id="938"/>
    <w:bookmarkStart w:name="z1557" w:id="939"/>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939"/>
    <w:bookmarkStart w:name="z1558" w:id="940"/>
    <w:p>
      <w:pPr>
        <w:spacing w:after="0"/>
        <w:ind w:left="0"/>
        <w:jc w:val="both"/>
      </w:pPr>
      <w:r>
        <w:rPr>
          <w:rFonts w:ascii="Times New Roman"/>
          <w:b w:val="false"/>
          <w:i w:val="false"/>
          <w:color w:val="000000"/>
          <w:sz w:val="28"/>
        </w:rPr>
        <w:t>
      Срок представления:</w:t>
      </w:r>
    </w:p>
    <w:bookmarkEnd w:id="940"/>
    <w:bookmarkStart w:name="z1559" w:id="941"/>
    <w:p>
      <w:pPr>
        <w:spacing w:after="0"/>
        <w:ind w:left="0"/>
        <w:jc w:val="both"/>
      </w:pPr>
      <w:r>
        <w:rPr>
          <w:rFonts w:ascii="Times New Roman"/>
          <w:b w:val="false"/>
          <w:i w:val="false"/>
          <w:color w:val="000000"/>
          <w:sz w:val="28"/>
        </w:rPr>
        <w:t>
      ежеквартально, в течение девяноста календарных дней, следующих за отчетным кварталом, за исключением крупного участника страховой (перестраховочной) организации являющегося юридическим лицом-резидентом Республики Казахстан;</w:t>
      </w:r>
    </w:p>
    <w:bookmarkEnd w:id="941"/>
    <w:bookmarkStart w:name="z1560" w:id="942"/>
    <w:p>
      <w:pPr>
        <w:spacing w:after="0"/>
        <w:ind w:left="0"/>
        <w:jc w:val="both"/>
      </w:pPr>
      <w:r>
        <w:rPr>
          <w:rFonts w:ascii="Times New Roman"/>
          <w:b w:val="false"/>
          <w:i w:val="false"/>
          <w:color w:val="000000"/>
          <w:sz w:val="28"/>
        </w:rPr>
        <w:t>
      ежегодно, в течение ста двадцати календарных дней по окончании финансового года.</w:t>
      </w:r>
    </w:p>
    <w:bookmarkEnd w:id="942"/>
    <w:bookmarkStart w:name="z1561" w:id="943"/>
    <w:p>
      <w:pPr>
        <w:spacing w:after="0"/>
        <w:ind w:left="0"/>
        <w:jc w:val="both"/>
      </w:pPr>
      <w:r>
        <w:rPr>
          <w:rFonts w:ascii="Times New Roman"/>
          <w:b w:val="false"/>
          <w:i w:val="false"/>
          <w:color w:val="000000"/>
          <w:sz w:val="28"/>
        </w:rPr>
        <w:t>
      В случае отсутствия у банка второго уровня, банковского холдинга, у страховой (перестраховочной) организации страхового холдинга срок представления крупным участником банка второго уровня, страховой (перестраховочной) организации - не позднее сорока пяти календарных дней, следующих за отчетным кварталом.</w:t>
      </w:r>
    </w:p>
    <w:bookmarkEnd w:id="9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3" w:id="944"/>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xml:space="preserve">       (наименование отчитывающегося лица)</w:t>
      </w:r>
    </w:p>
    <w:bookmarkEnd w:id="944"/>
    <w:bookmarkStart w:name="z1564" w:id="945"/>
    <w:p>
      <w:pPr>
        <w:spacing w:after="0"/>
        <w:ind w:left="0"/>
        <w:jc w:val="left"/>
      </w:pPr>
      <w:r>
        <w:rPr>
          <w:rFonts w:ascii="Times New Roman"/>
          <w:b/>
          <w:i w:val="false"/>
          <w:color w:val="000000"/>
        </w:rPr>
        <w:t xml:space="preserve"> Таблица 1. Отчет о сделках со связанными, в том числе аффилиированными лицами </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2482"/>
        <w:gridCol w:w="4056"/>
        <w:gridCol w:w="472"/>
        <w:gridCol w:w="2195"/>
        <w:gridCol w:w="472"/>
        <w:gridCol w:w="472"/>
        <w:gridCol w:w="472"/>
        <w:gridCol w:w="472"/>
        <w:gridCol w:w="735"/>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или фамилия, имя отчество (при его наличии) связанного (аффилиированного) лица</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идентификационный номер (для нерезидентов Республики Казахстан)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аффилиированному</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сделки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1565" w:id="946"/>
    <w:p>
      <w:pPr>
        <w:spacing w:after="0"/>
        <w:ind w:left="0"/>
        <w:jc w:val="both"/>
      </w:pPr>
      <w:r>
        <w:rPr>
          <w:rFonts w:ascii="Times New Roman"/>
          <w:b w:val="false"/>
          <w:i w:val="false"/>
          <w:color w:val="000000"/>
          <w:sz w:val="28"/>
        </w:rPr>
        <w:t>
      продолжение таблицы:</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1375"/>
        <w:gridCol w:w="930"/>
        <w:gridCol w:w="1562"/>
        <w:gridCol w:w="930"/>
        <w:gridCol w:w="1100"/>
        <w:gridCol w:w="2210"/>
        <w:gridCol w:w="3263"/>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уполномоченного органа</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обеспечения (да/нет)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(в процентах годовых)</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 виду сделки на отчетную дату (в тысячах тенге)</w:t>
            </w:r>
          </w:p>
        </w:tc>
        <w:tc>
          <w:tcPr>
            <w:tcW w:w="3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(указываются иные сведения, не предусмотренные графами 2-16)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условиям договора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внутренним требованиям для несвязанных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1566" w:id="947"/>
    <w:p>
      <w:pPr>
        <w:spacing w:after="0"/>
        <w:ind w:left="0"/>
        <w:jc w:val="left"/>
      </w:pPr>
      <w:r>
        <w:rPr>
          <w:rFonts w:ascii="Times New Roman"/>
          <w:b/>
          <w:i w:val="false"/>
          <w:color w:val="000000"/>
        </w:rPr>
        <w:t xml:space="preserve"> Таблица 2. Реестр связанных, в том числе аффилиированных лиц</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6123"/>
        <w:gridCol w:w="1438"/>
        <w:gridCol w:w="713"/>
        <w:gridCol w:w="3314"/>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идентификационный номер (для нерезидентов Республики Казахстан)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связанного (аффилиированного) лица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аффилиированному</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4" w:id="948"/>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948"/>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сведений о</w:t>
            </w:r>
            <w:r>
              <w:br/>
            </w:r>
            <w:r>
              <w:rPr>
                <w:rFonts w:ascii="Times New Roman"/>
                <w:b w:val="false"/>
                <w:i w:val="false"/>
                <w:color w:val="000000"/>
                <w:sz w:val="20"/>
              </w:rPr>
              <w:t>сделках со связанными, в том числе</w:t>
            </w:r>
            <w:r>
              <w:br/>
            </w:r>
            <w:r>
              <w:rPr>
                <w:rFonts w:ascii="Times New Roman"/>
                <w:b w:val="false"/>
                <w:i w:val="false"/>
                <w:color w:val="000000"/>
                <w:sz w:val="20"/>
              </w:rPr>
              <w:t>аффилиированными лицами,</w:t>
            </w:r>
            <w:r>
              <w:br/>
            </w:r>
            <w:r>
              <w:rPr>
                <w:rFonts w:ascii="Times New Roman"/>
                <w:b w:val="false"/>
                <w:i w:val="false"/>
                <w:color w:val="000000"/>
                <w:sz w:val="20"/>
              </w:rPr>
              <w:t>заключенных в течение отчетного</w:t>
            </w:r>
            <w:r>
              <w:br/>
            </w:r>
            <w:r>
              <w:rPr>
                <w:rFonts w:ascii="Times New Roman"/>
                <w:b w:val="false"/>
                <w:i w:val="false"/>
                <w:color w:val="000000"/>
                <w:sz w:val="20"/>
              </w:rPr>
              <w:t>периода, а также действующих по</w:t>
            </w:r>
            <w:r>
              <w:br/>
            </w:r>
            <w:r>
              <w:rPr>
                <w:rFonts w:ascii="Times New Roman"/>
                <w:b w:val="false"/>
                <w:i w:val="false"/>
                <w:color w:val="000000"/>
                <w:sz w:val="20"/>
              </w:rPr>
              <w:t>состоянию на отчетную дату и реестр</w:t>
            </w:r>
            <w:r>
              <w:br/>
            </w:r>
            <w:r>
              <w:rPr>
                <w:rFonts w:ascii="Times New Roman"/>
                <w:b w:val="false"/>
                <w:i w:val="false"/>
                <w:color w:val="000000"/>
                <w:sz w:val="20"/>
              </w:rPr>
              <w:t>связанных, в том числе</w:t>
            </w:r>
            <w:r>
              <w:br/>
            </w:r>
            <w:r>
              <w:rPr>
                <w:rFonts w:ascii="Times New Roman"/>
                <w:b w:val="false"/>
                <w:i w:val="false"/>
                <w:color w:val="000000"/>
                <w:sz w:val="20"/>
              </w:rPr>
              <w:t>аффилиированных лиц</w:t>
            </w:r>
          </w:p>
        </w:tc>
      </w:tr>
    </w:tbl>
    <w:bookmarkStart w:name="z1576" w:id="94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949"/>
    <w:bookmarkStart w:name="z1577" w:id="950"/>
    <w:p>
      <w:pPr>
        <w:spacing w:after="0"/>
        <w:ind w:left="0"/>
        <w:jc w:val="left"/>
      </w:pPr>
      <w:r>
        <w:rPr>
          <w:rFonts w:ascii="Times New Roman"/>
          <w:b/>
          <w:i w:val="false"/>
          <w:color w:val="000000"/>
        </w:rPr>
        <w:t xml:space="preserve"> Сведения о сделках со связанными, в том числе аффилиированными лицами, заключенных в течение отчетного периода, а также действующих по состоянию на отчетную дату и реестр связанных, в том числе аффилиированных лиц</w:t>
      </w:r>
    </w:p>
    <w:bookmarkEnd w:id="950"/>
    <w:bookmarkStart w:name="z1578" w:id="951"/>
    <w:p>
      <w:pPr>
        <w:spacing w:after="0"/>
        <w:ind w:left="0"/>
        <w:jc w:val="left"/>
      </w:pPr>
      <w:r>
        <w:rPr>
          <w:rFonts w:ascii="Times New Roman"/>
          <w:b/>
          <w:i w:val="false"/>
          <w:color w:val="000000"/>
        </w:rPr>
        <w:t xml:space="preserve"> Глава 1. Общие положения</w:t>
      </w:r>
    </w:p>
    <w:bookmarkEnd w:id="951"/>
    <w:bookmarkStart w:name="z1579" w:id="95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предназначенных для сбора административных данных "Сведения о сделках со связанными, в том числе аффилиированными лицами, заключенных в течение отчетного периода, а также действующих по состоянию на отчетную дату и реестр связанных, в том числе аффилиированных лиц" (далее - Форма).</w:t>
      </w:r>
    </w:p>
    <w:bookmarkEnd w:id="952"/>
    <w:bookmarkStart w:name="z1580" w:id="953"/>
    <w:p>
      <w:pPr>
        <w:spacing w:after="0"/>
        <w:ind w:left="0"/>
        <w:jc w:val="both"/>
      </w:pPr>
      <w:r>
        <w:rPr>
          <w:rFonts w:ascii="Times New Roman"/>
          <w:b w:val="false"/>
          <w:i w:val="false"/>
          <w:color w:val="000000"/>
          <w:sz w:val="28"/>
        </w:rPr>
        <w:t xml:space="preserve">
      2. Форма разработана в соответствии с пунктом 3 </w:t>
      </w:r>
      <w:r>
        <w:rPr>
          <w:rFonts w:ascii="Times New Roman"/>
          <w:b w:val="false"/>
          <w:i w:val="false"/>
          <w:color w:val="000000"/>
          <w:sz w:val="28"/>
        </w:rPr>
        <w:t>статьи 54-1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пунктом 2-1 </w:t>
      </w:r>
      <w:r>
        <w:rPr>
          <w:rFonts w:ascii="Times New Roman"/>
          <w:b w:val="false"/>
          <w:i w:val="false"/>
          <w:color w:val="000000"/>
          <w:sz w:val="28"/>
        </w:rPr>
        <w:t>статьи 74-1</w:t>
      </w:r>
      <w:r>
        <w:rPr>
          <w:rFonts w:ascii="Times New Roman"/>
          <w:b w:val="false"/>
          <w:i w:val="false"/>
          <w:color w:val="000000"/>
          <w:sz w:val="28"/>
        </w:rPr>
        <w:t xml:space="preserve"> Закона Республики Казахстан от 18 декабря 2000 года "О страховой деятельности", пунктом 3 </w:t>
      </w:r>
      <w:r>
        <w:rPr>
          <w:rFonts w:ascii="Times New Roman"/>
          <w:b w:val="false"/>
          <w:i w:val="false"/>
          <w:color w:val="000000"/>
          <w:sz w:val="28"/>
        </w:rPr>
        <w:t>статьи 72-4</w:t>
      </w:r>
      <w:r>
        <w:rPr>
          <w:rFonts w:ascii="Times New Roman"/>
          <w:b w:val="false"/>
          <w:i w:val="false"/>
          <w:color w:val="000000"/>
          <w:sz w:val="28"/>
        </w:rPr>
        <w:t xml:space="preserve"> Закона Республики Казахстан от 2 июля 2003 года "О рынке ценных бумаг",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953"/>
    <w:bookmarkStart w:name="z1581" w:id="954"/>
    <w:p>
      <w:pPr>
        <w:spacing w:after="0"/>
        <w:ind w:left="0"/>
        <w:jc w:val="both"/>
      </w:pPr>
      <w:r>
        <w:rPr>
          <w:rFonts w:ascii="Times New Roman"/>
          <w:b w:val="false"/>
          <w:i w:val="false"/>
          <w:color w:val="000000"/>
          <w:sz w:val="28"/>
        </w:rPr>
        <w:t>
      3. Форма составляется ежеквартально и ежегодно крупным участником банка второго уровня, страховой (перестраховочной) организации, управляющего инвестиционным портфелем, являющимся юридическим лицом-резидентом Республики Казахстан, банковским холдингом, страховым холдингом, крупным участником управляющего инвестиционным портфелем, являющимся юридическим лицом, владеющим (имеющим возможность голосовать) двадцатью пятью или более процентами голосующих акций управляющего инвестиционным портфелем, являющимися резидентами Республики Казахстан, за исключением банков второго уровня, имеющих статус крупного участника банка второго уровня/страховой (перестраховочной) организации/ управляющего инвестиционным портфелем или банковского холдинга/страхового холдинга, а также страховой (перестраховочной) организации, имеющей статус крупного участника страховой (перестраховочной) организации или страхового холдинга.</w:t>
      </w:r>
    </w:p>
    <w:bookmarkEnd w:id="954"/>
    <w:bookmarkStart w:name="z1582" w:id="955"/>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955"/>
    <w:bookmarkStart w:name="z1583" w:id="956"/>
    <w:p>
      <w:pPr>
        <w:spacing w:after="0"/>
        <w:ind w:left="0"/>
        <w:jc w:val="left"/>
      </w:pPr>
      <w:r>
        <w:rPr>
          <w:rFonts w:ascii="Times New Roman"/>
          <w:b/>
          <w:i w:val="false"/>
          <w:color w:val="000000"/>
        </w:rPr>
        <w:t xml:space="preserve"> Глава 2. Пояснение по заполнению Формы</w:t>
      </w:r>
    </w:p>
    <w:bookmarkEnd w:id="956"/>
    <w:bookmarkStart w:name="z1584" w:id="957"/>
    <w:p>
      <w:pPr>
        <w:spacing w:after="0"/>
        <w:ind w:left="0"/>
        <w:jc w:val="both"/>
      </w:pPr>
      <w:r>
        <w:rPr>
          <w:rFonts w:ascii="Times New Roman"/>
          <w:b w:val="false"/>
          <w:i w:val="false"/>
          <w:color w:val="000000"/>
          <w:sz w:val="28"/>
        </w:rPr>
        <w:t xml:space="preserve">
      5. Признак, в соответствии с которым лицо отнесено к лицу, связанному особыми отношениями/аффилиированному с отчитывающимся лицом, определяется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от 22 апреля 1998 года "О товариществах с ограниченной и дополнительной ответственностью", статьей 40 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от 18 декабря 2000 года "О страховой деятельности", статьей 64 Закона Республики Казахстан от 13 мая 2003 года "Об акционерных обществах".</w:t>
      </w:r>
    </w:p>
    <w:bookmarkEnd w:id="957"/>
    <w:bookmarkStart w:name="z1585" w:id="958"/>
    <w:p>
      <w:pPr>
        <w:spacing w:after="0"/>
        <w:ind w:left="0"/>
        <w:jc w:val="both"/>
      </w:pPr>
      <w:r>
        <w:rPr>
          <w:rFonts w:ascii="Times New Roman"/>
          <w:b w:val="false"/>
          <w:i w:val="false"/>
          <w:color w:val="000000"/>
          <w:sz w:val="28"/>
        </w:rPr>
        <w:t>
      6. В Таблицах 1 и 2:</w:t>
      </w:r>
    </w:p>
    <w:bookmarkEnd w:id="958"/>
    <w:bookmarkStart w:name="z1586" w:id="959"/>
    <w:p>
      <w:pPr>
        <w:spacing w:after="0"/>
        <w:ind w:left="0"/>
        <w:jc w:val="both"/>
      </w:pPr>
      <w:r>
        <w:rPr>
          <w:rFonts w:ascii="Times New Roman"/>
          <w:b w:val="false"/>
          <w:i w:val="false"/>
          <w:color w:val="000000"/>
          <w:sz w:val="28"/>
        </w:rPr>
        <w:t>
      1) банковский холдинг отражает сведения о лицах, связанных с ним особыми отношениями;</w:t>
      </w:r>
    </w:p>
    <w:bookmarkEnd w:id="959"/>
    <w:bookmarkStart w:name="z1587" w:id="960"/>
    <w:p>
      <w:pPr>
        <w:spacing w:after="0"/>
        <w:ind w:left="0"/>
        <w:jc w:val="both"/>
      </w:pPr>
      <w:r>
        <w:rPr>
          <w:rFonts w:ascii="Times New Roman"/>
          <w:b w:val="false"/>
          <w:i w:val="false"/>
          <w:color w:val="000000"/>
          <w:sz w:val="28"/>
        </w:rPr>
        <w:t>
      2) крупный участник банка второго уровня, страховой (перестраховочной) организации, являющийся юридическим лицом, страховой холдинг отражают сведения об аффилиированных лицах.</w:t>
      </w:r>
    </w:p>
    <w:bookmarkEnd w:id="960"/>
    <w:bookmarkStart w:name="z1588" w:id="961"/>
    <w:p>
      <w:pPr>
        <w:spacing w:after="0"/>
        <w:ind w:left="0"/>
        <w:jc w:val="both"/>
      </w:pPr>
      <w:r>
        <w:rPr>
          <w:rFonts w:ascii="Times New Roman"/>
          <w:b w:val="false"/>
          <w:i w:val="false"/>
          <w:color w:val="000000"/>
          <w:sz w:val="28"/>
        </w:rPr>
        <w:t>
      7. Таблица 1 раскрывает сведения обо всех сделках, отчитывающегося лица с лицами, связанными, в том числе аффилиированными с отчитывающимся лицом особыми отношениями, сумма которых по каждому виду операций со связанным, в том числе аффилиированными лицом превышает 0,01 процент в совокупности от размера собственного капитала отчитывающегося лица на отчетную дату.</w:t>
      </w:r>
    </w:p>
    <w:bookmarkEnd w:id="961"/>
    <w:bookmarkStart w:name="z1589" w:id="962"/>
    <w:p>
      <w:pPr>
        <w:spacing w:after="0"/>
        <w:ind w:left="0"/>
        <w:jc w:val="both"/>
      </w:pPr>
      <w:r>
        <w:rPr>
          <w:rFonts w:ascii="Times New Roman"/>
          <w:b w:val="false"/>
          <w:i w:val="false"/>
          <w:color w:val="000000"/>
          <w:sz w:val="28"/>
        </w:rPr>
        <w:t>
      8. Если лицо имеет один или несколько признаков связанности особыми отношениями, в том числе аффилиированности с отчитывающимся лицом, в Таблице 2 указываются все признаки.</w:t>
      </w:r>
    </w:p>
    <w:bookmarkEnd w:id="962"/>
    <w:bookmarkStart w:name="z1590" w:id="963"/>
    <w:p>
      <w:pPr>
        <w:spacing w:after="0"/>
        <w:ind w:left="0"/>
        <w:jc w:val="both"/>
      </w:pPr>
      <w:r>
        <w:rPr>
          <w:rFonts w:ascii="Times New Roman"/>
          <w:b w:val="false"/>
          <w:i w:val="false"/>
          <w:color w:val="000000"/>
          <w:sz w:val="28"/>
        </w:rPr>
        <w:t>
      9. Графа 11 Таблицы 1 в случае отсутствия информации не обязательна для заполнения.</w:t>
      </w:r>
    </w:p>
    <w:bookmarkEnd w:id="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593" w:id="96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64"/>
    <w:bookmarkStart w:name="z1594" w:id="965"/>
    <w:p>
      <w:pPr>
        <w:spacing w:after="0"/>
        <w:ind w:left="0"/>
        <w:jc w:val="left"/>
      </w:pPr>
      <w:r>
        <w:rPr>
          <w:rFonts w:ascii="Times New Roman"/>
          <w:b/>
          <w:i w:val="false"/>
          <w:color w:val="000000"/>
        </w:rPr>
        <w:t xml:space="preserve"> Отчет о расшифровке рабочих таблиц по составлению консолидированной финансовой отчетности</w:t>
      </w:r>
    </w:p>
    <w:bookmarkEnd w:id="965"/>
    <w:bookmarkStart w:name="z1595" w:id="966"/>
    <w:p>
      <w:pPr>
        <w:spacing w:after="0"/>
        <w:ind w:left="0"/>
        <w:jc w:val="left"/>
      </w:pPr>
      <w:r>
        <w:rPr>
          <w:rFonts w:ascii="Times New Roman"/>
          <w:b/>
          <w:i w:val="false"/>
          <w:color w:val="000000"/>
        </w:rPr>
        <w:t xml:space="preserve"> Отчетный период: по состоянию на "___" "__________" 20__ года</w:t>
      </w:r>
    </w:p>
    <w:bookmarkEnd w:id="966"/>
    <w:bookmarkStart w:name="z1596" w:id="967"/>
    <w:p>
      <w:pPr>
        <w:spacing w:after="0"/>
        <w:ind w:left="0"/>
        <w:jc w:val="both"/>
      </w:pPr>
      <w:r>
        <w:rPr>
          <w:rFonts w:ascii="Times New Roman"/>
          <w:b w:val="false"/>
          <w:i w:val="false"/>
          <w:color w:val="000000"/>
          <w:sz w:val="28"/>
        </w:rPr>
        <w:t>
      Индекс: КУ БСХ РТ_Ф8</w:t>
      </w:r>
    </w:p>
    <w:bookmarkEnd w:id="967"/>
    <w:bookmarkStart w:name="z1597" w:id="968"/>
    <w:p>
      <w:pPr>
        <w:spacing w:after="0"/>
        <w:ind w:left="0"/>
        <w:jc w:val="both"/>
      </w:pPr>
      <w:r>
        <w:rPr>
          <w:rFonts w:ascii="Times New Roman"/>
          <w:b w:val="false"/>
          <w:i w:val="false"/>
          <w:color w:val="000000"/>
          <w:sz w:val="28"/>
        </w:rPr>
        <w:t>
      Периодичность: ежеквартальная/ежегодная</w:t>
      </w:r>
    </w:p>
    <w:bookmarkEnd w:id="968"/>
    <w:bookmarkStart w:name="z1598" w:id="969"/>
    <w:p>
      <w:pPr>
        <w:spacing w:after="0"/>
        <w:ind w:left="0"/>
        <w:jc w:val="both"/>
      </w:pPr>
      <w:r>
        <w:rPr>
          <w:rFonts w:ascii="Times New Roman"/>
          <w:b w:val="false"/>
          <w:i w:val="false"/>
          <w:color w:val="000000"/>
          <w:sz w:val="28"/>
        </w:rPr>
        <w:t>
      Представляют: банковский холдинг, банк второго уровня, не имеющий банковского холдинга, входящие в состав банковского конгломерата, страховой холдинг, входящий в состав страховой группы.</w:t>
      </w:r>
    </w:p>
    <w:bookmarkEnd w:id="969"/>
    <w:bookmarkStart w:name="z1599" w:id="97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970"/>
    <w:bookmarkStart w:name="z1600" w:id="971"/>
    <w:p>
      <w:pPr>
        <w:spacing w:after="0"/>
        <w:ind w:left="0"/>
        <w:jc w:val="both"/>
      </w:pPr>
      <w:r>
        <w:rPr>
          <w:rFonts w:ascii="Times New Roman"/>
          <w:b w:val="false"/>
          <w:i w:val="false"/>
          <w:color w:val="000000"/>
          <w:sz w:val="28"/>
        </w:rPr>
        <w:t>
      Срок представления:</w:t>
      </w:r>
    </w:p>
    <w:bookmarkEnd w:id="971"/>
    <w:bookmarkStart w:name="z1601" w:id="972"/>
    <w:p>
      <w:pPr>
        <w:spacing w:after="0"/>
        <w:ind w:left="0"/>
        <w:jc w:val="both"/>
      </w:pPr>
      <w:r>
        <w:rPr>
          <w:rFonts w:ascii="Times New Roman"/>
          <w:b w:val="false"/>
          <w:i w:val="false"/>
          <w:color w:val="000000"/>
          <w:sz w:val="28"/>
        </w:rPr>
        <w:t>
      ежеквартально, в течение девяноста календарных дней, следующих за отчетным кварталом;</w:t>
      </w:r>
    </w:p>
    <w:bookmarkEnd w:id="972"/>
    <w:bookmarkStart w:name="z1602" w:id="973"/>
    <w:p>
      <w:pPr>
        <w:spacing w:after="0"/>
        <w:ind w:left="0"/>
        <w:jc w:val="both"/>
      </w:pPr>
      <w:r>
        <w:rPr>
          <w:rFonts w:ascii="Times New Roman"/>
          <w:b w:val="false"/>
          <w:i w:val="false"/>
          <w:color w:val="000000"/>
          <w:sz w:val="28"/>
        </w:rPr>
        <w:t>
      ежегодно, в течение ста двадцати календарных дней по окончании финансового года.</w:t>
      </w:r>
    </w:p>
    <w:bookmarkEnd w:id="9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4" w:id="974"/>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(наименование организации)</w:t>
      </w:r>
    </w:p>
    <w:bookmarkEnd w:id="974"/>
    <w:bookmarkStart w:name="z1605" w:id="975"/>
    <w:p>
      <w:pPr>
        <w:spacing w:after="0"/>
        <w:ind w:left="0"/>
        <w:jc w:val="left"/>
      </w:pPr>
      <w:r>
        <w:rPr>
          <w:rFonts w:ascii="Times New Roman"/>
          <w:b/>
          <w:i w:val="false"/>
          <w:color w:val="000000"/>
        </w:rPr>
        <w:t xml:space="preserve"> Таблица 1. Рабочая таблица по составлению консолидированного бухгалтерского баланса</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720"/>
        <w:gridCol w:w="1234"/>
        <w:gridCol w:w="1234"/>
        <w:gridCol w:w="1234"/>
        <w:gridCol w:w="1235"/>
        <w:gridCol w:w="1235"/>
        <w:gridCol w:w="1235"/>
        <w:gridCol w:w="1081"/>
        <w:gridCol w:w="464"/>
        <w:gridCol w:w="464"/>
        <w:gridCol w:w="465"/>
        <w:gridCol w:w="465"/>
      </w:tblGrid>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ассоциированные (зависимые) организации</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6" w:id="976"/>
    <w:p>
      <w:pPr>
        <w:spacing w:after="0"/>
        <w:ind w:left="0"/>
        <w:jc w:val="left"/>
      </w:pPr>
      <w:r>
        <w:rPr>
          <w:rFonts w:ascii="Times New Roman"/>
          <w:b/>
          <w:i w:val="false"/>
          <w:color w:val="000000"/>
        </w:rPr>
        <w:t xml:space="preserve"> Таблица 2. Рабочая таблица по составлению консолидированного отчета о доходах и расходах</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261"/>
        <w:gridCol w:w="1177"/>
        <w:gridCol w:w="1177"/>
        <w:gridCol w:w="1177"/>
        <w:gridCol w:w="1177"/>
        <w:gridCol w:w="1177"/>
        <w:gridCol w:w="1177"/>
        <w:gridCol w:w="1030"/>
        <w:gridCol w:w="442"/>
        <w:gridCol w:w="443"/>
        <w:gridCol w:w="443"/>
        <w:gridCol w:w="443"/>
      </w:tblGrid>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ассоциированные (зависимые) организации</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за период</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после уплаты налогов</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4" w:id="97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977"/>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отчета о</w:t>
            </w:r>
            <w:r>
              <w:br/>
            </w:r>
            <w:r>
              <w:rPr>
                <w:rFonts w:ascii="Times New Roman"/>
                <w:b w:val="false"/>
                <w:i w:val="false"/>
                <w:color w:val="000000"/>
                <w:sz w:val="20"/>
              </w:rPr>
              <w:t>расшифровке рабочих таблиц</w:t>
            </w:r>
            <w:r>
              <w:br/>
            </w:r>
            <w:r>
              <w:rPr>
                <w:rFonts w:ascii="Times New Roman"/>
                <w:b w:val="false"/>
                <w:i w:val="false"/>
                <w:color w:val="000000"/>
                <w:sz w:val="20"/>
              </w:rPr>
              <w:t>по составлению консолидированной</w:t>
            </w:r>
            <w:r>
              <w:br/>
            </w:r>
            <w:r>
              <w:rPr>
                <w:rFonts w:ascii="Times New Roman"/>
                <w:b w:val="false"/>
                <w:i w:val="false"/>
                <w:color w:val="000000"/>
                <w:sz w:val="20"/>
              </w:rPr>
              <w:t>финансовой отчетности</w:t>
            </w:r>
          </w:p>
        </w:tc>
      </w:tr>
    </w:tbl>
    <w:bookmarkStart w:name="z1616" w:id="97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978"/>
    <w:bookmarkStart w:name="z1617" w:id="979"/>
    <w:p>
      <w:pPr>
        <w:spacing w:after="0"/>
        <w:ind w:left="0"/>
        <w:jc w:val="left"/>
      </w:pPr>
      <w:r>
        <w:rPr>
          <w:rFonts w:ascii="Times New Roman"/>
          <w:b/>
          <w:i w:val="false"/>
          <w:color w:val="000000"/>
        </w:rPr>
        <w:t xml:space="preserve"> Отчет о расшифровке рабочих таблиц по составлению консолидированной финансовой отчетности</w:t>
      </w:r>
    </w:p>
    <w:bookmarkEnd w:id="979"/>
    <w:bookmarkStart w:name="z1618" w:id="980"/>
    <w:p>
      <w:pPr>
        <w:spacing w:after="0"/>
        <w:ind w:left="0"/>
        <w:jc w:val="left"/>
      </w:pPr>
      <w:r>
        <w:rPr>
          <w:rFonts w:ascii="Times New Roman"/>
          <w:b/>
          <w:i w:val="false"/>
          <w:color w:val="000000"/>
        </w:rPr>
        <w:t xml:space="preserve"> Глава 1. Общие положения</w:t>
      </w:r>
    </w:p>
    <w:bookmarkEnd w:id="980"/>
    <w:bookmarkStart w:name="z1619" w:id="98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предназначенных для сбора административных данных "Отчет о расшифровке рабочих таблиц по составлению консолидированной финансовой отчетности" (далее - Форма).</w:t>
      </w:r>
    </w:p>
    <w:bookmarkEnd w:id="981"/>
    <w:bookmarkStart w:name="z1620" w:id="982"/>
    <w:p>
      <w:pPr>
        <w:spacing w:after="0"/>
        <w:ind w:left="0"/>
        <w:jc w:val="both"/>
      </w:pPr>
      <w:r>
        <w:rPr>
          <w:rFonts w:ascii="Times New Roman"/>
          <w:b w:val="false"/>
          <w:i w:val="false"/>
          <w:color w:val="000000"/>
          <w:sz w:val="28"/>
        </w:rPr>
        <w:t xml:space="preserve">
      2. Форма разработана в соответствии с пунктом 3 </w:t>
      </w:r>
      <w:r>
        <w:rPr>
          <w:rFonts w:ascii="Times New Roman"/>
          <w:b w:val="false"/>
          <w:i w:val="false"/>
          <w:color w:val="000000"/>
          <w:sz w:val="28"/>
        </w:rPr>
        <w:t>статьи 54-1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пунктом 2-1 </w:t>
      </w:r>
      <w:r>
        <w:rPr>
          <w:rFonts w:ascii="Times New Roman"/>
          <w:b w:val="false"/>
          <w:i w:val="false"/>
          <w:color w:val="000000"/>
          <w:sz w:val="28"/>
        </w:rPr>
        <w:t>статьи 74-1</w:t>
      </w:r>
      <w:r>
        <w:rPr>
          <w:rFonts w:ascii="Times New Roman"/>
          <w:b w:val="false"/>
          <w:i w:val="false"/>
          <w:color w:val="000000"/>
          <w:sz w:val="28"/>
        </w:rPr>
        <w:t xml:space="preserve"> Закона Республики Казахстан от 18 декабря 2000 года "О страховой деятельности",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982"/>
    <w:bookmarkStart w:name="z1621" w:id="983"/>
    <w:p>
      <w:pPr>
        <w:spacing w:after="0"/>
        <w:ind w:left="0"/>
        <w:jc w:val="both"/>
      </w:pPr>
      <w:r>
        <w:rPr>
          <w:rFonts w:ascii="Times New Roman"/>
          <w:b w:val="false"/>
          <w:i w:val="false"/>
          <w:color w:val="000000"/>
          <w:sz w:val="28"/>
        </w:rPr>
        <w:t>
      3. Форма составляется ежеквартально и ежегодно, банковским холдингом, банком второго уровня, не имеющим банковского холдинга, входящими в состав банковского конгломерата, страховым холдингом, входящим в состав страховой группы.</w:t>
      </w:r>
    </w:p>
    <w:bookmarkEnd w:id="983"/>
    <w:bookmarkStart w:name="z1622" w:id="984"/>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984"/>
    <w:bookmarkStart w:name="z1623" w:id="985"/>
    <w:p>
      <w:pPr>
        <w:spacing w:after="0"/>
        <w:ind w:left="0"/>
        <w:jc w:val="left"/>
      </w:pPr>
      <w:r>
        <w:rPr>
          <w:rFonts w:ascii="Times New Roman"/>
          <w:b/>
          <w:i w:val="false"/>
          <w:color w:val="000000"/>
        </w:rPr>
        <w:t xml:space="preserve"> Глава 2. Пояснение по заполнению Формы</w:t>
      </w:r>
    </w:p>
    <w:bookmarkEnd w:id="985"/>
    <w:bookmarkStart w:name="z1624" w:id="986"/>
    <w:p>
      <w:pPr>
        <w:spacing w:after="0"/>
        <w:ind w:left="0"/>
        <w:jc w:val="both"/>
      </w:pPr>
      <w:r>
        <w:rPr>
          <w:rFonts w:ascii="Times New Roman"/>
          <w:b w:val="false"/>
          <w:i w:val="false"/>
          <w:color w:val="000000"/>
          <w:sz w:val="28"/>
        </w:rPr>
        <w:t>
      5. В графе 2 "Показатели" Таблицы 1 отражаются показатели консолидированного (неконсолидированного) бухгалтерского баланса/отчета о финансовом положении и их расшифровка.</w:t>
      </w:r>
    </w:p>
    <w:bookmarkEnd w:id="986"/>
    <w:bookmarkStart w:name="z1625" w:id="987"/>
    <w:p>
      <w:pPr>
        <w:spacing w:after="0"/>
        <w:ind w:left="0"/>
        <w:jc w:val="both"/>
      </w:pPr>
      <w:r>
        <w:rPr>
          <w:rFonts w:ascii="Times New Roman"/>
          <w:b w:val="false"/>
          <w:i w:val="false"/>
          <w:color w:val="000000"/>
          <w:sz w:val="28"/>
        </w:rPr>
        <w:t>
      В графе 2 "Показатели" Таблицы 2 отражается расшифровка доходов и расходов в разрезе инструментов.</w:t>
      </w:r>
    </w:p>
    <w:bookmarkEnd w:id="987"/>
    <w:bookmarkStart w:name="z1626" w:id="988"/>
    <w:p>
      <w:pPr>
        <w:spacing w:after="0"/>
        <w:ind w:left="0"/>
        <w:jc w:val="both"/>
      </w:pPr>
      <w:r>
        <w:rPr>
          <w:rFonts w:ascii="Times New Roman"/>
          <w:b w:val="false"/>
          <w:i w:val="false"/>
          <w:color w:val="000000"/>
          <w:sz w:val="28"/>
        </w:rPr>
        <w:t>
      6. Сведения в Таблице 2 заполняется в зависимости от осуществляемой деятельности банка второго уровня, страховой (перестраховочной) организации.</w:t>
      </w:r>
    </w:p>
    <w:bookmarkEnd w:id="988"/>
    <w:bookmarkStart w:name="z1627" w:id="989"/>
    <w:p>
      <w:pPr>
        <w:spacing w:after="0"/>
        <w:ind w:left="0"/>
        <w:jc w:val="both"/>
      </w:pPr>
      <w:r>
        <w:rPr>
          <w:rFonts w:ascii="Times New Roman"/>
          <w:b w:val="false"/>
          <w:i w:val="false"/>
          <w:color w:val="000000"/>
          <w:sz w:val="28"/>
        </w:rPr>
        <w:t>
      7. В Таблицах 1 и 2 отражаются показатели по всем участникам банковского конгломерата соответствующих показателям, содержащимся в неконсолидированной финансовой отчетности участников банковского конгломерата, за исключением ассоциированных (зависимых) организаций.</w:t>
      </w:r>
    </w:p>
    <w:bookmarkEnd w:id="989"/>
    <w:bookmarkStart w:name="z1628" w:id="990"/>
    <w:p>
      <w:pPr>
        <w:spacing w:after="0"/>
        <w:ind w:left="0"/>
        <w:jc w:val="both"/>
      </w:pPr>
      <w:r>
        <w:rPr>
          <w:rFonts w:ascii="Times New Roman"/>
          <w:b w:val="false"/>
          <w:i w:val="false"/>
          <w:color w:val="000000"/>
          <w:sz w:val="28"/>
        </w:rPr>
        <w:t>
      Показатели по ассоциированным (зависимым) организациям отражаются в графах 4 Таблиц 1 и 2. В случае, если в структуре банковского конгломерата, страховой группы имеется несколько ассоциированных (зависимых) организаций в графе 4 Таблиц 1 и 2 отражается совокупная сумма по ним.</w:t>
      </w:r>
    </w:p>
    <w:bookmarkEnd w:id="990"/>
    <w:bookmarkStart w:name="z1629" w:id="991"/>
    <w:p>
      <w:pPr>
        <w:spacing w:after="0"/>
        <w:ind w:left="0"/>
        <w:jc w:val="both"/>
      </w:pPr>
      <w:r>
        <w:rPr>
          <w:rFonts w:ascii="Times New Roman"/>
          <w:b w:val="false"/>
          <w:i w:val="false"/>
          <w:color w:val="000000"/>
          <w:sz w:val="28"/>
        </w:rPr>
        <w:t xml:space="preserve">
      8. В графах 3.1.2., 3.1.3., 3.n.2. и 3.n.3. Таблиц 1 и 2 указываются внутригрупповые операции, сведения по которым раскрываются в </w:t>
      </w:r>
      <w:r>
        <w:rPr>
          <w:rFonts w:ascii="Times New Roman"/>
          <w:b w:val="false"/>
          <w:i w:val="false"/>
          <w:color w:val="000000"/>
          <w:sz w:val="28"/>
        </w:rPr>
        <w:t>Приложении 7</w:t>
      </w:r>
      <w:r>
        <w:rPr>
          <w:rFonts w:ascii="Times New Roman"/>
          <w:b w:val="false"/>
          <w:i w:val="false"/>
          <w:color w:val="000000"/>
          <w:sz w:val="28"/>
        </w:rPr>
        <w:t xml:space="preserve"> постановления Правления Национального Банка Республики Казахстан от 26 декабря 2016 года № 309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банковского конгломерата на определенную дату, перечня, форм, сроков представления отчетности о выполнении пруденциальных нормативов банковским конгломератом, а также Правил представления отчетности о выполнении пруденциальных нормативов банковским конгломератом" (зарегистрированным в Реестре государственной регистрации нормативных правовых актов под № 14790).</w:t>
      </w:r>
    </w:p>
    <w:bookmarkEnd w:id="991"/>
    <w:bookmarkStart w:name="z1630" w:id="992"/>
    <w:p>
      <w:pPr>
        <w:spacing w:after="0"/>
        <w:ind w:left="0"/>
        <w:jc w:val="both"/>
      </w:pPr>
      <w:r>
        <w:rPr>
          <w:rFonts w:ascii="Times New Roman"/>
          <w:b w:val="false"/>
          <w:i w:val="false"/>
          <w:color w:val="000000"/>
          <w:sz w:val="28"/>
        </w:rPr>
        <w:t>
      9. В графе 5 Таблицы 1 для показателей "Активы" по соответствующей строке указывается:</w:t>
      </w:r>
    </w:p>
    <w:bookmarkEnd w:id="992"/>
    <w:bookmarkStart w:name="z1631" w:id="993"/>
    <w:p>
      <w:pPr>
        <w:spacing w:after="0"/>
        <w:ind w:left="0"/>
        <w:jc w:val="both"/>
      </w:pPr>
      <w:r>
        <w:rPr>
          <w:rFonts w:ascii="Times New Roman"/>
          <w:b w:val="false"/>
          <w:i w:val="false"/>
          <w:color w:val="000000"/>
          <w:sz w:val="28"/>
        </w:rPr>
        <w:t>
      сумма столбцов 3.1.1, 3.1.2, 3.n.1, 3.n.2 за вычетом суммы столбцов 3.1.3, 3.n.3;</w:t>
      </w:r>
    </w:p>
    <w:bookmarkEnd w:id="993"/>
    <w:bookmarkStart w:name="z1632" w:id="994"/>
    <w:p>
      <w:pPr>
        <w:spacing w:after="0"/>
        <w:ind w:left="0"/>
        <w:jc w:val="both"/>
      </w:pPr>
      <w:r>
        <w:rPr>
          <w:rFonts w:ascii="Times New Roman"/>
          <w:b w:val="false"/>
          <w:i w:val="false"/>
          <w:color w:val="000000"/>
          <w:sz w:val="28"/>
        </w:rPr>
        <w:t>
      для показателей "Обязательства", "Капитал" по соответствующей строке указывается:</w:t>
      </w:r>
    </w:p>
    <w:bookmarkEnd w:id="994"/>
    <w:bookmarkStart w:name="z1633" w:id="995"/>
    <w:p>
      <w:pPr>
        <w:spacing w:after="0"/>
        <w:ind w:left="0"/>
        <w:jc w:val="both"/>
      </w:pPr>
      <w:r>
        <w:rPr>
          <w:rFonts w:ascii="Times New Roman"/>
          <w:b w:val="false"/>
          <w:i w:val="false"/>
          <w:color w:val="000000"/>
          <w:sz w:val="28"/>
        </w:rPr>
        <w:t>
      сумма столбцов 3.1.1, 3.1.3, 3.n.1, 3.n.3 за вычетом суммы столбцов 3.1.2, 3.n.2;</w:t>
      </w:r>
    </w:p>
    <w:bookmarkEnd w:id="995"/>
    <w:bookmarkStart w:name="z1634" w:id="996"/>
    <w:p>
      <w:pPr>
        <w:spacing w:after="0"/>
        <w:ind w:left="0"/>
        <w:jc w:val="both"/>
      </w:pPr>
      <w:r>
        <w:rPr>
          <w:rFonts w:ascii="Times New Roman"/>
          <w:b w:val="false"/>
          <w:i w:val="false"/>
          <w:color w:val="000000"/>
          <w:sz w:val="28"/>
        </w:rPr>
        <w:t>
      где n - количество участников банковского конгломерата, страховой группы или дочерние организации банка второго уровня.</w:t>
      </w:r>
    </w:p>
    <w:bookmarkEnd w:id="996"/>
    <w:bookmarkStart w:name="z1635" w:id="997"/>
    <w:p>
      <w:pPr>
        <w:spacing w:after="0"/>
        <w:ind w:left="0"/>
        <w:jc w:val="both"/>
      </w:pPr>
      <w:r>
        <w:rPr>
          <w:rFonts w:ascii="Times New Roman"/>
          <w:b w:val="false"/>
          <w:i w:val="false"/>
          <w:color w:val="000000"/>
          <w:sz w:val="28"/>
        </w:rPr>
        <w:t>
      10. Итоговые показатели по графам 8 Таблиц 1 и 2 должны соответствовать показателям, содержащимся в консолидированной финансовой отчетности, банковского холдинга, банка второго уровня, не имеющего банковского холдинга, входящих в состав банковского конгломерата, страхового холдинга, входящего в состав страховой группы.</w:t>
      </w:r>
    </w:p>
    <w:bookmarkEnd w:id="997"/>
    <w:bookmarkStart w:name="z1636" w:id="998"/>
    <w:p>
      <w:pPr>
        <w:spacing w:after="0"/>
        <w:ind w:left="0"/>
        <w:jc w:val="both"/>
      </w:pPr>
      <w:r>
        <w:rPr>
          <w:rFonts w:ascii="Times New Roman"/>
          <w:b w:val="false"/>
          <w:i w:val="false"/>
          <w:color w:val="000000"/>
          <w:sz w:val="28"/>
        </w:rPr>
        <w:t>
      11. Представление Формы не требуется банковским холдингом в случае, если показатели данного банковского холдинга включены в отчетность другого банковского холдинга.</w:t>
      </w:r>
    </w:p>
    <w:bookmarkEnd w:id="998"/>
    <w:bookmarkStart w:name="z1637" w:id="999"/>
    <w:p>
      <w:pPr>
        <w:spacing w:after="0"/>
        <w:ind w:left="0"/>
        <w:jc w:val="both"/>
      </w:pPr>
      <w:r>
        <w:rPr>
          <w:rFonts w:ascii="Times New Roman"/>
          <w:b w:val="false"/>
          <w:i w:val="false"/>
          <w:color w:val="000000"/>
          <w:sz w:val="28"/>
        </w:rPr>
        <w:t>
      12. Данные в Таблицах 1 и 2 заполняются в тысячах тенге.</w:t>
      </w:r>
    </w:p>
    <w:bookmarkEnd w:id="9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640" w:id="100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00"/>
    <w:bookmarkStart w:name="z1641" w:id="1001"/>
    <w:p>
      <w:pPr>
        <w:spacing w:after="0"/>
        <w:ind w:left="0"/>
        <w:jc w:val="left"/>
      </w:pPr>
      <w:r>
        <w:rPr>
          <w:rFonts w:ascii="Times New Roman"/>
          <w:b/>
          <w:i w:val="false"/>
          <w:color w:val="000000"/>
        </w:rPr>
        <w:t xml:space="preserve"> Консолидированная (неконсолидированная) финансовая отчетность и пояснительная записка к ней</w:t>
      </w:r>
    </w:p>
    <w:bookmarkEnd w:id="1001"/>
    <w:bookmarkStart w:name="z1642" w:id="1002"/>
    <w:p>
      <w:pPr>
        <w:spacing w:after="0"/>
        <w:ind w:left="0"/>
        <w:jc w:val="left"/>
      </w:pPr>
      <w:r>
        <w:rPr>
          <w:rFonts w:ascii="Times New Roman"/>
          <w:b/>
          <w:i w:val="false"/>
          <w:color w:val="000000"/>
        </w:rPr>
        <w:t xml:space="preserve"> Отчетный период: по состоянию на "___" "________________" 20__ года </w:t>
      </w:r>
    </w:p>
    <w:bookmarkEnd w:id="1002"/>
    <w:bookmarkStart w:name="z1643" w:id="1003"/>
    <w:p>
      <w:pPr>
        <w:spacing w:after="0"/>
        <w:ind w:left="0"/>
        <w:jc w:val="both"/>
      </w:pPr>
      <w:r>
        <w:rPr>
          <w:rFonts w:ascii="Times New Roman"/>
          <w:b w:val="false"/>
          <w:i w:val="false"/>
          <w:color w:val="000000"/>
          <w:sz w:val="28"/>
        </w:rPr>
        <w:t>
      Индекс: КУ БСХ ФО_Ф9</w:t>
      </w:r>
    </w:p>
    <w:bookmarkEnd w:id="1003"/>
    <w:bookmarkStart w:name="z1644" w:id="1004"/>
    <w:p>
      <w:pPr>
        <w:spacing w:after="0"/>
        <w:ind w:left="0"/>
        <w:jc w:val="both"/>
      </w:pPr>
      <w:r>
        <w:rPr>
          <w:rFonts w:ascii="Times New Roman"/>
          <w:b w:val="false"/>
          <w:i w:val="false"/>
          <w:color w:val="000000"/>
          <w:sz w:val="28"/>
        </w:rPr>
        <w:t>
      Периодичность: ежеквартальная/ежегодная</w:t>
      </w:r>
    </w:p>
    <w:bookmarkEnd w:id="1004"/>
    <w:bookmarkStart w:name="z1645" w:id="1005"/>
    <w:p>
      <w:pPr>
        <w:spacing w:after="0"/>
        <w:ind w:left="0"/>
        <w:jc w:val="both"/>
      </w:pPr>
      <w:r>
        <w:rPr>
          <w:rFonts w:ascii="Times New Roman"/>
          <w:b w:val="false"/>
          <w:i w:val="false"/>
          <w:color w:val="000000"/>
          <w:sz w:val="28"/>
        </w:rPr>
        <w:t>
      Представляют: крупный участник банка второго уровня, страховой (перестраховочной) организации, управляющего инвестиционным портфелем, являющиеся юридическими лицами-резидентами Республики Казахстан, банк второго уровня, имеющий дочернюю организацию и не имеющий банковского холдинга, банковский холдинг (страховой холдинг), являющийся резидентом Республики Казахстан и не входящий в состав банковского конгломерата (страховой группы), крупный участник, являющийся юридическим лицом, владеющий (имеющий возможность голосовать) двадцатью пятью или более процентами голосующих акций управляющего инвестиционным портфелем, крупный участник управляющего инвестиционным портфелем-нерезидент Республики Казахстан, являющийся юридическим лицом.</w:t>
      </w:r>
    </w:p>
    <w:bookmarkEnd w:id="1005"/>
    <w:bookmarkStart w:name="z1646" w:id="100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006"/>
    <w:bookmarkStart w:name="z1647" w:id="1007"/>
    <w:p>
      <w:pPr>
        <w:spacing w:after="0"/>
        <w:ind w:left="0"/>
        <w:jc w:val="both"/>
      </w:pPr>
      <w:r>
        <w:rPr>
          <w:rFonts w:ascii="Times New Roman"/>
          <w:b w:val="false"/>
          <w:i w:val="false"/>
          <w:color w:val="000000"/>
          <w:sz w:val="28"/>
        </w:rPr>
        <w:t>
      Срок представления:</w:t>
      </w:r>
    </w:p>
    <w:bookmarkEnd w:id="1007"/>
    <w:bookmarkStart w:name="z1648" w:id="1008"/>
    <w:p>
      <w:pPr>
        <w:spacing w:after="0"/>
        <w:ind w:left="0"/>
        <w:jc w:val="both"/>
      </w:pPr>
      <w:r>
        <w:rPr>
          <w:rFonts w:ascii="Times New Roman"/>
          <w:b w:val="false"/>
          <w:i w:val="false"/>
          <w:color w:val="000000"/>
          <w:sz w:val="28"/>
        </w:rPr>
        <w:t>
      ежеквартально, в течение девяноста календарных дней, следующих за отчетным кварталом для консолидированной финансовой отчетности и пояснительной записке к ней, за исключением крупного участника страховой (перестраховочной) организации, являющегося юридическим лицом-резидентом Республики Казахстан;</w:t>
      </w:r>
    </w:p>
    <w:bookmarkEnd w:id="1008"/>
    <w:bookmarkStart w:name="z1649" w:id="1009"/>
    <w:p>
      <w:pPr>
        <w:spacing w:after="0"/>
        <w:ind w:left="0"/>
        <w:jc w:val="both"/>
      </w:pPr>
      <w:r>
        <w:rPr>
          <w:rFonts w:ascii="Times New Roman"/>
          <w:b w:val="false"/>
          <w:i w:val="false"/>
          <w:color w:val="000000"/>
          <w:sz w:val="28"/>
        </w:rPr>
        <w:t>
       в течение тридцати календарных дней, следующих за отчетным кварталом для неконсолидированной финансовой отчетности и пояснительной записке к ней, за исключением крупного участника страховой (перестраховочной) организации, являющегося юридическим лицом-резидентом Республики Казахстан;</w:t>
      </w:r>
    </w:p>
    <w:bookmarkEnd w:id="1009"/>
    <w:bookmarkStart w:name="z1650" w:id="1010"/>
    <w:p>
      <w:pPr>
        <w:spacing w:after="0"/>
        <w:ind w:left="0"/>
        <w:jc w:val="both"/>
      </w:pPr>
      <w:r>
        <w:rPr>
          <w:rFonts w:ascii="Times New Roman"/>
          <w:b w:val="false"/>
          <w:i w:val="false"/>
          <w:color w:val="000000"/>
          <w:sz w:val="28"/>
        </w:rPr>
        <w:t>
      ежегодно, в течение ста двадцати календарных дней по окончании финансового года.</w:t>
      </w:r>
    </w:p>
    <w:bookmarkEnd w:id="1010"/>
    <w:bookmarkStart w:name="z1651" w:id="1011"/>
    <w:p>
      <w:pPr>
        <w:spacing w:after="0"/>
        <w:ind w:left="0"/>
        <w:jc w:val="both"/>
      </w:pPr>
      <w:r>
        <w:rPr>
          <w:rFonts w:ascii="Times New Roman"/>
          <w:b w:val="false"/>
          <w:i w:val="false"/>
          <w:color w:val="000000"/>
          <w:sz w:val="28"/>
        </w:rPr>
        <w:t>
      В случае отсутствия у банка второго уровня банковского холдинга, страховой (перестраховочной) организации страхового холдинга, управляющего инвестиционным портфелем, крупного участника, владеющего (имеющего возможность голосовать) двадцатью пятью или более процентами голосующих акций управляющего инвестиционным портфелем, срок представления крупным участником банка второго уровня, страховой (перестраховочной) организации, управляющего инвестиционным портфелем - не позднее сорока пяти календарных дней, следующих за отчетным кварталом.</w:t>
      </w:r>
    </w:p>
    <w:bookmarkEnd w:id="1011"/>
    <w:bookmarkStart w:name="z1652" w:id="1012"/>
    <w:p>
      <w:pPr>
        <w:spacing w:after="0"/>
        <w:ind w:left="0"/>
        <w:jc w:val="both"/>
      </w:pPr>
      <w:r>
        <w:rPr>
          <w:rFonts w:ascii="Times New Roman"/>
          <w:b w:val="false"/>
          <w:i w:val="false"/>
          <w:color w:val="000000"/>
          <w:sz w:val="28"/>
        </w:rPr>
        <w:t>
      Крупный участник управляющего инвестиционным портфелем-нерезидент Республики Казахстан, являющийся юридическим лицом, ежегодно в течение ста восьмидесяти календарных дней по окончании финансового года.</w:t>
      </w:r>
    </w:p>
    <w:bookmarkEnd w:id="10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4" w:id="1013"/>
    <w:p>
      <w:pPr>
        <w:spacing w:after="0"/>
        <w:ind w:left="0"/>
        <w:jc w:val="left"/>
      </w:pPr>
      <w:r>
        <w:rPr>
          <w:rFonts w:ascii="Times New Roman"/>
          <w:b/>
          <w:i w:val="false"/>
          <w:color w:val="000000"/>
        </w:rPr>
        <w:t xml:space="preserve"> Таблица 1. Сведения из консолидированного (неконсолидированного) бухгалтерского баланса/отчета о финансовом положении</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5"/>
        <w:gridCol w:w="2445"/>
      </w:tblGrid>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и капитал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5" w:id="1014"/>
    <w:p>
      <w:pPr>
        <w:spacing w:after="0"/>
        <w:ind w:left="0"/>
        <w:jc w:val="left"/>
      </w:pPr>
      <w:r>
        <w:rPr>
          <w:rFonts w:ascii="Times New Roman"/>
          <w:b/>
          <w:i w:val="false"/>
          <w:color w:val="000000"/>
        </w:rPr>
        <w:t xml:space="preserve"> Таблица 2. Консолидированный (неконсолидированный) отчет о прибылях и убытках/отчет о совокупном доходе</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8"/>
        <w:gridCol w:w="4052"/>
      </w:tblGrid>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года до конца отчетного периода</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прибыль/чистый убыток до налогообложения</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Прибыль/убыток после уплаты подоходного налога</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прибыль/чистый убыток</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3" w:id="1015"/>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1015"/>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отчета</w:t>
            </w:r>
            <w:r>
              <w:br/>
            </w:r>
            <w:r>
              <w:rPr>
                <w:rFonts w:ascii="Times New Roman"/>
                <w:b w:val="false"/>
                <w:i w:val="false"/>
                <w:color w:val="000000"/>
                <w:sz w:val="20"/>
              </w:rPr>
              <w:t>консолидированной</w:t>
            </w:r>
            <w:r>
              <w:br/>
            </w:r>
            <w:r>
              <w:rPr>
                <w:rFonts w:ascii="Times New Roman"/>
                <w:b w:val="false"/>
                <w:i w:val="false"/>
                <w:color w:val="000000"/>
                <w:sz w:val="20"/>
              </w:rPr>
              <w:t>(неконсолидированной)</w:t>
            </w:r>
            <w:r>
              <w:br/>
            </w:r>
            <w:r>
              <w:rPr>
                <w:rFonts w:ascii="Times New Roman"/>
                <w:b w:val="false"/>
                <w:i w:val="false"/>
                <w:color w:val="000000"/>
                <w:sz w:val="20"/>
              </w:rPr>
              <w:t>финансовой отчетности</w:t>
            </w:r>
          </w:p>
        </w:tc>
      </w:tr>
    </w:tbl>
    <w:bookmarkStart w:name="z1665" w:id="101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016"/>
    <w:bookmarkStart w:name="z1666" w:id="1017"/>
    <w:p>
      <w:pPr>
        <w:spacing w:after="0"/>
        <w:ind w:left="0"/>
        <w:jc w:val="left"/>
      </w:pPr>
      <w:r>
        <w:rPr>
          <w:rFonts w:ascii="Times New Roman"/>
          <w:b/>
          <w:i w:val="false"/>
          <w:color w:val="000000"/>
        </w:rPr>
        <w:t xml:space="preserve"> Консолидированная (неконсолидированная) финансовая отчетность и пояснительная записка к ней</w:t>
      </w:r>
    </w:p>
    <w:bookmarkEnd w:id="1017"/>
    <w:bookmarkStart w:name="z1667" w:id="1018"/>
    <w:p>
      <w:pPr>
        <w:spacing w:after="0"/>
        <w:ind w:left="0"/>
        <w:jc w:val="left"/>
      </w:pPr>
      <w:r>
        <w:rPr>
          <w:rFonts w:ascii="Times New Roman"/>
          <w:b/>
          <w:i w:val="false"/>
          <w:color w:val="000000"/>
        </w:rPr>
        <w:t xml:space="preserve"> Глава 1. Общие положения</w:t>
      </w:r>
    </w:p>
    <w:bookmarkEnd w:id="1018"/>
    <w:bookmarkStart w:name="z1668" w:id="101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"Консолидированная (неконсолидированная) финансовая отчетность и пояснительная записка к ней" (далее - Форма).</w:t>
      </w:r>
    </w:p>
    <w:bookmarkEnd w:id="1019"/>
    <w:bookmarkStart w:name="z1669" w:id="1020"/>
    <w:p>
      <w:pPr>
        <w:spacing w:after="0"/>
        <w:ind w:left="0"/>
        <w:jc w:val="both"/>
      </w:pPr>
      <w:r>
        <w:rPr>
          <w:rFonts w:ascii="Times New Roman"/>
          <w:b w:val="false"/>
          <w:i w:val="false"/>
          <w:color w:val="000000"/>
          <w:sz w:val="28"/>
        </w:rPr>
        <w:t xml:space="preserve">
      2. Форма разработана в соответствии с пунктом 3 </w:t>
      </w:r>
      <w:r>
        <w:rPr>
          <w:rFonts w:ascii="Times New Roman"/>
          <w:b w:val="false"/>
          <w:i w:val="false"/>
          <w:color w:val="000000"/>
          <w:sz w:val="28"/>
        </w:rPr>
        <w:t>статьи 54-1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пунктом 2-1 </w:t>
      </w:r>
      <w:r>
        <w:rPr>
          <w:rFonts w:ascii="Times New Roman"/>
          <w:b w:val="false"/>
          <w:i w:val="false"/>
          <w:color w:val="000000"/>
          <w:sz w:val="28"/>
        </w:rPr>
        <w:t>статьи 74-1</w:t>
      </w:r>
      <w:r>
        <w:rPr>
          <w:rFonts w:ascii="Times New Roman"/>
          <w:b w:val="false"/>
          <w:i w:val="false"/>
          <w:color w:val="000000"/>
          <w:sz w:val="28"/>
        </w:rPr>
        <w:t xml:space="preserve"> Закона Республики Казахстан от 18 декабря 2000 года "О страховой деятельности", пунктом 3 </w:t>
      </w:r>
      <w:r>
        <w:rPr>
          <w:rFonts w:ascii="Times New Roman"/>
          <w:b w:val="false"/>
          <w:i w:val="false"/>
          <w:color w:val="000000"/>
          <w:sz w:val="28"/>
        </w:rPr>
        <w:t>статьи 72-4</w:t>
      </w:r>
      <w:r>
        <w:rPr>
          <w:rFonts w:ascii="Times New Roman"/>
          <w:b w:val="false"/>
          <w:i w:val="false"/>
          <w:color w:val="000000"/>
          <w:sz w:val="28"/>
        </w:rPr>
        <w:t xml:space="preserve"> Закона Республики Казахстан от 2 июля 2003 года "О рынке ценных бумаг",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020"/>
    <w:bookmarkStart w:name="z1670" w:id="1021"/>
    <w:p>
      <w:pPr>
        <w:spacing w:after="0"/>
        <w:ind w:left="0"/>
        <w:jc w:val="both"/>
      </w:pPr>
      <w:r>
        <w:rPr>
          <w:rFonts w:ascii="Times New Roman"/>
          <w:b w:val="false"/>
          <w:i w:val="false"/>
          <w:color w:val="000000"/>
          <w:sz w:val="28"/>
        </w:rPr>
        <w:t>
      3. Форма представляется ежеквартально и ежегодно, крупным участником банка второго уровня, страховой (перестраховочной) организации, управляющего инвестиционным портфелем, являющимися юридическими лицами-резидентами Республики Казахстан, банком второго уровня, имеющим дочернюю организацию, и не имеющий банковского холдинга, банковским холдингом (страховым холдингом), являющимся резидентом Республики Казахстан, крупным участником, являющимся юридическим лицом, владеющим (имеющим возможность голосовать) двадцатью пятью или более процентами голосующих акций управляющего инвестиционным портфелем, крупным участником управляющего инвестиционным портфелем-нерезидентом Республики Казахстан, являющимся юридическим лицом.</w:t>
      </w:r>
    </w:p>
    <w:bookmarkEnd w:id="1021"/>
    <w:bookmarkStart w:name="z1671" w:id="1022"/>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022"/>
    <w:bookmarkStart w:name="z1672" w:id="1023"/>
    <w:p>
      <w:pPr>
        <w:spacing w:after="0"/>
        <w:ind w:left="0"/>
        <w:jc w:val="left"/>
      </w:pPr>
      <w:r>
        <w:rPr>
          <w:rFonts w:ascii="Times New Roman"/>
          <w:b/>
          <w:i w:val="false"/>
          <w:color w:val="000000"/>
        </w:rPr>
        <w:t xml:space="preserve"> Глава 2. Пояснение по заполнению Формы</w:t>
      </w:r>
    </w:p>
    <w:bookmarkEnd w:id="1023"/>
    <w:bookmarkStart w:name="z1673" w:id="1024"/>
    <w:p>
      <w:pPr>
        <w:spacing w:after="0"/>
        <w:ind w:left="0"/>
        <w:jc w:val="both"/>
      </w:pPr>
      <w:r>
        <w:rPr>
          <w:rFonts w:ascii="Times New Roman"/>
          <w:b w:val="false"/>
          <w:i w:val="false"/>
          <w:color w:val="000000"/>
          <w:sz w:val="28"/>
        </w:rPr>
        <w:t>
      5. Консолидированная (неконсолидированная) финансовая отчетность включает в себя: консолидированный (неконсолидированный) бухгалтерский баланс/отчет о финансовом положении в соответствии с Таблицей 1, консолидированный (неконсолидированный) отчет о прибылях и убытках/отчет о совокупном доходе в соответствии с Таблицей 2, отчет о движении денежных средств и отчет об изменениях в капитале в произвольной форме.</w:t>
      </w:r>
    </w:p>
    <w:bookmarkEnd w:id="1024"/>
    <w:bookmarkStart w:name="z1674" w:id="1025"/>
    <w:p>
      <w:pPr>
        <w:spacing w:after="0"/>
        <w:ind w:left="0"/>
        <w:jc w:val="both"/>
      </w:pPr>
      <w:r>
        <w:rPr>
          <w:rFonts w:ascii="Times New Roman"/>
          <w:b w:val="false"/>
          <w:i w:val="false"/>
          <w:color w:val="000000"/>
          <w:sz w:val="28"/>
        </w:rPr>
        <w:t>
      6. Данные заполняются из консолидированной (неконсолидированной) финансовой отчетности, не заверенной аудиторской организацией, либо заверенной аудиторской организации при ее наличии и указываются в тысячах тенге. Отчеты, предоставляемые в произвольной форме, а также пояснительная записка к консолидированной (неконсолидированной) финансовой отчетности могут предоставляться в миллионах тенге.</w:t>
      </w:r>
    </w:p>
    <w:bookmarkEnd w:id="1025"/>
    <w:bookmarkStart w:name="z1675" w:id="1026"/>
    <w:p>
      <w:pPr>
        <w:spacing w:after="0"/>
        <w:ind w:left="0"/>
        <w:jc w:val="both"/>
      </w:pPr>
      <w:r>
        <w:rPr>
          <w:rFonts w:ascii="Times New Roman"/>
          <w:b w:val="false"/>
          <w:i w:val="false"/>
          <w:color w:val="000000"/>
          <w:sz w:val="28"/>
        </w:rPr>
        <w:t>
      7. Пояснительная записка к консолидированной (неконсолидированной) финансовой отчетности предоставляется в произвольной форме и должна содержать, в том числе следующую информацию:</w:t>
      </w:r>
    </w:p>
    <w:bookmarkEnd w:id="1026"/>
    <w:bookmarkStart w:name="z1676" w:id="1027"/>
    <w:p>
      <w:pPr>
        <w:spacing w:after="0"/>
        <w:ind w:left="0"/>
        <w:jc w:val="both"/>
      </w:pPr>
      <w:r>
        <w:rPr>
          <w:rFonts w:ascii="Times New Roman"/>
          <w:b w:val="false"/>
          <w:i w:val="false"/>
          <w:color w:val="000000"/>
          <w:sz w:val="28"/>
        </w:rPr>
        <w:t>
      1) основные сведения, в том числе для консолидированной отчетности - перечень организаций, данные которых включаются в финансовую отчетность, подробное описание методов составления финансовой отчетности, методы учета инвестиций в дочерние и ассоциированные (зависимые) организации в разрезе каждой организации;</w:t>
      </w:r>
    </w:p>
    <w:bookmarkEnd w:id="1027"/>
    <w:bookmarkStart w:name="z1677" w:id="1028"/>
    <w:p>
      <w:pPr>
        <w:spacing w:after="0"/>
        <w:ind w:left="0"/>
        <w:jc w:val="both"/>
      </w:pPr>
      <w:r>
        <w:rPr>
          <w:rFonts w:ascii="Times New Roman"/>
          <w:b w:val="false"/>
          <w:i w:val="false"/>
          <w:color w:val="000000"/>
          <w:sz w:val="28"/>
        </w:rPr>
        <w:t>
      2) расшифровки и пояснения к финансовой отчетности;</w:t>
      </w:r>
    </w:p>
    <w:bookmarkEnd w:id="1028"/>
    <w:bookmarkStart w:name="z1678" w:id="1029"/>
    <w:p>
      <w:pPr>
        <w:spacing w:after="0"/>
        <w:ind w:left="0"/>
        <w:jc w:val="both"/>
      </w:pPr>
      <w:r>
        <w:rPr>
          <w:rFonts w:ascii="Times New Roman"/>
          <w:b w:val="false"/>
          <w:i w:val="false"/>
          <w:color w:val="000000"/>
          <w:sz w:val="28"/>
        </w:rPr>
        <w:t>
      3) информацию о существенных событиях после отчетной даты (события, которые происходят в период между отчетной датой и датой составления финансовой отчетности и которые оказывают или могут оказывать влияние на финансовое состояние).</w:t>
      </w:r>
    </w:p>
    <w:bookmarkEnd w:id="1029"/>
    <w:bookmarkStart w:name="z1679" w:id="1030"/>
    <w:p>
      <w:pPr>
        <w:spacing w:after="0"/>
        <w:ind w:left="0"/>
        <w:jc w:val="both"/>
      </w:pPr>
      <w:r>
        <w:rPr>
          <w:rFonts w:ascii="Times New Roman"/>
          <w:b w:val="false"/>
          <w:i w:val="false"/>
          <w:color w:val="000000"/>
          <w:sz w:val="28"/>
        </w:rPr>
        <w:t>
      8. Крупным участником банка второго уровня, являющимся юридическим лицом-резидентом Республики Казахстан, Форма по неконсолидированной отчетности составляется по крупному участнику банка второго уровня и каждой организации, в которой крупный участник банка второго уровня является крупным участником (крупным акционером).</w:t>
      </w:r>
    </w:p>
    <w:bookmarkEnd w:id="1030"/>
    <w:bookmarkStart w:name="z1680" w:id="1031"/>
    <w:p>
      <w:pPr>
        <w:spacing w:after="0"/>
        <w:ind w:left="0"/>
        <w:jc w:val="both"/>
      </w:pPr>
      <w:r>
        <w:rPr>
          <w:rFonts w:ascii="Times New Roman"/>
          <w:b w:val="false"/>
          <w:i w:val="false"/>
          <w:color w:val="000000"/>
          <w:sz w:val="28"/>
        </w:rPr>
        <w:t>
      9. Банком второго уровня, имеющим дочернюю организацию и не имеющим банковского холдинга, Форма по неконсолидированной отчетности составляется по банку второго уровня и каждой дочерней организации в отдельности.</w:t>
      </w:r>
    </w:p>
    <w:bookmarkEnd w:id="1031"/>
    <w:bookmarkStart w:name="z1681" w:id="1032"/>
    <w:p>
      <w:pPr>
        <w:spacing w:after="0"/>
        <w:ind w:left="0"/>
        <w:jc w:val="both"/>
      </w:pPr>
      <w:r>
        <w:rPr>
          <w:rFonts w:ascii="Times New Roman"/>
          <w:b w:val="false"/>
          <w:i w:val="false"/>
          <w:color w:val="000000"/>
          <w:sz w:val="28"/>
        </w:rPr>
        <w:t>
      10. Банковским холдингом (страховым холдингом), входящим в состав банковского конгломерата (страховой группы), Форма по неконсолидированной отчетности составляется по каждому участнику банковского конгломерата (страховой группы) в отдельности.</w:t>
      </w:r>
    </w:p>
    <w:bookmarkEnd w:id="1032"/>
    <w:bookmarkStart w:name="z1682" w:id="1033"/>
    <w:p>
      <w:pPr>
        <w:spacing w:after="0"/>
        <w:ind w:left="0"/>
        <w:jc w:val="both"/>
      </w:pPr>
      <w:r>
        <w:rPr>
          <w:rFonts w:ascii="Times New Roman"/>
          <w:b w:val="false"/>
          <w:i w:val="false"/>
          <w:color w:val="000000"/>
          <w:sz w:val="28"/>
        </w:rPr>
        <w:t>
      11. В случае если в состав одного банковского конгломерата входит несколько банковских холдингов, то представление Формы по неконсолидированной отчетности по каждому участнику банковского конгломерата требуется только для одного из банковских холдингов (верхний уровень банковского конгломерата).</w:t>
      </w:r>
    </w:p>
    <w:bookmarkEnd w:id="1033"/>
    <w:bookmarkStart w:name="z1683" w:id="1034"/>
    <w:p>
      <w:pPr>
        <w:spacing w:after="0"/>
        <w:ind w:left="0"/>
        <w:jc w:val="both"/>
      </w:pPr>
      <w:r>
        <w:rPr>
          <w:rFonts w:ascii="Times New Roman"/>
          <w:b w:val="false"/>
          <w:i w:val="false"/>
          <w:color w:val="000000"/>
          <w:sz w:val="28"/>
        </w:rPr>
        <w:t>
      12. В случае, если банковский холдинг и банк второго уровня, имеющий дочернюю организацию и не имеющий банковского холдинга ранее представил в Национальный Банк Республики Казахстан неконсолидированную финансовую отчетность за отчетный период, то ее предоставление в Национальный Банк Республики Казахстан не требуется.</w:t>
      </w:r>
    </w:p>
    <w:bookmarkEnd w:id="10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686" w:id="103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35"/>
    <w:bookmarkStart w:name="z1687" w:id="1036"/>
    <w:p>
      <w:pPr>
        <w:spacing w:after="0"/>
        <w:ind w:left="0"/>
        <w:jc w:val="left"/>
      </w:pPr>
      <w:r>
        <w:rPr>
          <w:rFonts w:ascii="Times New Roman"/>
          <w:b/>
          <w:i w:val="false"/>
          <w:color w:val="000000"/>
        </w:rPr>
        <w:t xml:space="preserve"> Сведения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 также источниках средств, используемых для приобретения акций</w:t>
      </w:r>
    </w:p>
    <w:bookmarkEnd w:id="1036"/>
    <w:bookmarkStart w:name="z1688" w:id="1037"/>
    <w:p>
      <w:pPr>
        <w:spacing w:after="0"/>
        <w:ind w:left="0"/>
        <w:jc w:val="left"/>
      </w:pPr>
      <w:r>
        <w:rPr>
          <w:rFonts w:ascii="Times New Roman"/>
          <w:b/>
          <w:i w:val="false"/>
          <w:color w:val="000000"/>
        </w:rPr>
        <w:t xml:space="preserve"> Отчетный период: по состоянию на "___" "________________" 20__ года </w:t>
      </w:r>
    </w:p>
    <w:bookmarkEnd w:id="1037"/>
    <w:bookmarkStart w:name="z1689" w:id="1038"/>
    <w:p>
      <w:pPr>
        <w:spacing w:after="0"/>
        <w:ind w:left="0"/>
        <w:jc w:val="both"/>
      </w:pPr>
      <w:r>
        <w:rPr>
          <w:rFonts w:ascii="Times New Roman"/>
          <w:b w:val="false"/>
          <w:i w:val="false"/>
          <w:color w:val="000000"/>
          <w:sz w:val="28"/>
        </w:rPr>
        <w:t>
      Индекс: КУ ФЮЛ _Ф10</w:t>
      </w:r>
    </w:p>
    <w:bookmarkEnd w:id="1038"/>
    <w:bookmarkStart w:name="z1690" w:id="1039"/>
    <w:p>
      <w:pPr>
        <w:spacing w:after="0"/>
        <w:ind w:left="0"/>
        <w:jc w:val="both"/>
      </w:pPr>
      <w:r>
        <w:rPr>
          <w:rFonts w:ascii="Times New Roman"/>
          <w:b w:val="false"/>
          <w:i w:val="false"/>
          <w:color w:val="000000"/>
          <w:sz w:val="28"/>
        </w:rPr>
        <w:t>
      Периодичность: в случае изменения количества и (или) процентного соотношения акций</w:t>
      </w:r>
    </w:p>
    <w:bookmarkEnd w:id="1039"/>
    <w:bookmarkStart w:name="z1691" w:id="1040"/>
    <w:p>
      <w:pPr>
        <w:spacing w:after="0"/>
        <w:ind w:left="0"/>
        <w:jc w:val="both"/>
      </w:pPr>
      <w:r>
        <w:rPr>
          <w:rFonts w:ascii="Times New Roman"/>
          <w:b w:val="false"/>
          <w:i w:val="false"/>
          <w:color w:val="000000"/>
          <w:sz w:val="28"/>
        </w:rPr>
        <w:t>
      Представляют: крупный участник банка второго уровня, страховой (перестраховочной) организации, являющийся юридическим или физическим лицом, банковский холдинг, страховой холдинг</w:t>
      </w:r>
    </w:p>
    <w:bookmarkEnd w:id="1040"/>
    <w:bookmarkStart w:name="z1692" w:id="104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041"/>
    <w:bookmarkStart w:name="z1693" w:id="1042"/>
    <w:p>
      <w:pPr>
        <w:spacing w:after="0"/>
        <w:ind w:left="0"/>
        <w:jc w:val="both"/>
      </w:pPr>
      <w:r>
        <w:rPr>
          <w:rFonts w:ascii="Times New Roman"/>
          <w:b w:val="false"/>
          <w:i w:val="false"/>
          <w:color w:val="000000"/>
          <w:sz w:val="28"/>
        </w:rPr>
        <w:t>
      Срок представления: в течение тридцати календарных дней со дня принятия решения об изменении количества и (или) процентного соотношения акций,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w:t>
      </w:r>
    </w:p>
    <w:bookmarkEnd w:id="10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5" w:id="1043"/>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(наименование отчитывающегося лица)</w:t>
      </w:r>
    </w:p>
    <w:bookmarkEnd w:id="1043"/>
    <w:bookmarkStart w:name="z1696" w:id="1044"/>
    <w:p>
      <w:pPr>
        <w:spacing w:after="0"/>
        <w:ind w:left="0"/>
        <w:jc w:val="left"/>
      </w:pPr>
      <w:r>
        <w:rPr>
          <w:rFonts w:ascii="Times New Roman"/>
          <w:b/>
          <w:i w:val="false"/>
          <w:color w:val="000000"/>
        </w:rPr>
        <w:t xml:space="preserve"> Таблица 1. Сведения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w:t>
      </w:r>
    </w:p>
    <w:bookmarkEnd w:id="1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789"/>
        <w:gridCol w:w="1281"/>
        <w:gridCol w:w="1187"/>
        <w:gridCol w:w="2029"/>
        <w:gridCol w:w="2567"/>
        <w:gridCol w:w="401"/>
        <w:gridCol w:w="322"/>
        <w:gridCol w:w="439"/>
        <w:gridCol w:w="392"/>
        <w:gridCol w:w="1001"/>
        <w:gridCol w:w="1477"/>
      </w:tblGrid>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 страховой (перестраховочной) организации</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через которую осуществляется косвенное владение акциями банка второго уровня, страховой (перестраховочной)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акций банка второго уровня, страховой (перестраховочной) организации до изменения процентного соотношения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изменении количества и процентного соотношения акций банка второго уровня, страховой (перестраховочной)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банка второго уровня, страховой (перестраховочной) организации (штук)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банка второго уровня, страховой (перестраховочной) организации к количеству голосующих акций банка второго уровня, страховой (перестраховочной) организации</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банка второго уровня, страховой (перестраховочной) организации к количеству размещенных (за вычетом привилегированных и выкупленных) акций банка второго уровня, страховой (перестраховочной) организации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 агент /вид сделки</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045"/>
          <w:p>
            <w:pPr>
              <w:spacing w:after="20"/>
              <w:ind w:left="20"/>
              <w:jc w:val="both"/>
            </w:pPr>
            <w:r>
              <w:rPr>
                <w:rFonts w:ascii="Times New Roman"/>
                <w:b w:val="false"/>
                <w:i w:val="false"/>
                <w:color w:val="000000"/>
                <w:sz w:val="20"/>
              </w:rPr>
              <w:t>
Цена приобретения/реализации</w:t>
            </w:r>
            <w:r>
              <w:br/>
            </w:r>
            <w:r>
              <w:rPr>
                <w:rFonts w:ascii="Times New Roman"/>
                <w:b w:val="false"/>
                <w:i w:val="false"/>
                <w:color w:val="000000"/>
                <w:sz w:val="20"/>
              </w:rPr>
              <w:t>
одной акции банка второго уровня, страховой (перестраховочной) организации в тенге</w:t>
            </w:r>
          </w:p>
          <w:bookmarkEnd w:id="1045"/>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акции/сумма участия банка второго уровня, страховой (перестраховочной) организации (в тысячах тенге)</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8" w:id="1046"/>
    <w:p>
      <w:pPr>
        <w:spacing w:after="0"/>
        <w:ind w:left="0"/>
        <w:jc w:val="both"/>
      </w:pPr>
      <w:r>
        <w:rPr>
          <w:rFonts w:ascii="Times New Roman"/>
          <w:b w:val="false"/>
          <w:i w:val="false"/>
          <w:color w:val="000000"/>
          <w:sz w:val="28"/>
        </w:rPr>
        <w:t>
      продолжение таблицы:</w:t>
      </w:r>
    </w:p>
    <w:bookmarkEnd w:id="1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9"/>
        <w:gridCol w:w="3256"/>
        <w:gridCol w:w="61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акций банка второго уровня, страховой (перестраховочной) организации после изменения процентного соотношения</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банка второго уровня, страховой (перестраховочной) организации (штук)</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к количеству голосующих акций банка второго уровня, страховой (перестраховочной) организации</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банка второго уровня, страховой (перестраховочной) организации к количеству размещенных (за вычетом привилегированных и выкупленных) акций банка второго уровня, страховой (перестраховочной) организации</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9" w:id="1047"/>
    <w:p>
      <w:pPr>
        <w:spacing w:after="0"/>
        <w:ind w:left="0"/>
        <w:jc w:val="left"/>
      </w:pPr>
      <w:r>
        <w:rPr>
          <w:rFonts w:ascii="Times New Roman"/>
          <w:b/>
          <w:i w:val="false"/>
          <w:color w:val="000000"/>
        </w:rPr>
        <w:t xml:space="preserve"> Таблица 2. Источники средств, используемых для приобретения акций</w:t>
      </w:r>
    </w:p>
    <w:bookmarkEnd w:id="1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7318"/>
        <w:gridCol w:w="4339"/>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условиях и порядке приобретения крупным участником банка второго уровня, страховой (перестраховочной) организации, являющимся юридическим или физическим лицом, банковским холдингом, страховым холдингом акций банка второго уровня, страховой (перестраховочной) организации</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источников и средств, используемых для приобретения акций банка второго уровня, страховой (перестраховочной) организации, с приложением подтверждающих документов</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7" w:id="1048"/>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1048"/>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сведений об</w:t>
            </w:r>
            <w:r>
              <w:br/>
            </w:r>
            <w:r>
              <w:rPr>
                <w:rFonts w:ascii="Times New Roman"/>
                <w:b w:val="false"/>
                <w:i w:val="false"/>
                <w:color w:val="000000"/>
                <w:sz w:val="20"/>
              </w:rPr>
              <w:t>изменении количества и (или)</w:t>
            </w:r>
            <w:r>
              <w:br/>
            </w:r>
            <w:r>
              <w:rPr>
                <w:rFonts w:ascii="Times New Roman"/>
                <w:b w:val="false"/>
                <w:i w:val="false"/>
                <w:color w:val="000000"/>
                <w:sz w:val="20"/>
              </w:rPr>
              <w:t>процентного соотношения акций</w:t>
            </w:r>
            <w:r>
              <w:br/>
            </w:r>
            <w:r>
              <w:rPr>
                <w:rFonts w:ascii="Times New Roman"/>
                <w:b w:val="false"/>
                <w:i w:val="false"/>
                <w:color w:val="000000"/>
                <w:sz w:val="20"/>
              </w:rPr>
              <w:t>банка второго уровня,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принадлежащих крупному участнику</w:t>
            </w:r>
            <w:r>
              <w:br/>
            </w:r>
            <w:r>
              <w:rPr>
                <w:rFonts w:ascii="Times New Roman"/>
                <w:b w:val="false"/>
                <w:i w:val="false"/>
                <w:color w:val="000000"/>
                <w:sz w:val="20"/>
              </w:rPr>
              <w:t>банка второго уровня,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являющемуся юридическим или</w:t>
            </w:r>
            <w:r>
              <w:br/>
            </w:r>
            <w:r>
              <w:rPr>
                <w:rFonts w:ascii="Times New Roman"/>
                <w:b w:val="false"/>
                <w:i w:val="false"/>
                <w:color w:val="000000"/>
                <w:sz w:val="20"/>
              </w:rPr>
              <w:t>физическим лицом, банковскому</w:t>
            </w:r>
            <w:r>
              <w:br/>
            </w:r>
            <w:r>
              <w:rPr>
                <w:rFonts w:ascii="Times New Roman"/>
                <w:b w:val="false"/>
                <w:i w:val="false"/>
                <w:color w:val="000000"/>
                <w:sz w:val="20"/>
              </w:rPr>
              <w:t>холдингу, страховому холдингу, а также источники средств, используемых</w:t>
            </w:r>
            <w:r>
              <w:br/>
            </w:r>
            <w:r>
              <w:rPr>
                <w:rFonts w:ascii="Times New Roman"/>
                <w:b w:val="false"/>
                <w:i w:val="false"/>
                <w:color w:val="000000"/>
                <w:sz w:val="20"/>
              </w:rPr>
              <w:t>для приобретения акций</w:t>
            </w:r>
          </w:p>
        </w:tc>
      </w:tr>
    </w:tbl>
    <w:bookmarkStart w:name="z1709" w:id="104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049"/>
    <w:bookmarkStart w:name="z1710" w:id="1050"/>
    <w:p>
      <w:pPr>
        <w:spacing w:after="0"/>
        <w:ind w:left="0"/>
        <w:jc w:val="left"/>
      </w:pPr>
      <w:r>
        <w:rPr>
          <w:rFonts w:ascii="Times New Roman"/>
          <w:b/>
          <w:i w:val="false"/>
          <w:color w:val="000000"/>
        </w:rPr>
        <w:t xml:space="preserve"> Сведения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 также источники средств, используемых для приобретения акций</w:t>
      </w:r>
    </w:p>
    <w:bookmarkEnd w:id="1050"/>
    <w:bookmarkStart w:name="z1711" w:id="1051"/>
    <w:p>
      <w:pPr>
        <w:spacing w:after="0"/>
        <w:ind w:left="0"/>
        <w:jc w:val="left"/>
      </w:pPr>
      <w:r>
        <w:rPr>
          <w:rFonts w:ascii="Times New Roman"/>
          <w:b/>
          <w:i w:val="false"/>
          <w:color w:val="000000"/>
        </w:rPr>
        <w:t xml:space="preserve"> Глава 1. Общие положения</w:t>
      </w:r>
    </w:p>
    <w:bookmarkEnd w:id="1051"/>
    <w:bookmarkStart w:name="z1712" w:id="105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"Сведения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 также источники средств, используемых для приобретения акций" (далее - Форма).</w:t>
      </w:r>
    </w:p>
    <w:bookmarkEnd w:id="1052"/>
    <w:bookmarkStart w:name="z1713" w:id="1053"/>
    <w:p>
      <w:pPr>
        <w:spacing w:after="0"/>
        <w:ind w:left="0"/>
        <w:jc w:val="both"/>
      </w:pPr>
      <w:r>
        <w:rPr>
          <w:rFonts w:ascii="Times New Roman"/>
          <w:b w:val="false"/>
          <w:i w:val="false"/>
          <w:color w:val="000000"/>
          <w:sz w:val="28"/>
        </w:rPr>
        <w:t xml:space="preserve">
      2. Форма разработана в соответствии с пунктом 3 </w:t>
      </w:r>
      <w:r>
        <w:rPr>
          <w:rFonts w:ascii="Times New Roman"/>
          <w:b w:val="false"/>
          <w:i w:val="false"/>
          <w:color w:val="000000"/>
          <w:sz w:val="28"/>
        </w:rPr>
        <w:t>статьи 54-1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пунктом 2-1 </w:t>
      </w:r>
      <w:r>
        <w:rPr>
          <w:rFonts w:ascii="Times New Roman"/>
          <w:b w:val="false"/>
          <w:i w:val="false"/>
          <w:color w:val="000000"/>
          <w:sz w:val="28"/>
        </w:rPr>
        <w:t>статьи 74-1</w:t>
      </w:r>
      <w:r>
        <w:rPr>
          <w:rFonts w:ascii="Times New Roman"/>
          <w:b w:val="false"/>
          <w:i w:val="false"/>
          <w:color w:val="000000"/>
          <w:sz w:val="28"/>
        </w:rPr>
        <w:t xml:space="preserve"> Закона Республики Казахстан от 18 декабря 2000 года "О страховой деятельности",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053"/>
    <w:bookmarkStart w:name="z1714" w:id="1054"/>
    <w:p>
      <w:pPr>
        <w:spacing w:after="0"/>
        <w:ind w:left="0"/>
        <w:jc w:val="both"/>
      </w:pPr>
      <w:r>
        <w:rPr>
          <w:rFonts w:ascii="Times New Roman"/>
          <w:b w:val="false"/>
          <w:i w:val="false"/>
          <w:color w:val="000000"/>
          <w:sz w:val="28"/>
        </w:rPr>
        <w:t>
      3. Форма отчета составляется крупным участником банка второго уровня, страховой (перестраховочной) организации, являющимся юридическим или физическим лицом, банковским холдингом, страховым холдингом, в случае изменения количества акций,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w:t>
      </w:r>
    </w:p>
    <w:bookmarkEnd w:id="1054"/>
    <w:bookmarkStart w:name="z1715" w:id="1055"/>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 При представлении Формы физическим лицом подписывается физическим лицом.</w:t>
      </w:r>
    </w:p>
    <w:bookmarkEnd w:id="1055"/>
    <w:bookmarkStart w:name="z1716" w:id="1056"/>
    <w:p>
      <w:pPr>
        <w:spacing w:after="0"/>
        <w:ind w:left="0"/>
        <w:jc w:val="left"/>
      </w:pPr>
      <w:r>
        <w:rPr>
          <w:rFonts w:ascii="Times New Roman"/>
          <w:b/>
          <w:i w:val="false"/>
          <w:color w:val="000000"/>
        </w:rPr>
        <w:t xml:space="preserve"> Глава 2. Пояснение по заполнению Формы</w:t>
      </w:r>
    </w:p>
    <w:bookmarkEnd w:id="1056"/>
    <w:bookmarkStart w:name="z1717" w:id="1057"/>
    <w:p>
      <w:pPr>
        <w:spacing w:after="0"/>
        <w:ind w:left="0"/>
        <w:jc w:val="both"/>
      </w:pPr>
      <w:r>
        <w:rPr>
          <w:rFonts w:ascii="Times New Roman"/>
          <w:b w:val="false"/>
          <w:i w:val="false"/>
          <w:color w:val="000000"/>
          <w:sz w:val="28"/>
        </w:rPr>
        <w:t>
      5. В электронном формате к отчету прилагаются документы, подтверждающие источники и средства, использованные для приобретения акций банка второго уровня, страховой (перестраховочной) организации, в произвольной форме.</w:t>
      </w:r>
    </w:p>
    <w:bookmarkEnd w:id="10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720" w:id="105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58"/>
    <w:bookmarkStart w:name="z1721" w:id="1059"/>
    <w:p>
      <w:pPr>
        <w:spacing w:after="0"/>
        <w:ind w:left="0"/>
        <w:jc w:val="left"/>
      </w:pPr>
      <w:r>
        <w:rPr>
          <w:rFonts w:ascii="Times New Roman"/>
          <w:b/>
          <w:i w:val="false"/>
          <w:color w:val="000000"/>
        </w:rPr>
        <w:t xml:space="preserve"> Сведения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w:t>
      </w:r>
    </w:p>
    <w:bookmarkEnd w:id="1059"/>
    <w:bookmarkStart w:name="z1722" w:id="1060"/>
    <w:p>
      <w:pPr>
        <w:spacing w:after="0"/>
        <w:ind w:left="0"/>
        <w:jc w:val="both"/>
      </w:pPr>
      <w:r>
        <w:rPr>
          <w:rFonts w:ascii="Times New Roman"/>
          <w:b w:val="false"/>
          <w:i w:val="false"/>
          <w:color w:val="000000"/>
          <w:sz w:val="28"/>
        </w:rPr>
        <w:t>
      Отчетный период: за ___ квартал 20__года</w:t>
      </w:r>
    </w:p>
    <w:bookmarkEnd w:id="1060"/>
    <w:bookmarkStart w:name="z1723" w:id="1061"/>
    <w:p>
      <w:pPr>
        <w:spacing w:after="0"/>
        <w:ind w:left="0"/>
        <w:jc w:val="both"/>
      </w:pPr>
      <w:r>
        <w:rPr>
          <w:rFonts w:ascii="Times New Roman"/>
          <w:b w:val="false"/>
          <w:i w:val="false"/>
          <w:color w:val="000000"/>
          <w:sz w:val="28"/>
        </w:rPr>
        <w:t>
      Индекс: СГ ЮЛ_Ф11</w:t>
      </w:r>
    </w:p>
    <w:bookmarkEnd w:id="1061"/>
    <w:bookmarkStart w:name="z1724" w:id="1062"/>
    <w:p>
      <w:pPr>
        <w:spacing w:after="0"/>
        <w:ind w:left="0"/>
        <w:jc w:val="both"/>
      </w:pPr>
      <w:r>
        <w:rPr>
          <w:rFonts w:ascii="Times New Roman"/>
          <w:b w:val="false"/>
          <w:i w:val="false"/>
          <w:color w:val="000000"/>
          <w:sz w:val="28"/>
        </w:rPr>
        <w:t>
      Периодичность: ежеквартальная</w:t>
      </w:r>
    </w:p>
    <w:bookmarkEnd w:id="1062"/>
    <w:bookmarkStart w:name="z1725" w:id="1063"/>
    <w:p>
      <w:pPr>
        <w:spacing w:after="0"/>
        <w:ind w:left="0"/>
        <w:jc w:val="both"/>
      </w:pPr>
      <w:r>
        <w:rPr>
          <w:rFonts w:ascii="Times New Roman"/>
          <w:b w:val="false"/>
          <w:i w:val="false"/>
          <w:color w:val="000000"/>
          <w:sz w:val="28"/>
        </w:rPr>
        <w:t>
      Представляют: страховой холдинг, входящий в состав страховой группы</w:t>
      </w:r>
    </w:p>
    <w:bookmarkEnd w:id="1063"/>
    <w:bookmarkStart w:name="z1726" w:id="106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064"/>
    <w:bookmarkStart w:name="z1727" w:id="1065"/>
    <w:p>
      <w:pPr>
        <w:spacing w:after="0"/>
        <w:ind w:left="0"/>
        <w:jc w:val="both"/>
      </w:pPr>
      <w:r>
        <w:rPr>
          <w:rFonts w:ascii="Times New Roman"/>
          <w:b w:val="false"/>
          <w:i w:val="false"/>
          <w:color w:val="000000"/>
          <w:sz w:val="28"/>
        </w:rPr>
        <w:t>
      Срок представления: ежеквартально, в течение девяноста календарных дней, следующих за отчетным кварталом.</w:t>
      </w:r>
    </w:p>
    <w:bookmarkEnd w:id="1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9" w:id="1066"/>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(наименование страховой группы)</w:t>
      </w:r>
    </w:p>
    <w:bookmarkEnd w:id="1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959"/>
        <w:gridCol w:w="959"/>
        <w:gridCol w:w="959"/>
        <w:gridCol w:w="1934"/>
        <w:gridCol w:w="2734"/>
        <w:gridCol w:w="3001"/>
      </w:tblGrid>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участника страховой группы 1)</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участника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(Наименование участника страховой группы n)</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участника n</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8" w:id="106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1067"/>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сведения обо всех обязательствах участников</w:t>
            </w:r>
            <w:r>
              <w:br/>
            </w:r>
            <w:r>
              <w:rPr>
                <w:rFonts w:ascii="Times New Roman"/>
                <w:b w:val="false"/>
                <w:i w:val="false"/>
                <w:color w:val="000000"/>
                <w:sz w:val="20"/>
              </w:rPr>
              <w:t>страховой группы перед третьими</w:t>
            </w:r>
            <w:r>
              <w:br/>
            </w:r>
            <w:r>
              <w:rPr>
                <w:rFonts w:ascii="Times New Roman"/>
                <w:b w:val="false"/>
                <w:i w:val="false"/>
                <w:color w:val="000000"/>
                <w:sz w:val="20"/>
              </w:rPr>
              <w:t>лицами (группой лиц), составляющих</w:t>
            </w:r>
            <w:r>
              <w:br/>
            </w:r>
            <w:r>
              <w:rPr>
                <w:rFonts w:ascii="Times New Roman"/>
                <w:b w:val="false"/>
                <w:i w:val="false"/>
                <w:color w:val="000000"/>
                <w:sz w:val="20"/>
              </w:rPr>
              <w:t>десять и более процентов от</w:t>
            </w:r>
            <w:r>
              <w:br/>
            </w:r>
            <w:r>
              <w:rPr>
                <w:rFonts w:ascii="Times New Roman"/>
                <w:b w:val="false"/>
                <w:i w:val="false"/>
                <w:color w:val="000000"/>
                <w:sz w:val="20"/>
              </w:rPr>
              <w:t>собственного капитала страховой</w:t>
            </w:r>
            <w:r>
              <w:br/>
            </w:r>
            <w:r>
              <w:rPr>
                <w:rFonts w:ascii="Times New Roman"/>
                <w:b w:val="false"/>
                <w:i w:val="false"/>
                <w:color w:val="000000"/>
                <w:sz w:val="20"/>
              </w:rPr>
              <w:t>группы, действующих по</w:t>
            </w:r>
            <w:r>
              <w:br/>
            </w:r>
            <w:r>
              <w:rPr>
                <w:rFonts w:ascii="Times New Roman"/>
                <w:b w:val="false"/>
                <w:i w:val="false"/>
                <w:color w:val="000000"/>
                <w:sz w:val="20"/>
              </w:rPr>
              <w:t>состоянию на отчетную дату</w:t>
            </w:r>
          </w:p>
        </w:tc>
      </w:tr>
    </w:tbl>
    <w:bookmarkStart w:name="z1740" w:id="106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068"/>
    <w:bookmarkStart w:name="z1741" w:id="1069"/>
    <w:p>
      <w:pPr>
        <w:spacing w:after="0"/>
        <w:ind w:left="0"/>
        <w:jc w:val="left"/>
      </w:pPr>
      <w:r>
        <w:rPr>
          <w:rFonts w:ascii="Times New Roman"/>
          <w:b/>
          <w:i w:val="false"/>
          <w:color w:val="000000"/>
        </w:rPr>
        <w:t xml:space="preserve"> Сведения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w:t>
      </w:r>
    </w:p>
    <w:bookmarkEnd w:id="1069"/>
    <w:bookmarkStart w:name="z1742" w:id="1070"/>
    <w:p>
      <w:pPr>
        <w:spacing w:after="0"/>
        <w:ind w:left="0"/>
        <w:jc w:val="left"/>
      </w:pPr>
      <w:r>
        <w:rPr>
          <w:rFonts w:ascii="Times New Roman"/>
          <w:b/>
          <w:i w:val="false"/>
          <w:color w:val="000000"/>
        </w:rPr>
        <w:t xml:space="preserve"> Глава 1. Общие положения</w:t>
      </w:r>
    </w:p>
    <w:bookmarkEnd w:id="1070"/>
    <w:bookmarkStart w:name="z1743" w:id="107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"Сведения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 (далее - Форма).</w:t>
      </w:r>
    </w:p>
    <w:bookmarkEnd w:id="1071"/>
    <w:bookmarkStart w:name="z1744" w:id="1072"/>
    <w:p>
      <w:pPr>
        <w:spacing w:after="0"/>
        <w:ind w:left="0"/>
        <w:jc w:val="both"/>
      </w:pPr>
      <w:r>
        <w:rPr>
          <w:rFonts w:ascii="Times New Roman"/>
          <w:b w:val="false"/>
          <w:i w:val="false"/>
          <w:color w:val="000000"/>
          <w:sz w:val="28"/>
        </w:rPr>
        <w:t xml:space="preserve">
      2. Форма разработана в соответствии с пунктом 2-1 </w:t>
      </w:r>
      <w:r>
        <w:rPr>
          <w:rFonts w:ascii="Times New Roman"/>
          <w:b w:val="false"/>
          <w:i w:val="false"/>
          <w:color w:val="000000"/>
          <w:sz w:val="28"/>
        </w:rPr>
        <w:t>статьи 74-1</w:t>
      </w:r>
      <w:r>
        <w:rPr>
          <w:rFonts w:ascii="Times New Roman"/>
          <w:b w:val="false"/>
          <w:i w:val="false"/>
          <w:color w:val="000000"/>
          <w:sz w:val="28"/>
        </w:rPr>
        <w:t xml:space="preserve"> Закона Республики Казахстан от 18 декабря 2000 года "О страховой деятельности",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072"/>
    <w:bookmarkStart w:name="z1745" w:id="1073"/>
    <w:p>
      <w:pPr>
        <w:spacing w:after="0"/>
        <w:ind w:left="0"/>
        <w:jc w:val="both"/>
      </w:pPr>
      <w:r>
        <w:rPr>
          <w:rFonts w:ascii="Times New Roman"/>
          <w:b w:val="false"/>
          <w:i w:val="false"/>
          <w:color w:val="000000"/>
          <w:sz w:val="28"/>
        </w:rPr>
        <w:t>
      3. Форма составляется ежеквартально страховым холдингом, входящим в состав страховой группы.</w:t>
      </w:r>
    </w:p>
    <w:bookmarkEnd w:id="1073"/>
    <w:bookmarkStart w:name="z1746" w:id="1074"/>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074"/>
    <w:bookmarkStart w:name="z1747" w:id="1075"/>
    <w:p>
      <w:pPr>
        <w:spacing w:after="0"/>
        <w:ind w:left="0"/>
        <w:jc w:val="left"/>
      </w:pPr>
      <w:r>
        <w:rPr>
          <w:rFonts w:ascii="Times New Roman"/>
          <w:b/>
          <w:i w:val="false"/>
          <w:color w:val="000000"/>
        </w:rPr>
        <w:t xml:space="preserve"> Глава 2. Пояснение по заполнению Формы</w:t>
      </w:r>
    </w:p>
    <w:bookmarkEnd w:id="1075"/>
    <w:bookmarkStart w:name="z1748" w:id="1076"/>
    <w:p>
      <w:pPr>
        <w:spacing w:after="0"/>
        <w:ind w:left="0"/>
        <w:jc w:val="both"/>
      </w:pPr>
      <w:r>
        <w:rPr>
          <w:rFonts w:ascii="Times New Roman"/>
          <w:b w:val="false"/>
          <w:i w:val="false"/>
          <w:color w:val="000000"/>
          <w:sz w:val="28"/>
        </w:rPr>
        <w:t>
      5. В графе 5 указывается сумма обязательств участников страховой группы перед третьими лицами (группой лиц), составляющих десять и более процентов от собственного капитала страховой группы, на отчетную дату.</w:t>
      </w:r>
    </w:p>
    <w:bookmarkEnd w:id="1076"/>
    <w:bookmarkStart w:name="z1749" w:id="1077"/>
    <w:p>
      <w:pPr>
        <w:spacing w:after="0"/>
        <w:ind w:left="0"/>
        <w:jc w:val="both"/>
      </w:pPr>
      <w:r>
        <w:rPr>
          <w:rFonts w:ascii="Times New Roman"/>
          <w:b w:val="false"/>
          <w:i w:val="false"/>
          <w:color w:val="000000"/>
          <w:sz w:val="28"/>
        </w:rPr>
        <w:t>
      6. Символ n - количество участников в страховой группе.</w:t>
      </w:r>
    </w:p>
    <w:bookmarkEnd w:id="1077"/>
    <w:bookmarkStart w:name="z1750" w:id="1078"/>
    <w:p>
      <w:pPr>
        <w:spacing w:after="0"/>
        <w:ind w:left="0"/>
        <w:jc w:val="both"/>
      </w:pPr>
      <w:r>
        <w:rPr>
          <w:rFonts w:ascii="Times New Roman"/>
          <w:b w:val="false"/>
          <w:i w:val="false"/>
          <w:color w:val="000000"/>
          <w:sz w:val="28"/>
        </w:rPr>
        <w:t>
      7. Наименования участников страховой группы указываются в строках "1. (Наименование участника страховой группы 1) n. (Наименование участника страховой группы n").</w:t>
      </w:r>
    </w:p>
    <w:bookmarkEnd w:id="10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753" w:id="107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79"/>
    <w:bookmarkStart w:name="z1754" w:id="1080"/>
    <w:p>
      <w:pPr>
        <w:spacing w:after="0"/>
        <w:ind w:left="0"/>
        <w:jc w:val="left"/>
      </w:pPr>
      <w:r>
        <w:rPr>
          <w:rFonts w:ascii="Times New Roman"/>
          <w:b/>
          <w:i w:val="false"/>
          <w:color w:val="000000"/>
        </w:rPr>
        <w:t xml:space="preserve"> Сведения о внутригрупповых сделках страховой группы, заключенные в течение отчетного периода, а также действующие по состоянию на отчетную дату</w:t>
      </w:r>
    </w:p>
    <w:bookmarkEnd w:id="1080"/>
    <w:bookmarkStart w:name="z1755" w:id="1081"/>
    <w:p>
      <w:pPr>
        <w:spacing w:after="0"/>
        <w:ind w:left="0"/>
        <w:jc w:val="left"/>
      </w:pPr>
      <w:r>
        <w:rPr>
          <w:rFonts w:ascii="Times New Roman"/>
          <w:b/>
          <w:i w:val="false"/>
          <w:color w:val="000000"/>
        </w:rPr>
        <w:t xml:space="preserve"> Отчетный период: на __________ 20__ года</w:t>
      </w:r>
    </w:p>
    <w:bookmarkEnd w:id="1081"/>
    <w:bookmarkStart w:name="z1756" w:id="1082"/>
    <w:p>
      <w:pPr>
        <w:spacing w:after="0"/>
        <w:ind w:left="0"/>
        <w:jc w:val="both"/>
      </w:pPr>
      <w:r>
        <w:rPr>
          <w:rFonts w:ascii="Times New Roman"/>
          <w:b w:val="false"/>
          <w:i w:val="false"/>
          <w:color w:val="000000"/>
          <w:sz w:val="28"/>
        </w:rPr>
        <w:t>
      Индекс: СГ ЮЛ_Ф12</w:t>
      </w:r>
    </w:p>
    <w:bookmarkEnd w:id="1082"/>
    <w:bookmarkStart w:name="z1757" w:id="1083"/>
    <w:p>
      <w:pPr>
        <w:spacing w:after="0"/>
        <w:ind w:left="0"/>
        <w:jc w:val="both"/>
      </w:pPr>
      <w:r>
        <w:rPr>
          <w:rFonts w:ascii="Times New Roman"/>
          <w:b w:val="false"/>
          <w:i w:val="false"/>
          <w:color w:val="000000"/>
          <w:sz w:val="28"/>
        </w:rPr>
        <w:t>
      Периодичность: ежеквартальная</w:t>
      </w:r>
    </w:p>
    <w:bookmarkEnd w:id="1083"/>
    <w:bookmarkStart w:name="z1758" w:id="1084"/>
    <w:p>
      <w:pPr>
        <w:spacing w:after="0"/>
        <w:ind w:left="0"/>
        <w:jc w:val="both"/>
      </w:pPr>
      <w:r>
        <w:rPr>
          <w:rFonts w:ascii="Times New Roman"/>
          <w:b w:val="false"/>
          <w:i w:val="false"/>
          <w:color w:val="000000"/>
          <w:sz w:val="28"/>
        </w:rPr>
        <w:t>
      Представляют: страховой холдинг, входящий в состав страховой группы</w:t>
      </w:r>
    </w:p>
    <w:bookmarkEnd w:id="1084"/>
    <w:bookmarkStart w:name="z1759" w:id="1085"/>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085"/>
    <w:bookmarkStart w:name="z1760" w:id="1086"/>
    <w:p>
      <w:pPr>
        <w:spacing w:after="0"/>
        <w:ind w:left="0"/>
        <w:jc w:val="both"/>
      </w:pPr>
      <w:r>
        <w:rPr>
          <w:rFonts w:ascii="Times New Roman"/>
          <w:b w:val="false"/>
          <w:i w:val="false"/>
          <w:color w:val="000000"/>
          <w:sz w:val="28"/>
        </w:rPr>
        <w:t>
      Срок представления: ежеквартально, в течение девяноста календарных дней, следующих за отчетным кварталом.</w:t>
      </w:r>
    </w:p>
    <w:bookmarkEnd w:id="10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2" w:id="1087"/>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(наименование страховой группы)</w:t>
      </w:r>
    </w:p>
    <w:bookmarkEnd w:id="1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640"/>
        <w:gridCol w:w="1884"/>
        <w:gridCol w:w="640"/>
        <w:gridCol w:w="1884"/>
        <w:gridCol w:w="640"/>
        <w:gridCol w:w="1353"/>
        <w:gridCol w:w="640"/>
        <w:gridCol w:w="641"/>
        <w:gridCol w:w="995"/>
        <w:gridCol w:w="995"/>
        <w:gridCol w:w="995"/>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 (сторона 1 по договору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 (сторона 2 по договору сделки)</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(при наличии)</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(при наличии)</w:t>
            </w:r>
          </w:p>
        </w:tc>
        <w:tc>
          <w:tcPr>
            <w:tcW w:w="0" w:type="auto"/>
            <w:vMerge/>
            <w:tcBorders>
              <w:top w:val="nil"/>
              <w:left w:val="single" w:color="cfcfcf" w:sz="5"/>
              <w:bottom w:val="single" w:color="cfcfcf" w:sz="5"/>
              <w:right w:val="single" w:color="cfcfcf" w:sz="5"/>
            </w:tcBorders>
          </w:tcP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проведенные в течение отчетного квартала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требований на конец отчетного квартала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дисконты, премии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/отрицательные корректировки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763" w:id="1088"/>
    <w:p>
      <w:pPr>
        <w:spacing w:after="0"/>
        <w:ind w:left="0"/>
        <w:jc w:val="both"/>
      </w:pPr>
      <w:r>
        <w:rPr>
          <w:rFonts w:ascii="Times New Roman"/>
          <w:b w:val="false"/>
          <w:i w:val="false"/>
          <w:color w:val="000000"/>
          <w:sz w:val="28"/>
        </w:rPr>
        <w:t>
      продолжение таблицы:</w:t>
      </w:r>
    </w:p>
    <w:bookmarkEnd w:id="1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2"/>
        <w:gridCol w:w="2167"/>
        <w:gridCol w:w="3982"/>
        <w:gridCol w:w="2169"/>
      </w:tblGrid>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договору (в процентах годовых)</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 учетом пролонгаций)</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1" w:id="1089"/>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1089"/>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сведения о</w:t>
            </w:r>
            <w:r>
              <w:br/>
            </w:r>
            <w:r>
              <w:rPr>
                <w:rFonts w:ascii="Times New Roman"/>
                <w:b w:val="false"/>
                <w:i w:val="false"/>
                <w:color w:val="000000"/>
                <w:sz w:val="20"/>
              </w:rPr>
              <w:t>внутригрупповых сделках страховой</w:t>
            </w:r>
            <w:r>
              <w:br/>
            </w:r>
            <w:r>
              <w:rPr>
                <w:rFonts w:ascii="Times New Roman"/>
                <w:b w:val="false"/>
                <w:i w:val="false"/>
                <w:color w:val="000000"/>
                <w:sz w:val="20"/>
              </w:rPr>
              <w:t>группы, заключенные в течение</w:t>
            </w:r>
            <w:r>
              <w:br/>
            </w:r>
            <w:r>
              <w:rPr>
                <w:rFonts w:ascii="Times New Roman"/>
                <w:b w:val="false"/>
                <w:i w:val="false"/>
                <w:color w:val="000000"/>
                <w:sz w:val="20"/>
              </w:rPr>
              <w:t>отчетного периода, а также</w:t>
            </w:r>
            <w:r>
              <w:br/>
            </w:r>
            <w:r>
              <w:rPr>
                <w:rFonts w:ascii="Times New Roman"/>
                <w:b w:val="false"/>
                <w:i w:val="false"/>
                <w:color w:val="000000"/>
                <w:sz w:val="20"/>
              </w:rPr>
              <w:t>действующие по состоянию</w:t>
            </w:r>
            <w:r>
              <w:br/>
            </w:r>
            <w:r>
              <w:rPr>
                <w:rFonts w:ascii="Times New Roman"/>
                <w:b w:val="false"/>
                <w:i w:val="false"/>
                <w:color w:val="000000"/>
                <w:sz w:val="20"/>
              </w:rPr>
              <w:t>на отчетную дату</w:t>
            </w:r>
          </w:p>
        </w:tc>
      </w:tr>
    </w:tbl>
    <w:bookmarkStart w:name="z1773" w:id="109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090"/>
    <w:bookmarkStart w:name="z1774" w:id="1091"/>
    <w:p>
      <w:pPr>
        <w:spacing w:after="0"/>
        <w:ind w:left="0"/>
        <w:jc w:val="left"/>
      </w:pPr>
      <w:r>
        <w:rPr>
          <w:rFonts w:ascii="Times New Roman"/>
          <w:b/>
          <w:i w:val="false"/>
          <w:color w:val="000000"/>
        </w:rPr>
        <w:t xml:space="preserve"> Сведения о внутригрупповых сделках страховой группы, заключенных в течение отчетного периода, а также действующих по состоянию на отчетную дату</w:t>
      </w:r>
    </w:p>
    <w:bookmarkEnd w:id="1091"/>
    <w:bookmarkStart w:name="z1775" w:id="1092"/>
    <w:p>
      <w:pPr>
        <w:spacing w:after="0"/>
        <w:ind w:left="0"/>
        <w:jc w:val="left"/>
      </w:pPr>
      <w:r>
        <w:rPr>
          <w:rFonts w:ascii="Times New Roman"/>
          <w:b/>
          <w:i w:val="false"/>
          <w:color w:val="000000"/>
        </w:rPr>
        <w:t xml:space="preserve"> Глава 1. Общие положения</w:t>
      </w:r>
    </w:p>
    <w:bookmarkEnd w:id="1092"/>
    <w:bookmarkStart w:name="z1776" w:id="109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"Сведения о внутригрупповых сделках страховой группы, заключенные в течение отчетного периода, а также действующие по состоянию на отчетную дату" (далее - Форма).</w:t>
      </w:r>
    </w:p>
    <w:bookmarkEnd w:id="1093"/>
    <w:bookmarkStart w:name="z1777" w:id="1094"/>
    <w:p>
      <w:pPr>
        <w:spacing w:after="0"/>
        <w:ind w:left="0"/>
        <w:jc w:val="both"/>
      </w:pPr>
      <w:r>
        <w:rPr>
          <w:rFonts w:ascii="Times New Roman"/>
          <w:b w:val="false"/>
          <w:i w:val="false"/>
          <w:color w:val="000000"/>
          <w:sz w:val="28"/>
        </w:rPr>
        <w:t xml:space="preserve">
      2. Форма разработана в соответствии с пунктом 2-1 </w:t>
      </w:r>
      <w:r>
        <w:rPr>
          <w:rFonts w:ascii="Times New Roman"/>
          <w:b w:val="false"/>
          <w:i w:val="false"/>
          <w:color w:val="000000"/>
          <w:sz w:val="28"/>
        </w:rPr>
        <w:t>статьи 74-1</w:t>
      </w:r>
      <w:r>
        <w:rPr>
          <w:rFonts w:ascii="Times New Roman"/>
          <w:b w:val="false"/>
          <w:i w:val="false"/>
          <w:color w:val="000000"/>
          <w:sz w:val="28"/>
        </w:rPr>
        <w:t xml:space="preserve"> Закона Республики Казахстан от 18 декабря 2000 года "О страховой деятельности",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094"/>
    <w:bookmarkStart w:name="z1778" w:id="1095"/>
    <w:p>
      <w:pPr>
        <w:spacing w:after="0"/>
        <w:ind w:left="0"/>
        <w:jc w:val="both"/>
      </w:pPr>
      <w:r>
        <w:rPr>
          <w:rFonts w:ascii="Times New Roman"/>
          <w:b w:val="false"/>
          <w:i w:val="false"/>
          <w:color w:val="000000"/>
          <w:sz w:val="28"/>
        </w:rPr>
        <w:t>
      3. Форма составляется ежеквартально страховым холдингом, входящим в состав страховой группы.</w:t>
      </w:r>
    </w:p>
    <w:bookmarkEnd w:id="1095"/>
    <w:bookmarkStart w:name="z1779" w:id="1096"/>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096"/>
    <w:bookmarkStart w:name="z1780" w:id="1097"/>
    <w:p>
      <w:pPr>
        <w:spacing w:after="0"/>
        <w:ind w:left="0"/>
        <w:jc w:val="left"/>
      </w:pPr>
      <w:r>
        <w:rPr>
          <w:rFonts w:ascii="Times New Roman"/>
          <w:b/>
          <w:i w:val="false"/>
          <w:color w:val="000000"/>
        </w:rPr>
        <w:t xml:space="preserve"> Глава 2. Пояснение по заполнению Формы</w:t>
      </w:r>
    </w:p>
    <w:bookmarkEnd w:id="1097"/>
    <w:bookmarkStart w:name="z1781" w:id="1098"/>
    <w:p>
      <w:pPr>
        <w:spacing w:after="0"/>
        <w:ind w:left="0"/>
        <w:jc w:val="both"/>
      </w:pPr>
      <w:r>
        <w:rPr>
          <w:rFonts w:ascii="Times New Roman"/>
          <w:b w:val="false"/>
          <w:i w:val="false"/>
          <w:color w:val="000000"/>
          <w:sz w:val="28"/>
        </w:rPr>
        <w:t>
      5. Сделка в Форме указывается один раз.</w:t>
      </w:r>
    </w:p>
    <w:bookmarkEnd w:id="1098"/>
    <w:bookmarkStart w:name="z1782" w:id="1099"/>
    <w:p>
      <w:pPr>
        <w:spacing w:after="0"/>
        <w:ind w:left="0"/>
        <w:jc w:val="both"/>
      </w:pPr>
      <w:r>
        <w:rPr>
          <w:rFonts w:ascii="Times New Roman"/>
          <w:b w:val="false"/>
          <w:i w:val="false"/>
          <w:color w:val="000000"/>
          <w:sz w:val="28"/>
        </w:rPr>
        <w:t>
      6. В случае, если сделка предусматривает участие нескольких участников страховой группы в отчете указывается сторона 1 – участник страховой группы, от которого начинается движение денег и сторона 2 – конечный участник страховой группы – выгодоприобретатель по сделке. При этом в примечании необходимо указать промежуточных участников и цель их участия в сделке.</w:t>
      </w:r>
    </w:p>
    <w:bookmarkEnd w:id="10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bl>
    <w:bookmarkStart w:name="z1785" w:id="110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00"/>
    <w:bookmarkStart w:name="z1786" w:id="1101"/>
    <w:p>
      <w:pPr>
        <w:spacing w:after="0"/>
        <w:ind w:left="0"/>
        <w:jc w:val="left"/>
      </w:pPr>
      <w:r>
        <w:rPr>
          <w:rFonts w:ascii="Times New Roman"/>
          <w:b/>
          <w:i w:val="false"/>
          <w:color w:val="000000"/>
        </w:rPr>
        <w:t xml:space="preserve"> Отчет о структуре принятой в работу задолженности (по договору о досудебном взыскании задолженности)</w:t>
      </w:r>
    </w:p>
    <w:bookmarkEnd w:id="1101"/>
    <w:bookmarkStart w:name="z1787" w:id="1102"/>
    <w:p>
      <w:pPr>
        <w:spacing w:after="0"/>
        <w:ind w:left="0"/>
        <w:jc w:val="left"/>
      </w:pPr>
      <w:r>
        <w:rPr>
          <w:rFonts w:ascii="Times New Roman"/>
          <w:b/>
          <w:i w:val="false"/>
          <w:color w:val="000000"/>
        </w:rPr>
        <w:t xml:space="preserve"> Отчетный период: по состоянию на "___"_____________ 20__ года</w:t>
      </w:r>
    </w:p>
    <w:bookmarkEnd w:id="1102"/>
    <w:bookmarkStart w:name="z1788" w:id="1103"/>
    <w:p>
      <w:pPr>
        <w:spacing w:after="0"/>
        <w:ind w:left="0"/>
        <w:jc w:val="both"/>
      </w:pPr>
      <w:r>
        <w:rPr>
          <w:rFonts w:ascii="Times New Roman"/>
          <w:b w:val="false"/>
          <w:i w:val="false"/>
          <w:color w:val="000000"/>
          <w:sz w:val="28"/>
        </w:rPr>
        <w:t>
      Индекс: КА_2</w:t>
      </w:r>
    </w:p>
    <w:bookmarkEnd w:id="1103"/>
    <w:bookmarkStart w:name="z1789" w:id="1104"/>
    <w:p>
      <w:pPr>
        <w:spacing w:after="0"/>
        <w:ind w:left="0"/>
        <w:jc w:val="both"/>
      </w:pPr>
      <w:r>
        <w:rPr>
          <w:rFonts w:ascii="Times New Roman"/>
          <w:b w:val="false"/>
          <w:i w:val="false"/>
          <w:color w:val="000000"/>
          <w:sz w:val="28"/>
        </w:rPr>
        <w:t>
      Периодичность: ежеквартальная</w:t>
      </w:r>
    </w:p>
    <w:bookmarkEnd w:id="1104"/>
    <w:bookmarkStart w:name="z1790" w:id="1105"/>
    <w:p>
      <w:pPr>
        <w:spacing w:after="0"/>
        <w:ind w:left="0"/>
        <w:jc w:val="both"/>
      </w:pPr>
      <w:r>
        <w:rPr>
          <w:rFonts w:ascii="Times New Roman"/>
          <w:b w:val="false"/>
          <w:i w:val="false"/>
          <w:color w:val="000000"/>
          <w:sz w:val="28"/>
        </w:rPr>
        <w:t>
      Представляет: коллекторское агентство</w:t>
      </w:r>
    </w:p>
    <w:bookmarkEnd w:id="1105"/>
    <w:bookmarkStart w:name="z1791" w:id="1106"/>
    <w:p>
      <w:pPr>
        <w:spacing w:after="0"/>
        <w:ind w:left="0"/>
        <w:jc w:val="both"/>
      </w:pPr>
      <w:r>
        <w:rPr>
          <w:rFonts w:ascii="Times New Roman"/>
          <w:b w:val="false"/>
          <w:i w:val="false"/>
          <w:color w:val="000000"/>
          <w:sz w:val="28"/>
        </w:rPr>
        <w:t>
      Куда представляется форма: территориальный филиал Национального Банка Республики Казахстан</w:t>
      </w:r>
    </w:p>
    <w:bookmarkEnd w:id="1106"/>
    <w:bookmarkStart w:name="z1792" w:id="1107"/>
    <w:p>
      <w:pPr>
        <w:spacing w:after="0"/>
        <w:ind w:left="0"/>
        <w:jc w:val="both"/>
      </w:pPr>
      <w:r>
        <w:rPr>
          <w:rFonts w:ascii="Times New Roman"/>
          <w:b w:val="false"/>
          <w:i w:val="false"/>
          <w:color w:val="000000"/>
          <w:sz w:val="28"/>
        </w:rPr>
        <w:t>
      Срок представления: ежеквартально, не позднее десятого числа месяца, следующего за отчетным кварталом.</w:t>
      </w:r>
    </w:p>
    <w:bookmarkEnd w:id="1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4" w:id="1108"/>
    <w:p>
      <w:pPr>
        <w:spacing w:after="0"/>
        <w:ind w:left="0"/>
        <w:jc w:val="both"/>
      </w:pPr>
      <w:r>
        <w:rPr>
          <w:rFonts w:ascii="Times New Roman"/>
          <w:b w:val="false"/>
          <w:i w:val="false"/>
          <w:color w:val="000000"/>
          <w:sz w:val="28"/>
        </w:rPr>
        <w:t>
      Таблица 1. количество (штук)</w:t>
      </w:r>
    </w:p>
    <w:bookmarkEnd w:id="1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5228"/>
        <w:gridCol w:w="1383"/>
        <w:gridCol w:w="1383"/>
        <w:gridCol w:w="2923"/>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Микрофинансовые организации</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осуществляющие отдельные виды банковских операций</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Заключенные в отчетном периоде договоры о досудебном взыскании задолженности с кредиторами</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принятые в отчетном периоде в работу о взыскании задолженности</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на конец отчетного периода договоры о досудебном взыскании задолженности</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на конец отчетного периода договоры, задолженность по которым принята в работу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5" w:id="1109"/>
    <w:p>
      <w:pPr>
        <w:spacing w:after="0"/>
        <w:ind w:left="0"/>
        <w:jc w:val="both"/>
      </w:pPr>
      <w:r>
        <w:rPr>
          <w:rFonts w:ascii="Times New Roman"/>
          <w:b w:val="false"/>
          <w:i w:val="false"/>
          <w:color w:val="000000"/>
          <w:sz w:val="28"/>
        </w:rPr>
        <w:t>
      Таблица 2. (в тысячах тенге)</w:t>
      </w:r>
    </w:p>
    <w:bookmarkEnd w:id="1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5398"/>
        <w:gridCol w:w="1161"/>
        <w:gridCol w:w="1161"/>
        <w:gridCol w:w="2455"/>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Микрофинансовые организации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осуществляющие отдельные виды банковских операций</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задолженности, принятой в работу в отчетном периоде, в том числе: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начисления в виде штрафов, пени и другие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взысканной задолженности в отчетном периоде, в том числе: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начисления в виде штрафов, пени и другие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задолженности, возвращенной кредитору в отчетном периоде, в том числе: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начисления в виде штрафов, пени и другие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остаток задолженности, принятой в работу на конец отчетного периода, в том числе: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начисления в виде штрафов, пени и другие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4" w:id="1110"/>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1110"/>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 принятой</w:t>
            </w:r>
            <w:r>
              <w:br/>
            </w:r>
            <w:r>
              <w:rPr>
                <w:rFonts w:ascii="Times New Roman"/>
                <w:b w:val="false"/>
                <w:i w:val="false"/>
                <w:color w:val="000000"/>
                <w:sz w:val="20"/>
              </w:rPr>
              <w:t>в работу задолженности</w:t>
            </w:r>
            <w:r>
              <w:br/>
            </w:r>
            <w:r>
              <w:rPr>
                <w:rFonts w:ascii="Times New Roman"/>
                <w:b w:val="false"/>
                <w:i w:val="false"/>
                <w:color w:val="000000"/>
                <w:sz w:val="20"/>
              </w:rPr>
              <w:t>(по договору о досудебном</w:t>
            </w:r>
            <w:r>
              <w:br/>
            </w:r>
            <w:r>
              <w:rPr>
                <w:rFonts w:ascii="Times New Roman"/>
                <w:b w:val="false"/>
                <w:i w:val="false"/>
                <w:color w:val="000000"/>
                <w:sz w:val="20"/>
              </w:rPr>
              <w:t>взыскании задолженности)</w:t>
            </w:r>
          </w:p>
        </w:tc>
      </w:tr>
    </w:tbl>
    <w:bookmarkStart w:name="z1806" w:id="111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111"/>
    <w:bookmarkStart w:name="z1807" w:id="1112"/>
    <w:p>
      <w:pPr>
        <w:spacing w:after="0"/>
        <w:ind w:left="0"/>
        <w:jc w:val="left"/>
      </w:pPr>
      <w:r>
        <w:rPr>
          <w:rFonts w:ascii="Times New Roman"/>
          <w:b/>
          <w:i w:val="false"/>
          <w:color w:val="000000"/>
        </w:rPr>
        <w:t xml:space="preserve"> Отчет о структуре принятой в работу задолженности (по договору о досудебном взыскании задолженности)</w:t>
      </w:r>
    </w:p>
    <w:bookmarkEnd w:id="1112"/>
    <w:bookmarkStart w:name="z1808" w:id="1113"/>
    <w:p>
      <w:pPr>
        <w:spacing w:after="0"/>
        <w:ind w:left="0"/>
        <w:jc w:val="left"/>
      </w:pPr>
      <w:r>
        <w:rPr>
          <w:rFonts w:ascii="Times New Roman"/>
          <w:b/>
          <w:i w:val="false"/>
          <w:color w:val="000000"/>
        </w:rPr>
        <w:t xml:space="preserve"> Глава 1. Общие положения</w:t>
      </w:r>
    </w:p>
    <w:bookmarkEnd w:id="1113"/>
    <w:bookmarkStart w:name="z1809" w:id="111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структуре принятой в работу задолженности (по договору о досудебном взыскании задолженности)" (далее - Форма).</w:t>
      </w:r>
    </w:p>
    <w:bookmarkEnd w:id="1114"/>
    <w:bookmarkStart w:name="z1810" w:id="111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2017 года "О коллекторской деятельности".</w:t>
      </w:r>
    </w:p>
    <w:bookmarkEnd w:id="1115"/>
    <w:bookmarkStart w:name="z1811" w:id="1116"/>
    <w:p>
      <w:pPr>
        <w:spacing w:after="0"/>
        <w:ind w:left="0"/>
        <w:jc w:val="both"/>
      </w:pPr>
      <w:r>
        <w:rPr>
          <w:rFonts w:ascii="Times New Roman"/>
          <w:b w:val="false"/>
          <w:i w:val="false"/>
          <w:color w:val="000000"/>
          <w:sz w:val="28"/>
        </w:rPr>
        <w:t>
      3. Форма заполняется ежеквартально коллекторским агентством не позднее двадцатого числа месяца, следующего за отчетным кварталом. Данные в Форме указываются в количествах и в тысячах тенге.</w:t>
      </w:r>
    </w:p>
    <w:bookmarkEnd w:id="1116"/>
    <w:bookmarkStart w:name="z1812" w:id="1117"/>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117"/>
    <w:bookmarkStart w:name="z1813" w:id="1118"/>
    <w:p>
      <w:pPr>
        <w:spacing w:after="0"/>
        <w:ind w:left="0"/>
        <w:jc w:val="left"/>
      </w:pPr>
      <w:r>
        <w:rPr>
          <w:rFonts w:ascii="Times New Roman"/>
          <w:b/>
          <w:i w:val="false"/>
          <w:color w:val="000000"/>
        </w:rPr>
        <w:t xml:space="preserve"> Глава 2. Пояснение по заполнению Формы</w:t>
      </w:r>
    </w:p>
    <w:bookmarkEnd w:id="1118"/>
    <w:bookmarkStart w:name="z1814" w:id="1119"/>
    <w:p>
      <w:pPr>
        <w:spacing w:after="0"/>
        <w:ind w:left="0"/>
        <w:jc w:val="both"/>
      </w:pPr>
      <w:r>
        <w:rPr>
          <w:rFonts w:ascii="Times New Roman"/>
          <w:b w:val="false"/>
          <w:i w:val="false"/>
          <w:color w:val="000000"/>
          <w:sz w:val="28"/>
        </w:rPr>
        <w:t>
      5. В строке 1 таблицы 1 указывается количество договоров о взыскании задолженности во внесудебном порядке, заключенных коллекторским агентством с кредиторами в течение отчетного квартала.</w:t>
      </w:r>
    </w:p>
    <w:bookmarkEnd w:id="1119"/>
    <w:bookmarkStart w:name="z1815" w:id="1120"/>
    <w:p>
      <w:pPr>
        <w:spacing w:after="0"/>
        <w:ind w:left="0"/>
        <w:jc w:val="both"/>
      </w:pPr>
      <w:r>
        <w:rPr>
          <w:rFonts w:ascii="Times New Roman"/>
          <w:b w:val="false"/>
          <w:i w:val="false"/>
          <w:color w:val="000000"/>
          <w:sz w:val="28"/>
        </w:rPr>
        <w:t>
      В строке 2 таблицы 1 указывается количество договоров, задолженность по которым принята в течение отчетного квартала в работу в рамках заключенных коллекторским агентством с кредиторами договоров о взыскании задолженности во внесудебном порядке.</w:t>
      </w:r>
    </w:p>
    <w:bookmarkEnd w:id="1120"/>
    <w:bookmarkStart w:name="z1816" w:id="1121"/>
    <w:p>
      <w:pPr>
        <w:spacing w:after="0"/>
        <w:ind w:left="0"/>
        <w:jc w:val="both"/>
      </w:pPr>
      <w:r>
        <w:rPr>
          <w:rFonts w:ascii="Times New Roman"/>
          <w:b w:val="false"/>
          <w:i w:val="false"/>
          <w:color w:val="000000"/>
          <w:sz w:val="28"/>
        </w:rPr>
        <w:t>
      Например: коллекторским агентством в течение отчетного квартала заключено 2 договора с банками о досудебном взыскании задолженности, в рамках данных договоров банком в том же периоде передана задолженность по 300 договорам банковского займа. В данном случае в строке 1 столбца 3 указывается "2", а в строке 2 столбца 3 - "300".</w:t>
      </w:r>
    </w:p>
    <w:bookmarkEnd w:id="1121"/>
    <w:bookmarkStart w:name="z1817" w:id="1122"/>
    <w:p>
      <w:pPr>
        <w:spacing w:after="0"/>
        <w:ind w:left="0"/>
        <w:jc w:val="both"/>
      </w:pPr>
      <w:r>
        <w:rPr>
          <w:rFonts w:ascii="Times New Roman"/>
          <w:b w:val="false"/>
          <w:i w:val="false"/>
          <w:color w:val="000000"/>
          <w:sz w:val="28"/>
        </w:rPr>
        <w:t>
      6. В строке 3 таблицы 1 указывается количество действующих на конец отчетного квартала договоров о взыскании задолженности во внесудебном порядке, заключенных коллекторским агентством с кредиторами.</w:t>
      </w:r>
    </w:p>
    <w:bookmarkEnd w:id="1122"/>
    <w:bookmarkStart w:name="z1818" w:id="1123"/>
    <w:p>
      <w:pPr>
        <w:spacing w:after="0"/>
        <w:ind w:left="0"/>
        <w:jc w:val="both"/>
      </w:pPr>
      <w:r>
        <w:rPr>
          <w:rFonts w:ascii="Times New Roman"/>
          <w:b w:val="false"/>
          <w:i w:val="false"/>
          <w:color w:val="000000"/>
          <w:sz w:val="28"/>
        </w:rPr>
        <w:t>
      7. В строке 4 таблицы 1 указывается количество действующих на конец отчетного квартала договоров, задолженность по которым принята в работу в рамках заключенных коллекторским агентством с кредиторами договоров о взыскании задолженности во внесудебном порядке.</w:t>
      </w:r>
    </w:p>
    <w:bookmarkEnd w:id="1123"/>
    <w:bookmarkStart w:name="z1819" w:id="1124"/>
    <w:p>
      <w:pPr>
        <w:spacing w:after="0"/>
        <w:ind w:left="0"/>
        <w:jc w:val="both"/>
      </w:pPr>
      <w:r>
        <w:rPr>
          <w:rFonts w:ascii="Times New Roman"/>
          <w:b w:val="false"/>
          <w:i w:val="false"/>
          <w:color w:val="000000"/>
          <w:sz w:val="28"/>
        </w:rPr>
        <w:t>
      8. В таблице 2 в строках 1 и 2 указывается объем прав требований, принятых в течение отчетного квартала в работу по договорам о взыскании задолженности, и сумма взысканной в течение отчетного квартала задолженности по таким договорам.</w:t>
      </w:r>
    </w:p>
    <w:bookmarkEnd w:id="1124"/>
    <w:bookmarkStart w:name="z1820" w:id="1125"/>
    <w:p>
      <w:pPr>
        <w:spacing w:after="0"/>
        <w:ind w:left="0"/>
        <w:jc w:val="both"/>
      </w:pPr>
      <w:r>
        <w:rPr>
          <w:rFonts w:ascii="Times New Roman"/>
          <w:b w:val="false"/>
          <w:i w:val="false"/>
          <w:color w:val="000000"/>
          <w:sz w:val="28"/>
        </w:rPr>
        <w:t>
      9. В строке 3 таблицы 2 указывается объем задолженности, возвращенной кредитору в течение отчетного периода.</w:t>
      </w:r>
    </w:p>
    <w:bookmarkEnd w:id="1125"/>
    <w:bookmarkStart w:name="z1821" w:id="1126"/>
    <w:p>
      <w:pPr>
        <w:spacing w:after="0"/>
        <w:ind w:left="0"/>
        <w:jc w:val="both"/>
      </w:pPr>
      <w:r>
        <w:rPr>
          <w:rFonts w:ascii="Times New Roman"/>
          <w:b w:val="false"/>
          <w:i w:val="false"/>
          <w:color w:val="000000"/>
          <w:sz w:val="28"/>
        </w:rPr>
        <w:t>
      10. В строке 4 таблицы 2 указывается текущий остаток задолженности, принятой в работу по договорам о взыскании задолженности, на конец отчетного квартала.</w:t>
      </w:r>
    </w:p>
    <w:bookmarkEnd w:id="1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bl>
    <w:bookmarkStart w:name="z1824" w:id="112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27"/>
    <w:bookmarkStart w:name="z1825" w:id="1128"/>
    <w:p>
      <w:pPr>
        <w:spacing w:after="0"/>
        <w:ind w:left="0"/>
        <w:jc w:val="left"/>
      </w:pPr>
      <w:r>
        <w:rPr>
          <w:rFonts w:ascii="Times New Roman"/>
          <w:b/>
          <w:i w:val="false"/>
          <w:color w:val="000000"/>
        </w:rPr>
        <w:t xml:space="preserve"> Отчет о структуре приобретенной задолженности</w:t>
      </w:r>
    </w:p>
    <w:bookmarkEnd w:id="1128"/>
    <w:bookmarkStart w:name="z1826" w:id="1129"/>
    <w:p>
      <w:pPr>
        <w:spacing w:after="0"/>
        <w:ind w:left="0"/>
        <w:jc w:val="left"/>
      </w:pPr>
      <w:r>
        <w:rPr>
          <w:rFonts w:ascii="Times New Roman"/>
          <w:b/>
          <w:i w:val="false"/>
          <w:color w:val="000000"/>
        </w:rPr>
        <w:t xml:space="preserve"> Отчетный период: по состоянию на "____"___________ 20__ года</w:t>
      </w:r>
    </w:p>
    <w:bookmarkEnd w:id="1129"/>
    <w:bookmarkStart w:name="z1827" w:id="1130"/>
    <w:p>
      <w:pPr>
        <w:spacing w:after="0"/>
        <w:ind w:left="0"/>
        <w:jc w:val="both"/>
      </w:pPr>
      <w:r>
        <w:rPr>
          <w:rFonts w:ascii="Times New Roman"/>
          <w:b w:val="false"/>
          <w:i w:val="false"/>
          <w:color w:val="000000"/>
          <w:sz w:val="28"/>
        </w:rPr>
        <w:t>
      Индекс: КА_3</w:t>
      </w:r>
    </w:p>
    <w:bookmarkEnd w:id="1130"/>
    <w:bookmarkStart w:name="z1828" w:id="1131"/>
    <w:p>
      <w:pPr>
        <w:spacing w:after="0"/>
        <w:ind w:left="0"/>
        <w:jc w:val="both"/>
      </w:pPr>
      <w:r>
        <w:rPr>
          <w:rFonts w:ascii="Times New Roman"/>
          <w:b w:val="false"/>
          <w:i w:val="false"/>
          <w:color w:val="000000"/>
          <w:sz w:val="28"/>
        </w:rPr>
        <w:t>
      Периодичность: ежеквартальная</w:t>
      </w:r>
    </w:p>
    <w:bookmarkEnd w:id="1131"/>
    <w:bookmarkStart w:name="z1829" w:id="1132"/>
    <w:p>
      <w:pPr>
        <w:spacing w:after="0"/>
        <w:ind w:left="0"/>
        <w:jc w:val="both"/>
      </w:pPr>
      <w:r>
        <w:rPr>
          <w:rFonts w:ascii="Times New Roman"/>
          <w:b w:val="false"/>
          <w:i w:val="false"/>
          <w:color w:val="000000"/>
          <w:sz w:val="28"/>
        </w:rPr>
        <w:t>
      Представляет: коллекторское агентство</w:t>
      </w:r>
    </w:p>
    <w:bookmarkEnd w:id="1132"/>
    <w:bookmarkStart w:name="z1830" w:id="1133"/>
    <w:p>
      <w:pPr>
        <w:spacing w:after="0"/>
        <w:ind w:left="0"/>
        <w:jc w:val="both"/>
      </w:pPr>
      <w:r>
        <w:rPr>
          <w:rFonts w:ascii="Times New Roman"/>
          <w:b w:val="false"/>
          <w:i w:val="false"/>
          <w:color w:val="000000"/>
          <w:sz w:val="28"/>
        </w:rPr>
        <w:t>
      Куда представляется форма: территориальный филиал Национального Банка Республики Казахстан</w:t>
      </w:r>
    </w:p>
    <w:bookmarkEnd w:id="1133"/>
    <w:bookmarkStart w:name="z1831" w:id="1134"/>
    <w:p>
      <w:pPr>
        <w:spacing w:after="0"/>
        <w:ind w:left="0"/>
        <w:jc w:val="both"/>
      </w:pPr>
      <w:r>
        <w:rPr>
          <w:rFonts w:ascii="Times New Roman"/>
          <w:b w:val="false"/>
          <w:i w:val="false"/>
          <w:color w:val="000000"/>
          <w:sz w:val="28"/>
        </w:rPr>
        <w:t>
      Срок представления: ежеквартально, не позднее десятого числа месяца, следующего за отчетным кварталом</w:t>
      </w:r>
    </w:p>
    <w:bookmarkEnd w:id="1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3" w:id="1135"/>
    <w:p>
      <w:pPr>
        <w:spacing w:after="0"/>
        <w:ind w:left="0"/>
        <w:jc w:val="both"/>
      </w:pPr>
      <w:r>
        <w:rPr>
          <w:rFonts w:ascii="Times New Roman"/>
          <w:b w:val="false"/>
          <w:i w:val="false"/>
          <w:color w:val="000000"/>
          <w:sz w:val="28"/>
        </w:rPr>
        <w:t>
      Таблица 1. количество (штук)</w:t>
      </w:r>
    </w:p>
    <w:bookmarkEnd w:id="1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3992"/>
        <w:gridCol w:w="1083"/>
        <w:gridCol w:w="1083"/>
        <w:gridCol w:w="2288"/>
        <w:gridCol w:w="1084"/>
        <w:gridCol w:w="1687"/>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Микрофинансовые организации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осуществляющие отдельные виды банковских операций</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коммерческие организации</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физические лица</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Заключенные в отчетном периоде договоры уступки права требования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в отчетном периоде  у кредиторов права требования должников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Обратно проданные (возвращенные) договоры уступки прав требований в отчетном периоде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Возвращенные права требования должников  в отчетном периоде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на конец отчетного периода договоры уступки прав требования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на конец отчетного периода договоры, права требования по которым уступлены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4" w:id="1136"/>
    <w:p>
      <w:pPr>
        <w:spacing w:after="0"/>
        <w:ind w:left="0"/>
        <w:jc w:val="both"/>
      </w:pPr>
      <w:r>
        <w:rPr>
          <w:rFonts w:ascii="Times New Roman"/>
          <w:b w:val="false"/>
          <w:i w:val="false"/>
          <w:color w:val="000000"/>
          <w:sz w:val="28"/>
        </w:rPr>
        <w:t>
      Таблица 2. (в тысячах тенге)</w:t>
      </w:r>
    </w:p>
    <w:bookmarkEnd w:id="1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3997"/>
        <w:gridCol w:w="977"/>
        <w:gridCol w:w="977"/>
        <w:gridCol w:w="2064"/>
        <w:gridCol w:w="977"/>
        <w:gridCol w:w="1521"/>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Микрофинансовые организации</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осуществляющие отдельные виды банковских операций</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коммерческие организации</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физические лица</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прав требований в отчетном периоде, в том числе: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начисления в виде штрафов, пени и другие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взысканной задолженности в отчетном периоде, в том числе: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начисления в виде штрафов, пени и другие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обратно возвращенной задолженности  в отчетном периоде, в том числе: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начисления в виде штрафов, пени и другие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остаток на конец отчетного периода прав приобретенных требований, в том числе: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начисления в виде штрафов, пени и другие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2" w:id="113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1137"/>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отчета</w:t>
            </w:r>
            <w:r>
              <w:br/>
            </w:r>
            <w:r>
              <w:rPr>
                <w:rFonts w:ascii="Times New Roman"/>
                <w:b w:val="false"/>
                <w:i w:val="false"/>
                <w:color w:val="000000"/>
                <w:sz w:val="20"/>
              </w:rPr>
              <w:t>о структуре приобретенной</w:t>
            </w:r>
            <w:r>
              <w:br/>
            </w:r>
            <w:r>
              <w:rPr>
                <w:rFonts w:ascii="Times New Roman"/>
                <w:b w:val="false"/>
                <w:i w:val="false"/>
                <w:color w:val="000000"/>
                <w:sz w:val="20"/>
              </w:rPr>
              <w:t>задолженности</w:t>
            </w:r>
          </w:p>
        </w:tc>
      </w:tr>
    </w:tbl>
    <w:bookmarkStart w:name="z1844" w:id="113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138"/>
    <w:bookmarkStart w:name="z1845" w:id="1139"/>
    <w:p>
      <w:pPr>
        <w:spacing w:after="0"/>
        <w:ind w:left="0"/>
        <w:jc w:val="left"/>
      </w:pPr>
      <w:r>
        <w:rPr>
          <w:rFonts w:ascii="Times New Roman"/>
          <w:b/>
          <w:i w:val="false"/>
          <w:color w:val="000000"/>
        </w:rPr>
        <w:t xml:space="preserve"> Отчет о структуре приобретенной задолженности</w:t>
      </w:r>
    </w:p>
    <w:bookmarkEnd w:id="1139"/>
    <w:bookmarkStart w:name="z1846" w:id="1140"/>
    <w:p>
      <w:pPr>
        <w:spacing w:after="0"/>
        <w:ind w:left="0"/>
        <w:jc w:val="left"/>
      </w:pPr>
      <w:r>
        <w:rPr>
          <w:rFonts w:ascii="Times New Roman"/>
          <w:b/>
          <w:i w:val="false"/>
          <w:color w:val="000000"/>
        </w:rPr>
        <w:t xml:space="preserve"> Глава 1. Общие положения</w:t>
      </w:r>
    </w:p>
    <w:bookmarkEnd w:id="1140"/>
    <w:bookmarkStart w:name="z1847" w:id="114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структуре приобретенной задолженности" (далее - Форма).</w:t>
      </w:r>
    </w:p>
    <w:bookmarkEnd w:id="1141"/>
    <w:bookmarkStart w:name="z1848" w:id="114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2017 года "О коллекторской деятельности".</w:t>
      </w:r>
    </w:p>
    <w:bookmarkEnd w:id="1142"/>
    <w:bookmarkStart w:name="z1849" w:id="1143"/>
    <w:p>
      <w:pPr>
        <w:spacing w:after="0"/>
        <w:ind w:left="0"/>
        <w:jc w:val="both"/>
      </w:pPr>
      <w:r>
        <w:rPr>
          <w:rFonts w:ascii="Times New Roman"/>
          <w:b w:val="false"/>
          <w:i w:val="false"/>
          <w:color w:val="000000"/>
          <w:sz w:val="28"/>
        </w:rPr>
        <w:t>
      3. Форма заполняется ежеквартально коллекторским агентством не позднее двадцатого числа месяца, следующего за отчетным кварталом. Данные в Форме указываются в количествах.</w:t>
      </w:r>
    </w:p>
    <w:bookmarkEnd w:id="1143"/>
    <w:bookmarkStart w:name="z1850" w:id="1144"/>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144"/>
    <w:bookmarkStart w:name="z1851" w:id="1145"/>
    <w:p>
      <w:pPr>
        <w:spacing w:after="0"/>
        <w:ind w:left="0"/>
        <w:jc w:val="left"/>
      </w:pPr>
      <w:r>
        <w:rPr>
          <w:rFonts w:ascii="Times New Roman"/>
          <w:b/>
          <w:i w:val="false"/>
          <w:color w:val="000000"/>
        </w:rPr>
        <w:t xml:space="preserve"> Глава 2. Пояснение по заполнению Формы</w:t>
      </w:r>
    </w:p>
    <w:bookmarkEnd w:id="1145"/>
    <w:bookmarkStart w:name="z1852" w:id="1146"/>
    <w:p>
      <w:pPr>
        <w:spacing w:after="0"/>
        <w:ind w:left="0"/>
        <w:jc w:val="both"/>
      </w:pPr>
      <w:r>
        <w:rPr>
          <w:rFonts w:ascii="Times New Roman"/>
          <w:b w:val="false"/>
          <w:i w:val="false"/>
          <w:color w:val="000000"/>
          <w:sz w:val="28"/>
        </w:rPr>
        <w:t>
      5. В строке 1 таблицы 1 указывается количество договоров уступки прав требования, заключенных коллекторским агентством с кредиторами в течение отчетного квартала.</w:t>
      </w:r>
    </w:p>
    <w:bookmarkEnd w:id="1146"/>
    <w:bookmarkStart w:name="z1853" w:id="1147"/>
    <w:p>
      <w:pPr>
        <w:spacing w:after="0"/>
        <w:ind w:left="0"/>
        <w:jc w:val="both"/>
      </w:pPr>
      <w:r>
        <w:rPr>
          <w:rFonts w:ascii="Times New Roman"/>
          <w:b w:val="false"/>
          <w:i w:val="false"/>
          <w:color w:val="000000"/>
          <w:sz w:val="28"/>
        </w:rPr>
        <w:t>
      6. В строке 2 таблицы 1 указывается количество договоров, права требования по которым приобретены коллекторским агентством в течение отчетного квартала в рамках заключенных с кредиторами договоров уступки права требования.</w:t>
      </w:r>
    </w:p>
    <w:bookmarkEnd w:id="1147"/>
    <w:bookmarkStart w:name="z1854" w:id="1148"/>
    <w:p>
      <w:pPr>
        <w:spacing w:after="0"/>
        <w:ind w:left="0"/>
        <w:jc w:val="both"/>
      </w:pPr>
      <w:r>
        <w:rPr>
          <w:rFonts w:ascii="Times New Roman"/>
          <w:b w:val="false"/>
          <w:i w:val="false"/>
          <w:color w:val="000000"/>
          <w:sz w:val="28"/>
        </w:rPr>
        <w:t>
      7. В строке 5 таблицы 1 указывается количество действующих на конец отчетного квартала договоров уступки прав требования, заключенных коллекторским агентством с кредиторами.</w:t>
      </w:r>
    </w:p>
    <w:bookmarkEnd w:id="1148"/>
    <w:bookmarkStart w:name="z1855" w:id="1149"/>
    <w:p>
      <w:pPr>
        <w:spacing w:after="0"/>
        <w:ind w:left="0"/>
        <w:jc w:val="both"/>
      </w:pPr>
      <w:r>
        <w:rPr>
          <w:rFonts w:ascii="Times New Roman"/>
          <w:b w:val="false"/>
          <w:i w:val="false"/>
          <w:color w:val="000000"/>
          <w:sz w:val="28"/>
        </w:rPr>
        <w:t>
      8. В строке 6 таблицы 1 указывается количество действующих на конец отчетного квартала договоров, права требования по которым приобретены коллекторским агентством в рамках заключенных с кредиторами договоров уступки прав требования.</w:t>
      </w:r>
    </w:p>
    <w:bookmarkEnd w:id="1149"/>
    <w:bookmarkStart w:name="z1856" w:id="1150"/>
    <w:p>
      <w:pPr>
        <w:spacing w:after="0"/>
        <w:ind w:left="0"/>
        <w:jc w:val="both"/>
      </w:pPr>
      <w:r>
        <w:rPr>
          <w:rFonts w:ascii="Times New Roman"/>
          <w:b w:val="false"/>
          <w:i w:val="false"/>
          <w:color w:val="000000"/>
          <w:sz w:val="28"/>
        </w:rPr>
        <w:t>
      9. В строках 1 и 2 таблицы 2 указывается объем приобретенных в течение отчетного квартала прав требования по договорам уступки прав требования и сумма взысканной в течение отчетного квартала задолженности по таким договорам.</w:t>
      </w:r>
    </w:p>
    <w:bookmarkEnd w:id="1150"/>
    <w:bookmarkStart w:name="z1857" w:id="1151"/>
    <w:p>
      <w:pPr>
        <w:spacing w:after="0"/>
        <w:ind w:left="0"/>
        <w:jc w:val="both"/>
      </w:pPr>
      <w:r>
        <w:rPr>
          <w:rFonts w:ascii="Times New Roman"/>
          <w:b w:val="false"/>
          <w:i w:val="false"/>
          <w:color w:val="000000"/>
          <w:sz w:val="28"/>
        </w:rPr>
        <w:t>
      10. В строке 4 таблицы 2 указывается текущий остаток прав требований, приобретенных по договорам уступки прав требования, на конец отчетного квартала.</w:t>
      </w:r>
    </w:p>
    <w:bookmarkEnd w:id="1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bl>
    <w:bookmarkStart w:name="z1860" w:id="115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52"/>
    <w:bookmarkStart w:name="z1861" w:id="1153"/>
    <w:p>
      <w:pPr>
        <w:spacing w:after="0"/>
        <w:ind w:left="0"/>
        <w:jc w:val="left"/>
      </w:pPr>
      <w:r>
        <w:rPr>
          <w:rFonts w:ascii="Times New Roman"/>
          <w:b/>
          <w:i w:val="false"/>
          <w:color w:val="000000"/>
        </w:rPr>
        <w:t xml:space="preserve"> Отчет об основных источниках привлеченных денег</w:t>
      </w:r>
    </w:p>
    <w:bookmarkEnd w:id="1153"/>
    <w:bookmarkStart w:name="z1862" w:id="1154"/>
    <w:p>
      <w:pPr>
        <w:spacing w:after="0"/>
        <w:ind w:left="0"/>
        <w:jc w:val="left"/>
      </w:pPr>
      <w:r>
        <w:rPr>
          <w:rFonts w:ascii="Times New Roman"/>
          <w:b/>
          <w:i w:val="false"/>
          <w:color w:val="000000"/>
        </w:rPr>
        <w:t xml:space="preserve"> Отчетный период: по состоянию на "___"____________ 20__ года</w:t>
      </w:r>
    </w:p>
    <w:bookmarkEnd w:id="1154"/>
    <w:bookmarkStart w:name="z1863" w:id="1155"/>
    <w:p>
      <w:pPr>
        <w:spacing w:after="0"/>
        <w:ind w:left="0"/>
        <w:jc w:val="both"/>
      </w:pPr>
      <w:r>
        <w:rPr>
          <w:rFonts w:ascii="Times New Roman"/>
          <w:b w:val="false"/>
          <w:i w:val="false"/>
          <w:color w:val="000000"/>
          <w:sz w:val="28"/>
        </w:rPr>
        <w:t>
      Индекс: КА_4</w:t>
      </w:r>
    </w:p>
    <w:bookmarkEnd w:id="1155"/>
    <w:bookmarkStart w:name="z1864" w:id="1156"/>
    <w:p>
      <w:pPr>
        <w:spacing w:after="0"/>
        <w:ind w:left="0"/>
        <w:jc w:val="both"/>
      </w:pPr>
      <w:r>
        <w:rPr>
          <w:rFonts w:ascii="Times New Roman"/>
          <w:b w:val="false"/>
          <w:i w:val="false"/>
          <w:color w:val="000000"/>
          <w:sz w:val="28"/>
        </w:rPr>
        <w:t>
      Периодичность: ежеквартальная</w:t>
      </w:r>
    </w:p>
    <w:bookmarkEnd w:id="1156"/>
    <w:bookmarkStart w:name="z1865" w:id="1157"/>
    <w:p>
      <w:pPr>
        <w:spacing w:after="0"/>
        <w:ind w:left="0"/>
        <w:jc w:val="both"/>
      </w:pPr>
      <w:r>
        <w:rPr>
          <w:rFonts w:ascii="Times New Roman"/>
          <w:b w:val="false"/>
          <w:i w:val="false"/>
          <w:color w:val="000000"/>
          <w:sz w:val="28"/>
        </w:rPr>
        <w:t>
      Представляет: коллекторское агентство</w:t>
      </w:r>
    </w:p>
    <w:bookmarkEnd w:id="1157"/>
    <w:bookmarkStart w:name="z1866" w:id="1158"/>
    <w:p>
      <w:pPr>
        <w:spacing w:after="0"/>
        <w:ind w:left="0"/>
        <w:jc w:val="both"/>
      </w:pPr>
      <w:r>
        <w:rPr>
          <w:rFonts w:ascii="Times New Roman"/>
          <w:b w:val="false"/>
          <w:i w:val="false"/>
          <w:color w:val="000000"/>
          <w:sz w:val="28"/>
        </w:rPr>
        <w:t>
      Куда представляется форма: территориальный филиал Национального Банка Республики Казахстан</w:t>
      </w:r>
    </w:p>
    <w:bookmarkEnd w:id="1158"/>
    <w:bookmarkStart w:name="z1867" w:id="1159"/>
    <w:p>
      <w:pPr>
        <w:spacing w:after="0"/>
        <w:ind w:left="0"/>
        <w:jc w:val="both"/>
      </w:pPr>
      <w:r>
        <w:rPr>
          <w:rFonts w:ascii="Times New Roman"/>
          <w:b w:val="false"/>
          <w:i w:val="false"/>
          <w:color w:val="000000"/>
          <w:sz w:val="28"/>
        </w:rPr>
        <w:t>
      Срок представления: ежеквартально, не позднее десятого числа месяца, следующего за отчетным кварталом</w:t>
      </w:r>
    </w:p>
    <w:bookmarkEnd w:id="1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621"/>
        <w:gridCol w:w="621"/>
        <w:gridCol w:w="621"/>
        <w:gridCol w:w="1600"/>
        <w:gridCol w:w="1600"/>
        <w:gridCol w:w="1600"/>
        <w:gridCol w:w="1600"/>
        <w:gridCol w:w="622"/>
        <w:gridCol w:w="966"/>
        <w:gridCol w:w="966"/>
      </w:tblGrid>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источники (указать какие)</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(до 1 года)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(свыше 1 года)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(до 1 года)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(свыше 1 года)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источника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8" w:id="1160"/>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1160"/>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отчета</w:t>
            </w:r>
            <w:r>
              <w:br/>
            </w:r>
            <w:r>
              <w:rPr>
                <w:rFonts w:ascii="Times New Roman"/>
                <w:b w:val="false"/>
                <w:i w:val="false"/>
                <w:color w:val="000000"/>
                <w:sz w:val="20"/>
              </w:rPr>
              <w:t>об основных источниках</w:t>
            </w:r>
            <w:r>
              <w:br/>
            </w:r>
            <w:r>
              <w:rPr>
                <w:rFonts w:ascii="Times New Roman"/>
                <w:b w:val="false"/>
                <w:i w:val="false"/>
                <w:color w:val="000000"/>
                <w:sz w:val="20"/>
              </w:rPr>
              <w:t>привлеченных денег</w:t>
            </w:r>
          </w:p>
        </w:tc>
      </w:tr>
    </w:tbl>
    <w:bookmarkStart w:name="z1880" w:id="116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161"/>
    <w:bookmarkStart w:name="z1881" w:id="1162"/>
    <w:p>
      <w:pPr>
        <w:spacing w:after="0"/>
        <w:ind w:left="0"/>
        <w:jc w:val="left"/>
      </w:pPr>
      <w:r>
        <w:rPr>
          <w:rFonts w:ascii="Times New Roman"/>
          <w:b/>
          <w:i w:val="false"/>
          <w:color w:val="000000"/>
        </w:rPr>
        <w:t xml:space="preserve"> Отчет об основных источниках привлеченных денег</w:t>
      </w:r>
    </w:p>
    <w:bookmarkEnd w:id="1162"/>
    <w:bookmarkStart w:name="z1882" w:id="1163"/>
    <w:p>
      <w:pPr>
        <w:spacing w:after="0"/>
        <w:ind w:left="0"/>
        <w:jc w:val="left"/>
      </w:pPr>
      <w:r>
        <w:rPr>
          <w:rFonts w:ascii="Times New Roman"/>
          <w:b/>
          <w:i w:val="false"/>
          <w:color w:val="000000"/>
        </w:rPr>
        <w:t xml:space="preserve"> Глава 1. Общие положения</w:t>
      </w:r>
    </w:p>
    <w:bookmarkEnd w:id="1163"/>
    <w:bookmarkStart w:name="z1883" w:id="116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основных источниках привлеченных денег" (далее - Форма).</w:t>
      </w:r>
    </w:p>
    <w:bookmarkEnd w:id="1164"/>
    <w:bookmarkStart w:name="z1884" w:id="116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2017 года "О коллекторской деятельности".</w:t>
      </w:r>
    </w:p>
    <w:bookmarkEnd w:id="1165"/>
    <w:bookmarkStart w:name="z1885" w:id="1166"/>
    <w:p>
      <w:pPr>
        <w:spacing w:after="0"/>
        <w:ind w:left="0"/>
        <w:jc w:val="both"/>
      </w:pPr>
      <w:r>
        <w:rPr>
          <w:rFonts w:ascii="Times New Roman"/>
          <w:b w:val="false"/>
          <w:i w:val="false"/>
          <w:color w:val="000000"/>
          <w:sz w:val="28"/>
        </w:rPr>
        <w:t>
      3. Форма заполняется коллекторским агентством ежеквартально не позднее двадцатого числа месяца, следующего за отчетным кварталом.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bookmarkEnd w:id="1166"/>
    <w:bookmarkStart w:name="z1886" w:id="1167"/>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167"/>
    <w:bookmarkStart w:name="z1887" w:id="1168"/>
    <w:p>
      <w:pPr>
        <w:spacing w:after="0"/>
        <w:ind w:left="0"/>
        <w:jc w:val="left"/>
      </w:pPr>
      <w:r>
        <w:rPr>
          <w:rFonts w:ascii="Times New Roman"/>
          <w:b/>
          <w:i w:val="false"/>
          <w:color w:val="000000"/>
        </w:rPr>
        <w:t xml:space="preserve"> Глава 2. Пояснение по заполнению Формы</w:t>
      </w:r>
    </w:p>
    <w:bookmarkEnd w:id="1168"/>
    <w:bookmarkStart w:name="z1888" w:id="1169"/>
    <w:p>
      <w:pPr>
        <w:spacing w:after="0"/>
        <w:ind w:left="0"/>
        <w:jc w:val="both"/>
      </w:pPr>
      <w:r>
        <w:rPr>
          <w:rFonts w:ascii="Times New Roman"/>
          <w:b w:val="false"/>
          <w:i w:val="false"/>
          <w:color w:val="000000"/>
          <w:sz w:val="28"/>
        </w:rPr>
        <w:t>
      5. При заполнении Формы, коллекторские агентства раскрывают десять крупнейших кредиторов организации в разрезе физических и юридических лиц (крупнейшими кредиторами организации являются организации, предоставившие наибольший размер кредита по сравнению с остальными, в порядке убывания). При этом, если у коллекторского агентства имеются обязательства перед юридическим лицом, которое входит в число десяти крупнейших кредиторов коллекторского агентства и обязательства перед крупными акционерами/дочерними организациями данного лица, необходимо также указывать сведения по крупным акционерам/дочерним организациям в соответствующих подпунктах.</w:t>
      </w:r>
    </w:p>
    <w:bookmarkEnd w:id="1169"/>
    <w:bookmarkStart w:name="z1889" w:id="1170"/>
    <w:p>
      <w:pPr>
        <w:spacing w:after="0"/>
        <w:ind w:left="0"/>
        <w:jc w:val="both"/>
      </w:pPr>
      <w:r>
        <w:rPr>
          <w:rFonts w:ascii="Times New Roman"/>
          <w:b w:val="false"/>
          <w:i w:val="false"/>
          <w:color w:val="000000"/>
          <w:sz w:val="28"/>
        </w:rPr>
        <w:t>
      6. В случае если у коллекторского агентства имеются обязательства перед юридическим лицом и его крупными акционерами/дочерними организациями, которые в совокупности входят в число десяти крупнейших кредиторов, коллекторскому агентству необходимо указывать сведения по данному лицу и его крупным акционерам/дочерним организациям.</w:t>
      </w:r>
    </w:p>
    <w:bookmarkEnd w:id="1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по вопросам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bl>
    <w:bookmarkStart w:name="z1892" w:id="117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71"/>
    <w:bookmarkStart w:name="z1893" w:id="1172"/>
    <w:p>
      <w:pPr>
        <w:spacing w:after="0"/>
        <w:ind w:left="0"/>
        <w:jc w:val="left"/>
      </w:pPr>
      <w:r>
        <w:rPr>
          <w:rFonts w:ascii="Times New Roman"/>
          <w:b/>
          <w:i w:val="false"/>
          <w:color w:val="000000"/>
        </w:rPr>
        <w:t xml:space="preserve"> Отчет о принятых займах, в том числе, по которым имеется просроченная задолженность по основному долгу и (или) начисленному вознаграждению</w:t>
      </w:r>
    </w:p>
    <w:bookmarkEnd w:id="1172"/>
    <w:bookmarkStart w:name="z1894" w:id="1173"/>
    <w:p>
      <w:pPr>
        <w:spacing w:after="0"/>
        <w:ind w:left="0"/>
        <w:jc w:val="left"/>
      </w:pPr>
      <w:r>
        <w:rPr>
          <w:rFonts w:ascii="Times New Roman"/>
          <w:b/>
          <w:i w:val="false"/>
          <w:color w:val="000000"/>
        </w:rPr>
        <w:t xml:space="preserve"> Отчетный период: по состоянию на "___"____________ 20__ года</w:t>
      </w:r>
    </w:p>
    <w:bookmarkEnd w:id="1173"/>
    <w:bookmarkStart w:name="z1895" w:id="1174"/>
    <w:p>
      <w:pPr>
        <w:spacing w:after="0"/>
        <w:ind w:left="0"/>
        <w:jc w:val="both"/>
      </w:pPr>
      <w:r>
        <w:rPr>
          <w:rFonts w:ascii="Times New Roman"/>
          <w:b w:val="false"/>
          <w:i w:val="false"/>
          <w:color w:val="000000"/>
          <w:sz w:val="28"/>
        </w:rPr>
        <w:t>
      Индекс: КА_5</w:t>
      </w:r>
    </w:p>
    <w:bookmarkEnd w:id="1174"/>
    <w:bookmarkStart w:name="z1896" w:id="1175"/>
    <w:p>
      <w:pPr>
        <w:spacing w:after="0"/>
        <w:ind w:left="0"/>
        <w:jc w:val="both"/>
      </w:pPr>
      <w:r>
        <w:rPr>
          <w:rFonts w:ascii="Times New Roman"/>
          <w:b w:val="false"/>
          <w:i w:val="false"/>
          <w:color w:val="000000"/>
          <w:sz w:val="28"/>
        </w:rPr>
        <w:t>
      Периодичность: ежеквартальная</w:t>
      </w:r>
    </w:p>
    <w:bookmarkEnd w:id="1175"/>
    <w:bookmarkStart w:name="z1897" w:id="1176"/>
    <w:p>
      <w:pPr>
        <w:spacing w:after="0"/>
        <w:ind w:left="0"/>
        <w:jc w:val="both"/>
      </w:pPr>
      <w:r>
        <w:rPr>
          <w:rFonts w:ascii="Times New Roman"/>
          <w:b w:val="false"/>
          <w:i w:val="false"/>
          <w:color w:val="000000"/>
          <w:sz w:val="28"/>
        </w:rPr>
        <w:t>
      Представляет: коллекторское агентство</w:t>
      </w:r>
    </w:p>
    <w:bookmarkEnd w:id="1176"/>
    <w:bookmarkStart w:name="z1898" w:id="1177"/>
    <w:p>
      <w:pPr>
        <w:spacing w:after="0"/>
        <w:ind w:left="0"/>
        <w:jc w:val="both"/>
      </w:pPr>
      <w:r>
        <w:rPr>
          <w:rFonts w:ascii="Times New Roman"/>
          <w:b w:val="false"/>
          <w:i w:val="false"/>
          <w:color w:val="000000"/>
          <w:sz w:val="28"/>
        </w:rPr>
        <w:t>
      Куда представляется форма: территориальный филиал Национального Банка Республики Казахстан</w:t>
      </w:r>
    </w:p>
    <w:bookmarkEnd w:id="1177"/>
    <w:bookmarkStart w:name="z1899" w:id="1178"/>
    <w:p>
      <w:pPr>
        <w:spacing w:after="0"/>
        <w:ind w:left="0"/>
        <w:jc w:val="both"/>
      </w:pPr>
      <w:r>
        <w:rPr>
          <w:rFonts w:ascii="Times New Roman"/>
          <w:b w:val="false"/>
          <w:i w:val="false"/>
          <w:color w:val="000000"/>
          <w:sz w:val="28"/>
        </w:rPr>
        <w:t>
      Срок представления: ежеквартально, не позднее десятого числа месяца, следующего за отчетным кварталом</w:t>
      </w:r>
    </w:p>
    <w:bookmarkEnd w:id="1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0"/>
        <w:gridCol w:w="6181"/>
        <w:gridCol w:w="951"/>
        <w:gridCol w:w="951"/>
        <w:gridCol w:w="1687"/>
      </w:tblGrid>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Неустойки (штрафы/пеня)</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займы, выданные кредитором субъектам крупного предпринимательства, в том числе: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займы, по которым имеется просроченная задолженность по основному долгу и (или) начисленному вознаграждению, в том числе: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90 дней</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займы, выданные кредитором субъектам малого и среднего предпринимательства, в том числе: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займы, по которым имеется просроченная задолженность по основному долгу и (или) начисленному вознаграждению, в том числе: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90 дней</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займы, выданные кредитором индивидуальным предпринимателям, в том числе: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займы, по которым имеется просроченная задолженность по основному долгу и (или) начисленному вознаграждению, в том числе: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90 дней</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займы, выданные кредитором физическим лицам, в том числе: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займы, по которым имеется просроченная задолженность по основному долгу и (или) начисленному вознаграждению, в том числе: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90 дней</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0" w:id="1179"/>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1179"/>
    <w:p>
      <w:pPr>
        <w:spacing w:after="0"/>
        <w:ind w:left="0"/>
        <w:jc w:val="both"/>
      </w:pPr>
      <w:r>
        <w:rPr>
          <w:rFonts w:ascii="Times New Roman"/>
          <w:b w:val="false"/>
          <w:i w:val="false"/>
          <w:color w:val="000000"/>
          <w:sz w:val="28"/>
        </w:rPr>
        <w:t>
      Номер телефона:_________________________</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отчета</w:t>
            </w:r>
            <w:r>
              <w:br/>
            </w:r>
            <w:r>
              <w:rPr>
                <w:rFonts w:ascii="Times New Roman"/>
                <w:b w:val="false"/>
                <w:i w:val="false"/>
                <w:color w:val="000000"/>
                <w:sz w:val="20"/>
              </w:rPr>
              <w:t>о принятых займах, в том числе, по которым имеется просроченная</w:t>
            </w:r>
            <w:r>
              <w:br/>
            </w:r>
            <w:r>
              <w:rPr>
                <w:rFonts w:ascii="Times New Roman"/>
                <w:b w:val="false"/>
                <w:i w:val="false"/>
                <w:color w:val="000000"/>
                <w:sz w:val="20"/>
              </w:rPr>
              <w:t>задолженность по основному долгу и (или) начисленному вознаграждению</w:t>
            </w:r>
          </w:p>
        </w:tc>
      </w:tr>
    </w:tbl>
    <w:bookmarkStart w:name="z1912" w:id="118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180"/>
    <w:bookmarkStart w:name="z1913" w:id="1181"/>
    <w:p>
      <w:pPr>
        <w:spacing w:after="0"/>
        <w:ind w:left="0"/>
        <w:jc w:val="left"/>
      </w:pPr>
      <w:r>
        <w:rPr>
          <w:rFonts w:ascii="Times New Roman"/>
          <w:b/>
          <w:i w:val="false"/>
          <w:color w:val="000000"/>
        </w:rPr>
        <w:t xml:space="preserve"> Отчет о принятых займах, в том числе, по которым имеется просроченная задолженность по основному долгу и (или) начисленному вознаграждению</w:t>
      </w:r>
    </w:p>
    <w:bookmarkEnd w:id="1181"/>
    <w:bookmarkStart w:name="z1914" w:id="1182"/>
    <w:p>
      <w:pPr>
        <w:spacing w:after="0"/>
        <w:ind w:left="0"/>
        <w:jc w:val="left"/>
      </w:pPr>
      <w:r>
        <w:rPr>
          <w:rFonts w:ascii="Times New Roman"/>
          <w:b/>
          <w:i w:val="false"/>
          <w:color w:val="000000"/>
        </w:rPr>
        <w:t xml:space="preserve"> Глава 1. Общие положения</w:t>
      </w:r>
    </w:p>
    <w:bookmarkEnd w:id="1182"/>
    <w:bookmarkStart w:name="z1915" w:id="118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принятых займах, в том числе, по которым имеется просроченная задолженность по основному долгу и (или) начисленному вознаграждению" (далее - Форма).</w:t>
      </w:r>
    </w:p>
    <w:bookmarkEnd w:id="1183"/>
    <w:bookmarkStart w:name="z1916" w:id="118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2017 года "О коллекторской деятельности".</w:t>
      </w:r>
    </w:p>
    <w:bookmarkEnd w:id="1184"/>
    <w:bookmarkStart w:name="z1917" w:id="1185"/>
    <w:p>
      <w:pPr>
        <w:spacing w:after="0"/>
        <w:ind w:left="0"/>
        <w:jc w:val="both"/>
      </w:pPr>
      <w:r>
        <w:rPr>
          <w:rFonts w:ascii="Times New Roman"/>
          <w:b w:val="false"/>
          <w:i w:val="false"/>
          <w:color w:val="000000"/>
          <w:sz w:val="28"/>
        </w:rPr>
        <w:t>
      3. Форма заполняется ежеквартально коллекторским агентством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bookmarkEnd w:id="1185"/>
    <w:bookmarkStart w:name="z1918" w:id="1186"/>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186"/>
    <w:bookmarkStart w:name="z1919" w:id="1187"/>
    <w:p>
      <w:pPr>
        <w:spacing w:after="0"/>
        <w:ind w:left="0"/>
        <w:jc w:val="left"/>
      </w:pPr>
      <w:r>
        <w:rPr>
          <w:rFonts w:ascii="Times New Roman"/>
          <w:b/>
          <w:i w:val="false"/>
          <w:color w:val="000000"/>
        </w:rPr>
        <w:t xml:space="preserve"> Глава 2. Пояснение по заполнению Формы</w:t>
      </w:r>
    </w:p>
    <w:bookmarkEnd w:id="1187"/>
    <w:bookmarkStart w:name="z1920" w:id="1188"/>
    <w:p>
      <w:pPr>
        <w:spacing w:after="0"/>
        <w:ind w:left="0"/>
        <w:jc w:val="both"/>
      </w:pPr>
      <w:r>
        <w:rPr>
          <w:rFonts w:ascii="Times New Roman"/>
          <w:b w:val="false"/>
          <w:i w:val="false"/>
          <w:color w:val="000000"/>
          <w:sz w:val="28"/>
        </w:rPr>
        <w:t>
      5. В Форме указываются сведения о займах, по которым имеется просроченная задолженность по основному долгу и (или) начисленному вознаграждению, принятых в работу по договорам о взыскании задолженности. Данные в Форме приводятся с разбивкой дней просроченной задолженности по основному долгу и (или) начисленному вознаграждению, на конец отчетного периода.</w:t>
      </w:r>
    </w:p>
    <w:bookmarkEnd w:id="1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