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bac1" w14:textId="beeb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проведения предвыборных дебатов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25 августа 2018 года № 12/198. Зарегистрировано в Министерстве юстиции Республики Казахстан 26 сентября 2018 года № 17434.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проведения предвыборных дебатов.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Центральной избирательной комиссии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постановления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Центральной избирательной комиссии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Центральной 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Центральной 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Мельдешов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12/198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проведения предвыборных дебатов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проведения предвыборных дебатов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 (далее - Конституционный закон) и определяют порядок и условия проведения предвыборных дебатов (далее - дебаты) кандидатов в Президенты, политических партий, выдвинувших партийные списки кандидатов в депутаты Мажилиса и (или) маслихатов Республики Казахстан, кандидатов в депутаты Сената Парламента, кандидатов по одномандатным территориальным избирательным округам в депутаты Мажилиса и маслихатов, кандидатов в акимы.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Кандидаты в Президенты, политические партии, выдвинувшие партийные списки кандидатов в депутаты Мажилиса Парламента, вправе участвовать в предвыборных дебатах, организуемых Центральной избирательной комиссией (далее – Центризбирком).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Политические партии, выдвинувшие партийные списки кандидатов в депутаты маслихатов, кандидаты в депутаты Сената Парламента, а также кандидаты по одномандатным территориальным избирательным округам в депутаты Мажилиса Парламента и маслихатов, кандидаты в акимы могут участвовать в предвыборных дебатах, которые вправе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организовывать соответствующие территориальные избирательные комиссии.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Условия проведения предвыборных дебатов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Центризбирком в течение пяти календарных дней с момента принятия решения о проведении дебатов определяет формат и письменно уведомляет кандидатов в Президенты Республики Казахстан, политические партии, выдвинувшие партийные списки кандидатов в депутаты Мажилиса о дате, времени и месте проведения дебатов.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Территориальная избирательная комиссия в течение пяти календарных дней с момента принятия решения о проведении дебатов определяет формат и письменно уведомляет о дате, времени и месте проведения дебатов политические партии, выдвинувшие: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партийные списки кандидатов в депутаты маслихатов;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кандидатов по одномандатным территориальным избирательным округам в депутаты маслихатов;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кандидатов в акимы.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Центризбирком для территориальных избирательных комиссий в течение трех календарных дней с момента принятия решения о проведении дебатов среди кандидатов по одномандатным территориальным избирательным округам в депутаты Мажилиса Парламента, кандидатов в депутаты Сената Парламента определяет общий единый формат проведения дебатов и уведомляет их.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избирательные комиссии в течение двух календарных дней с момента получения от Центризбирком формата проведения дебатов для кандидатов по одномандатным территориальным избирательным округам в депутаты Мажилиса Парламента, кандидатов в депутаты Сената Парламента письменно уведомляют о дате, времени, месте формате проведения дебатов политические партии.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формате проведения дебатов на телевидении, телеканалы предоставляют свое эфирное время на телевидении зарегистрированным кандидатам в Президенты Республики Казахстан, в акимы, кандидатам в депутаты Мажилиса и (или) маслихата, выдвинутым по партийным спискам политических партий, кандидатам по одномандатным территориальным избирательным округам в депутаты Мажилиса Парламента и маслихатов, кандидатам в депутаты Сената Парламента, для дебатов на договорной основе с Центризбиркомом или соответствующей избирательной комиссией с указанием даты, времени, места и регламента проведения дебатов.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Телеканалы в соответствии с договором резервируют эфирное время для проведения дебатов кандидатами в Президенты Республики Казахстан, в акимы, в депутаты Мажилиса и (или) маслихатов, от политических партий, выдвинувших партийные списки, кандидатами по одномандатным территориальным избирательным округам в депутаты Мажилиса Парламента и маслихатов, кандидатами в депутаты Сената Парламента. Объем эфирного времени для выступлений кандидатов должен быть одинаковым.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Список участников, присутствующих лиц во время дебатов на телевидении утверждается Центризбиркомом или соответствующей территориальной избирательной комиссией.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Избирательные комиссии совместно с местными исполнительными органами и органами местного самоуправления определяют помещения для проведения дебатов.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должны быть оборудованы аудио и видеоустройствами для трансляции теле-, радиопрограмм, а также подключены к сети Интернет (при его наличии) для проведения онлайн-трансляции дебатов.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Избирательные комиссии определяют ведущего для проведения публичных дебатов.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Избирательные комиссии проводят освещение через средства массовой информации о проводимых дебатах.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проведения предвыборных дебатов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Очередность выступления кандидатов устанавливается по жребию.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Ведущий обеспечивает соблюдение регламента проведения дебатов, согласованного с Центризбиркомом или соответствующей территориальной избирательной комиссией.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Ведущий дебатов: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нарушает регламент проведения предвыборных дебатов в кандидатов;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время выступления кандидатов в Президенты в акимы, в депутаты Мажилиса и (или) маслихатов от политических партий, выдвинувших партийные списки кандидатов, кандидатов по одномандатным территориальным избирательным округам в депутаты Мажилиса Парламента и маслихатов, кандидатов в депутаты Сената Парламента, если иное не предусмотрено регламентом их проведения, либо если это не обусловлено окончанием времени;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отдает предпочтение кому-либо из кандидатов, политических партий и не комментирует их выступления.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Кандидаты в Президенты, в акимы, депутаты Мажилиса и (или) маслихатов, выдвинутые политическими партиями, кандидаты по одномандатным территориальным избирательным округам в депутаты Мажилиса Парламента и маслихатов, кандидатами в депутаты Сената Парламента: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соблюдают регламент проведения дебатов;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дискуссию в рамках этических норм, воздерживаются и не допускают оскорбительных, заведомо ложных, унижающих честь и достоинство высказываний в адрес других кандидатов, политических партий, их членов, а также дискриминации по отношению к представителям других политических партий;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 пропаганды и агитации насильственного изменения конституционного строя, нарушения целостности Республики Казахстан, подрыва безопасности государства, разжигания социальной, расовой, национальной, религиозной, сословной и родовой розни, культа жестокости и насилия, а также создания не предусмотренных законодательством военизированных формирований;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выполняют обоснованные требования ведущего.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 время дебатов кандидатам в Президенты, в акимы, кандидатам в депутаты Мажилиса и (или) маслихатов, выдвинутым политическими партиями, кандидатам по одномандатным территориальным избирательным округам в депутаты Мажилиса Парламента и маслихатов, кандидатам в депутаты Сената Парламента, а также иным присутствующим лицам не допускается прерывать выступления кандидатов, а также сопровождать их какими-либо комментариями.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Кандидаты в Президенты, в акимы, политические партии, выдвинувшие партийные списки кандидатов в депутаты Мажилиса и (или) маслихатов, кандидаты по одномандатным территориальным избирательным округам в депутаты Мажилиса Парламента и маслихатов, кандидаты в депутаты Сената Парламента могут отказаться от участия в дебатах.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неучастия кандидатов в Президенты, в акимы, политических партий, выдвинувших партийные списки кандидатов в депутаты Мажилиса и (или) маслихатов, кандидатов по одномандатным территориальным избирательным округам в депутаты Мажилиса Парламента и маслихатов, кандидатов в депутаты Сената Парламента, время на дебатах, предназначенное для данного кандидата, партии, распределяется поровну между другими участниками дебатов.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Язык проведения дебатов: казахский и русский.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Записи дебатов кандидатов в Президенты, в акимы, политических партий, выдвинувших партийные списки кандидатов в депутаты Мажилиса и (или) маслихатов, кандидатов по одномандатным территориальным избирательным округам в депутаты Мажилиса Парламента и маслихатов, кандидатов в депутаты Сената Парламента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средствах массовой информации" хранятся не менее шести месяцев с момента последней записи на телеканалах.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