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f449" w14:textId="81bf4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организаций, оказывающих специальные социальные услуги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29 августа 2018 года № 379. Зарегистрирован в Министерстве юстиции Республики Казахстан 2 октября 2018 года № 17467. Утратил силу приказом Заместителя Премьер-Министра - Министра труда и социальной защиты населения Республики Казахстан от 22 июня 2023 года № 230.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Заместителя Премьер-Министра - Министра труда и социальной защиты населения РК от 22.06.2023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организаций, оказывающих специальные социальные услуги, согласно приложению,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24 февраля 2016 года № 140 "Об утверждении Правил учета одежды и мягкого инвентаря в организациях, предоставляющих специальные социальные услуги в области социальной защиты населения" (зарегистрирован в Реестре государственной регистрации нормативных правовых актов под № 13544, опубликован в информационно-правовой системе "Әділет" 6 апреля 2016 года);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и социального развития Республики Казахстан от 25 февраля 2016 года № 147 "Об утверждении Правил ведения внутренней документации в организациях, предоставляющих специальные социальные услуги в области социальной защиты населения" (зарегистрирован в Реестре государственной регистрации нормативных правовых актов под № 13546, опубликован 11 апреля 2016 года в информационно-правовой системе "Әділет" 11 апреля 2016 года).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труда и социальной защиты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Республики Казахстан сведений об исполнении мероприятий, предусмотренных подпунктами 1), 2), 3) и 4)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Е. Сагадиев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Е. Биртанов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2018 года № 379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деятельности организаций, оказывающих специальные социальные услуги 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деятельности организаций, оказывающих специальные социальные услуги (далее – Правила), разработаны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социальных услугах".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деятельности организаций, предоставляющих специальные социальные услуги: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стационара, полустационара, на дому следующим лицам (далее – получатели услуг):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с инвалидностью с психоневрологическими патологиями (далее – дети),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нарушениями опорно-двигательного аппарата (далее – дети с нарушениями ОДА),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старше восемнадцати лет с психоневрологическими заболеваниями (далее – лица старше восемнадцати лет),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 с инвалидностью первой и второй групп (далее – лица с инвалидностью),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лицам, не способным к самостоятельному обслуживанию в связи с преклонным возрастом (далее – престарелые);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временного пребывания лицам без определенного места жительства, освободившихся из мест лишения свободы и (или) находящихся на учете в службе пробации, (далее – получатели услуг организации временного пребывания).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организация, оказывающая специальные социальные услуги в условиях полустационара (далее – организации полустационарного типа), – юридическое лицо либо структурное подразделение юридического лица, независимо от форм собственности, предназначенное для предоставления специальных социальных услуг в условиях дневного длительного или временного (сроком до 6 месяцев) пребывания получателей услуг в организации;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структурное подразделение местного исполнительного органа областей (городов республиканского значения и столицы) (далее – исполнительный орган, финансируемый из местного бюджета) – управление координации занятости и социальных программ областей, управление занятости и социальной защиты города Нур-Султан, управление занятости и социальных программ города Алматы и Шымкент;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организация, оказывающая специальные социальные услуги в условиях стационара (далее – организации стационарного типа), – юридическое лицо, независимо от форм собственности, предназначенное для предоставления специальных социальных услуг в условиях круглосуточного постоянного или временного (сроком до трех месяцев) проживания получателей услуг в организации;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организация, оказывающая специальные социальные услуги в условиях временного пребывания (далее – организации временного пребывания), – юридическое лицо независимо от форм собственности, предназначенное для предоставления специальных социальных услуг в условиях круглосуточного временного (сроком не более одного года) пребывания в организации;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организация, оказывающая специальные социальные услуги на дому (далее – организация надомного обслуживания), – юридическое лицо либо структурное подразделение юридического лица, независимо от форм собственности, предназначенное для оказания специальных социальных услуг в условиях на дому по месту жительства получателя услуг.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труда и социальной защиты населения РК от 14.12.2021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деятельности организаций стационарного типа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Организации стационарного типа создаются в виде: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медико-социального учреждения (организации);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центров социального обслуживания;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центров оказания специальных социальных услуг;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домов малой вместимости проектной мощностью от 10 до 50 мест;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иных организаций, предназначенных для оказания специальных социальных услуг в условиях круглосуточного проживания.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оказания специальных социальных услуг при организации стационарного типа допускается создание следующих отделений: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самостоятельного сопровождаемого проживания проектной мощностью от 6 до 30 мест (далее – Отделение) для лиц старше восемнадцати лет, лиц с инвалидностью, престарелых в отношении которых принято решение о предоставлении услуг самостоятельного сопровождаемого проживания;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палаты (отделения) паллиативной помощи для непрерывного наблюдения за лицами старше восемнадцати лет, лицами с инвалидностью, престарелыми, находящимися в состоянии хронических прогрессирующих заболеваний или в терминальной (конечной) стадии заболевания;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кризисные палаты (отделения) для детей и лиц старше восемнадцати лет, которые наносят физический вред себе и (или) представляют опасность для окружающих, и по этой причине нуждаются в дополнительном уходе, усиленном наблюдении и (или) экстренной неотложной медицинской помощи.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Организации стационарного типа предназначены для круглосуточного постоянного или временного (сроком до трех месяцев) проживания: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детей от трех до восемнадцати лет, нуждающихся в оказании специальных социальных услуг в условиях стационара, вследствие: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степеней, в том числе при наличии грубых нарушений двигательных функций, затрудняющих обучение в организациях образования (не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слепоты (слабовидения) или глухоты (слабослышания) с умственной отсталостью всех степеней, в том числе при наличии грубых нарушений двигательных функций, затрудняющих обучение в специализированных школах-интернатах;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(в том числе симптоматической) при наличии деменции;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шизофрении со стабильным дефектом;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проживания детей в организациях стационарного типа являются наличие: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синдрома приобретенного иммунодефицита (далее – СПИД);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заболеваний, требующих стационарного лечения в специализированных медицинских организациях;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детей с нарушениями ОДА от трех до восемнадцати лет с сохранным интеллектом, нуждающихся в оказании специальных социальных услуг в условиях стационара.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проживания детей с нарушениями ОДА в организациях стационарного типа являются наличие: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частых эпилептиформных припадков (пять и более раз в месяц);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 (или) острой психотической симптоматикой (бред, галлюцинации), представляющих опасность для себя и (или) окружающих;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некомпенсированной гидроцефалии;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заболеваний, требующих стационарного лечения в специализированных медицинских организациях;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 старше восемнадцати лет с психоневрологическими заболеваниями первой, второй групп, нуждающихся в оказании специальных социальных услуг в условиях стационара, вследствие: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всех степеней, в том числе при наличии грубых нарушений двигательных функций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слепоты (слабовидения) или глухоты (слабослышания) с умственной отсталостью всех степеней, в том числе при наличии грубых нарушений двигательных функций;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при наличии стабильного дефекта или деменции;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(в том числе симптоматической) при наличии деменции;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проживания лиц старше восемнадцати лет в организациях стационарного типа являются наличие: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СПИДа, заболеваний, передающихся половым путем;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эпилепсии и судорожного синдрома другой этиологии, с частыми (пять и более раз в месяц) приступами, склонностью к серийным генерализованным приступам, эпилептическому статусу;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заболеваний, требующих стационарного лечения в специализированных медицинских организациях;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 с инвалидностью, не способных самостоятельно себя обслуживать и нуждающихся по состоянию здоровья в оказании специальных социальных услуг в условиях стационара, не имеющих трудоспособных совершеннолетних детей, супруга(гу),обязанных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 содержать своих нетрудоспособных нуждающихся в помощи родителей, супруга(гу) и заботиться о них, или имеющих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супруга(ги) – нахождение в преклонном возрасте);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престарелых лиц, достигших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пенсионном обеспечении в Республике Казахстан" (далее – Закон "О пенсионном обеспечении"), не способных самостоятельно себя обслуживать и нуждающихся по состоянию здоровья в оказании специальных социальных услуг в условиях стационара, не имеющих трудоспособных совершеннолетних детей, супруга(гу), обязанных в соответствии с Кодексом содержать своих нетрудоспособных нуждающихся в помощи родителей, супруга(гу) и заботиться о них, или имеющих трудоспособных совершеннолетних детей, супруга(ги),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 или выехали на постоянное местожительство за пределы страны, дополнительно для супруга(ги) – нахождение в преклонном возрасте).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проживанию в организации стационарного типа для лиц с инвалидностью и престарелых являются наличие: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и(или) острой психотической симптоматикой (бред, галлюцинации), представляющих опасность для себя и (или)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судорожных синдромов различной этиологии (за исключением вариантов с редкими (не более одного раза в 2-3 месяца) приступами, без деменции и выраженных изменений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карантинных инфекций, заразных заболеваний кожи и волос, венерических заболеваний, СПИДа, а также заболеваний, требующих лечения в специализированных медицинских организациях.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приказами Министра труда и социальной защиты населения РК от 14.12.2021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23.12.2021 </w:t>
      </w:r>
      <w:r>
        <w:rPr>
          <w:rFonts w:ascii="Times New Roman"/>
          <w:b w:val="false"/>
          <w:i w:val="false"/>
          <w:color w:val="000000"/>
          <w:sz w:val="28"/>
        </w:rPr>
        <w:t>№ 488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организациях стационарного типа обеспечивается: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для получателей услуг наиболее адекватных по возрасту и состоянию здоровья условии жизнедеятельности, приближенных к домашним;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получателей услуг к возможности самостоятельному и независимому проживанию вне организации стационарного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условий проживания получателей услуг, обеспечение условий для приема посетителей;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условий для доступа в интернет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личных вещей и ценностей получателей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и членов их семей об объемах и видах специальных социальных услуг, правилах внутреннего распорядка организации стационарного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возложенных на администрацию организации стационарного типа функций опекунов и попечителей в отношении получателей услуг, нуждающихся в опеке или попечительстве,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122 и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в соответствии санитарно-эпидемиологическим нормам, требованиям к безопасности, в том числе пожарной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техническое оснащение;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организации стационарного типа специальными приспособлениями с целью удобства проживания,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стационарного типа.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труда и социальной защиты населения РК от 22.09.2021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Получателям услуг предоставляются следующие условия проживания в организациях стационарного типа: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получатели услуг размещаются по комнатам с учетом состояния их здоровья, возраста, пола и психологической совместимости. Супругам из числа проживающих в организации стационарного типа выделяется изолированное жилое помещение для совместного проживания;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проживание получателей услуг в организации стационарного типа в условиях временного пребывания оформляется договором, заключаемым руководителем организации стационарного типа с получателем услуги либо его законным представителем, в котором определяются сроки временного пребывания, объемы и виды услуг.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проживания в организации стационарного типа определяется правилами внутреннего распорядка, утвержденными руководителем организации стационарного типа.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Штатные нормативы персонала организации стационарного типа утверждаются исполнительным органом, финансируемым из местного бюджета, или учредителем с учетом потребностей и возможностей бюджета с соблюдением минимальных штатных нормативов персонала в организациях стационарного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7"/>
    <w:bookmarkStart w:name="z45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10-1. В целях обеспечения безопасности организации стационарного типа обеспечиваются системой видеонаблюдения.</w:t>
      </w:r>
    </w:p>
    <w:bookmarkEnd w:id="78"/>
    <w:bookmarkStart w:name="z45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Системой видеонаблюдения оборудуются:</w:t>
      </w:r>
    </w:p>
    <w:bookmarkEnd w:id="79"/>
    <w:bookmarkStart w:name="z45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периметр территории, прилегающий к организации;</w:t>
      </w:r>
    </w:p>
    <w:bookmarkEnd w:id="80"/>
    <w:bookmarkStart w:name="z45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главные и запасные входы.</w:t>
      </w:r>
    </w:p>
    <w:bookmarkEnd w:id="81"/>
    <w:bookmarkStart w:name="z46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помещения (места) и кабинеты общего пользования.</w:t>
      </w:r>
    </w:p>
    <w:bookmarkEnd w:id="82"/>
    <w:bookmarkStart w:name="z46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близких родственников предоставляется доступ к просмотру видеонаблюдения.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10-1 в соответствии с приказом и.о. Министра труда и социальной защиты населения РК от 22.09.2021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Учет получателей услуг в организациях стационарного типа ведется по следующим документам: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электронный журнал регистрации лиц, получающих специальные социальные услуги и очереди, нуждающихся в специальных социальных услугах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электронный журнал).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журнал ведется организацией стационарного типа на портале социальных услуг (http://aleumet.egov.kz)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журнале отмечается: прибытие получателей услуг, выписка (отчисление), временное выбытие, перевод в другую организацию стационарного типа, с указанием номера и даты приказа, причины выписки (отчисления), временного выбытия и очередь, нуждающихся в специальных социальных услугах.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стационарного типа его данные заносятся в электронный журнал регистрации с пометкой "возвратился" в графе "дата поступления".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стационарного типа регистрирует заявления получателей услуг в электронном журнале на очередь в порядке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очередь в электронный журнал подается получателем услуг самостоятельно, путем авторизации на портале посредством электронной цифровой подписи (далее – ЭЦП) при отсутствии свободных мест в выбранной организации стационарного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электронном журнале на очередь с истекшим сроком индивидуальной программы абилитации и реабилитации лица с инвалидностью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абилитации и реабилитации лица с инвалидностью на предоставление специальных социальных услуг в организации стационарного типа).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 достигшие восемнадцатилетнего возраста и проживающие в организации стационарного типа принимаются в организацию стационарного типа, предоставляющую специальные социальные услуги престарелым, лицам с инвалидностью и (или) лицам старше восемнадцати лет вне очереди.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предоставляется возможность перенести один раз срок действия прибытия дополнительно до тридцати календарных дней в случае физической неспособности явиться в организацию стационарного типа в установленный срок (болезнь, госпитализация) при уведомлении организации стационарного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стационарного типа в установленный срок в связи с болезнью, госпитализацией направляется в организацию стационарного типа через портал в форме электронного документа, подписанного ЭЦП получателя услуг, для несовершеннолетних и недееспособных лиц – законного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стационарного типа в установленные сроки организация стационарного типа оформляет следующего получателя услуг;</w:t>
      </w:r>
    </w:p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личное дело).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получателя услуг в организацию стационарного типа формируется личное дело получателей услуг, а в случае наличия личного дела – продолжается его ведение.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88"/>
    <w:bookmarkStart w:name="z11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заявления получателя услуг, а для несовершеннолетних и недееспособных лиц – копия письменного заявления законного представителя или копия ходатайства медицинской организации, заверенная печатью отдела занятости и социальных программ района, города областного значения, по месту жительства получателя услуг, с припиской "копия верна";</w:t>
      </w:r>
    </w:p>
    <w:bookmarkEnd w:id="89"/>
    <w:bookmarkStart w:name="z11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услуг, с наличием индивидуального идентификационного номера (далее – ИИН);</w:t>
      </w:r>
    </w:p>
    <w:bookmarkEnd w:id="90"/>
    <w:bookmarkStart w:name="z11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(для престарелых при наличии инвалидности);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 с выпиской из амбулаторной карты или истории болезни;</w:t>
      </w:r>
    </w:p>
    <w:bookmarkStart w:name="z11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абилитации и реабилитации лица с инвалидностью (для престарелых при наличии индивидуальной программы абилитации и реабилитации);</w:t>
      </w:r>
    </w:p>
    <w:bookmarkEnd w:id="92"/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копии решения суда о признании лица недееспособным (при наличии);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престарелых – копии пенсионного удостоверения;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– копии удостоверения или иного документа, подтверждающего статус указанных лиц;</w:t>
      </w:r>
    </w:p>
    <w:bookmarkEnd w:id="95"/>
    <w:bookmarkStart w:name="z11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специальных социальных услуг;</w:t>
      </w:r>
    </w:p>
    <w:bookmarkEnd w:id="96"/>
    <w:bookmarkStart w:name="z11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направление исполнительного органа, финансируемого из местного бюджета; 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расписка о получении оригиналов документов, переданных на хранение администрации организации стационарного типа;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в организацию стационарного типа;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протоколов заседаний культурно-бытовой комиссии в случае, если рассматривался вопрос в отношении лица, которому принадлежит личное дело.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Оригиналы документа, удостоверяющего личность, справки об инвалидности, пенсионного удостоверения, удостоверение или иного документа, подтверждающего статус ветерана Великой Отечественной войны, ветерана боевых действий на территории других государств, а также ветерана, приравненного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ветеранах", лицевой книжки на получение пенсий или социальных пособий хранятся у администрации организации стационарного типа с письменного согласия проживающего лица.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от проживающего лица осуществляется посредством акта приема-передачи с заверением подписи лица, принявшего документы и лица, передавшего на хранение документы.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(переводе) лица из одной организации стационарного типа в другую организацию стационарного типа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индивидуальный план по оказанию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индивидуальный план), журнал по выполнению (мониторингу) индивидуального плана по оказанию специальных социальных услуг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Журнал мониторинга).</w:t>
      </w:r>
    </w:p>
    <w:bookmarkEnd w:id="103"/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план.</w:t>
      </w:r>
    </w:p>
    <w:bookmarkEnd w:id="104"/>
    <w:bookmarkStart w:name="z12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индивидуальных потребностей получателей услуг, с учетом индивидуальной программы абилитации и реабилитации лица с инвалидностью социальными работниками, врачами, педагогами и другими специалистами организации стационарного типа (далее – специалисты организации стационарного типа) на каждого получателя услуг сроком на один год разрабатывается индивидуальный план.</w:t>
      </w:r>
    </w:p>
    <w:bookmarkEnd w:id="105"/>
    <w:bookmarkStart w:name="z12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получателей услуг разрабатываются после наблюдения специалистами организации стационарного типа за получателями услуг в течение четырнадцати календарных дней со дня поступления в организацию стационарного типа или в течение одного рабочего дня со дня окончания срока действия предыдущего индивидуального плана, заполняются в течение последующих пяти рабочих дней и утверждаются руководителем организации стационарного типа.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виду специальных социальных услуг и направлены на поиск и активизацию сильных сторон получателя услуг, выявление позитивных ресурсов и восстановление или формирование навыков самостоятельного социального окружения.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стационарного типа по итогам мониторинга при необходимости корректируют индивидуальные планы получателей услуг;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мониторинга.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 Мониторинг за качественным исполнением внесенных в индивидуальный план мероприятий осуществляет специалист по социальной работе организации стационарного типа не реже одного раза в квартал.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состоянии получателей услуг подлежат ежеквартальному (при необходимости ежемесячному) рассмотрению специалистами организации стационарного типа. 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мероприятия и итоги ежеквартального мониторинга специалисты организации стационарного типа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позитивных изменениях в состоянии получателя услуг делается по каждому мероприятию, запланированному в индивидуальном плане.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вид услуги, который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года Журнал мониторинга и индивидуальный план подшиваются совместно в отдельную папку на каждого получателя услуг.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приказами Министра труда и социальной защиты населения РК от 14.12.2021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2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деятельности организаций полустационарного типа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Организации полустационарного типа создаются в виде: 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отделения (центра) дневного пребывания;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реабилитационного центра для инвалидов и (или) детей-инвалидов; 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территориального центра для инвалидов и престарелых;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иных организаций, предназначенных для оказания специальных социальных услуг в условиях дневного пребывания.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Организации полустационарного типа предназначены для оказания специальных социальных услуг в дневное время суток (от четырех до десяти часов в день) с обеспечением в реабилитационных центрах (в случае проживания получателя услуг в другом населенном пункте и (или) по решению местных исполнительных органов для лиц с инвалидностью, имеющих нарушения ОДА) ночного пребывания:</w:t>
      </w:r>
    </w:p>
    <w:bookmarkEnd w:id="126"/>
    <w:bookmarkStart w:name="z14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детей от полтора до восемнадцати лет, нуждающихся в оказании специальных социальных услуг в условиях полустационара, вследствие:</w:t>
      </w:r>
    </w:p>
    <w:bookmarkEnd w:id="127"/>
    <w:bookmarkStart w:name="z1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функций, затрудняющих обучение во вспомогательных классах соответствующих специализированных школ-интернатов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128"/>
    <w:bookmarkStart w:name="z15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129"/>
    <w:bookmarkStart w:name="z1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этиологии.</w:t>
      </w:r>
    </w:p>
    <w:bookmarkEnd w:id="130"/>
    <w:bookmarkStart w:name="z1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пребывания детей в организациях полустационарного типа являются наличие:</w:t>
      </w:r>
    </w:p>
    <w:bookmarkEnd w:id="131"/>
    <w:bookmarkStart w:name="z1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132"/>
    <w:bookmarkStart w:name="z1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133"/>
    <w:bookmarkStart w:name="z1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заболеваний, требующих стационарного лечения в специализированных медицинских организациях;</w:t>
      </w:r>
    </w:p>
    <w:bookmarkEnd w:id="135"/>
    <w:bookmarkStart w:name="z1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с инвалидностью с нарушениями ОДА, в том числе детей с нарушениями ОДА от полтора лет, нуждающихся в оказании специальных социальных услуг в условиях полустационара (далее – лица с инвалидностью и дети с нарушениями ОДА).</w:t>
      </w:r>
    </w:p>
    <w:bookmarkEnd w:id="136"/>
    <w:bookmarkStart w:name="z1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пребыванию лиц с инвалидностью и детей с нарушениями ОДА в организации полустационарного типа являются наличие:</w:t>
      </w:r>
    </w:p>
    <w:bookmarkEnd w:id="137"/>
    <w:bookmarkStart w:name="z1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средней и тяжелой степени тяжести;</w:t>
      </w:r>
    </w:p>
    <w:bookmarkEnd w:id="138"/>
    <w:bookmarkStart w:name="z16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частых эпилептиформных припадков (пять и более раз в месяц);</w:t>
      </w:r>
    </w:p>
    <w:bookmarkEnd w:id="139"/>
    <w:bookmarkStart w:name="z16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140"/>
    <w:bookmarkStart w:name="z16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некомпенсированной гидроцефалии;</w:t>
      </w:r>
    </w:p>
    <w:bookmarkEnd w:id="141"/>
    <w:bookmarkStart w:name="z16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142"/>
    <w:bookmarkStart w:name="z16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заболеваний, требующих стационарного лечения в специализированных медицинских организациях;</w:t>
      </w:r>
    </w:p>
    <w:bookmarkEnd w:id="143"/>
    <w:bookmarkStart w:name="z16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лиц старше восемнадцати лет, нуждающихся в оказании специальных социальных услуг в условиях полустационара вследствие:</w:t>
      </w:r>
    </w:p>
    <w:bookmarkEnd w:id="144"/>
    <w:bookmarkStart w:name="z16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145"/>
    <w:bookmarkStart w:name="z16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146"/>
    <w:bookmarkStart w:name="z16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при наличии стабильного дефекта или деменции;</w:t>
      </w:r>
    </w:p>
    <w:bookmarkEnd w:id="147"/>
    <w:bookmarkStart w:name="z17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этиологии;</w:t>
      </w:r>
    </w:p>
    <w:bookmarkEnd w:id="148"/>
    <w:bookmarkStart w:name="z17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(в том числе симптоматической) при наличии деменции.</w:t>
      </w:r>
    </w:p>
    <w:bookmarkEnd w:id="149"/>
    <w:bookmarkStart w:name="z17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пребывания лиц старше восемнадцати лет в организации полустационарного типа являются наличие:</w:t>
      </w:r>
    </w:p>
    <w:bookmarkEnd w:id="150"/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151"/>
    <w:bookmarkStart w:name="z17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и судорожного синдрома другой этиологии,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152"/>
    <w:bookmarkStart w:name="z17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СПИДа, заболеваний, передающихся половым путем;</w:t>
      </w:r>
    </w:p>
    <w:bookmarkEnd w:id="153"/>
    <w:bookmarkStart w:name="z17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заболеваний, требующих стационарного лечения в специализированных медицинских организациях;</w:t>
      </w:r>
    </w:p>
    <w:bookmarkEnd w:id="154"/>
    <w:bookmarkStart w:name="z17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лиц с инвалидностью и престарелых лиц, достигших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обеспечении", не способных самостоятельно себя обслуживать и нуждающихся по состоянию здоровья в оказании специальных социальных услуг в условиях полустационара.</w:t>
      </w:r>
    </w:p>
    <w:bookmarkEnd w:id="155"/>
    <w:bookmarkStart w:name="z17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к пребыванию в организациях полустационарного типа являются наличие:</w:t>
      </w:r>
    </w:p>
    <w:bookmarkEnd w:id="156"/>
    <w:bookmarkStart w:name="z17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процесса;</w:t>
      </w:r>
    </w:p>
    <w:bookmarkEnd w:id="157"/>
    <w:bookmarkStart w:name="z18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158"/>
    <w:bookmarkStart w:name="z18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судорожных синдромов различной этиологии (за исключением вариантов с редкими (не более одного раза в 2-3 месяца) приступами, без деменции и выраженных изменений личности); </w:t>
      </w:r>
    </w:p>
    <w:bookmarkEnd w:id="159"/>
    <w:bookmarkStart w:name="z18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карантинных инфекций, заразных заболеваний кожи и волос, венерических заболеваний, СПИДа, а также заболеваний, требующих лечения в специализированных медицинских организациях.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изменениями, внесенными приказом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организациях полустационарного типа обеспечивается:</w:t>
      </w:r>
    </w:p>
    <w:bookmarkEnd w:id="161"/>
    <w:bookmarkStart w:name="z18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интеграции, на формирование навыков адаптивного поведения, навыков социально-бытовой и трудовой деятельности, инклюзии;</w:t>
      </w:r>
    </w:p>
    <w:bookmarkEnd w:id="162"/>
    <w:bookmarkStart w:name="z18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и членов их семьи об объемах и видах оказания специальных социальных услуг, правилах внутреннего распорядка;</w:t>
      </w:r>
    </w:p>
    <w:bookmarkEnd w:id="163"/>
    <w:bookmarkStart w:name="z18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организации полустационарного типа в соответствии санитарно-эпидемиологическим нормам, требованиям к безопасности, в том числе пожарной безопасности;</w:t>
      </w:r>
    </w:p>
    <w:bookmarkEnd w:id="164"/>
    <w:bookmarkStart w:name="z18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техническое оснащение;</w:t>
      </w:r>
    </w:p>
    <w:bookmarkEnd w:id="165"/>
    <w:bookmarkStart w:name="z18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полустационарного типа специальными приспособлениями с целью удобства пребывания,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166"/>
    <w:bookmarkStart w:name="z18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полустационарного типа.</w:t>
      </w:r>
    </w:p>
    <w:bookmarkEnd w:id="167"/>
    <w:bookmarkStart w:name="z1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 пребывания получателей услуг способствуют повышению активности и социализации получателей услуг.</w:t>
      </w:r>
    </w:p>
    <w:bookmarkEnd w:id="168"/>
    <w:bookmarkStart w:name="z1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если организация полустационарного типа является структурным подразделением организации стационарного типа, то получателям услуг организации полустационарного типа создаются условия для отдельного входа в здание и раздельного пребывания.</w:t>
      </w:r>
    </w:p>
    <w:bookmarkEnd w:id="169"/>
    <w:bookmarkStart w:name="z19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Специальные социальные услуги, мероприятия по реабилитации получателей услуг осуществляются с учетом состояния их здоровья, возраста, уровня личностного развития, социализации, содержания индивидуальной программы абилитации и реабилитации лица с инвалидностью (при наличии) и разработанного индивидуального плана с учетом индивидуальных потребностей получателя услуг.</w:t>
      </w:r>
    </w:p>
    <w:bookmarkEnd w:id="1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Порядок пребывания в организации полустационарного типа определяется правилами внутреннего распорядка, утвержденными руководителем организации полустационарного типа.</w:t>
      </w:r>
    </w:p>
    <w:bookmarkEnd w:id="171"/>
    <w:bookmarkStart w:name="z19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 целью непрерывности оказания реабилитационных мероприятий в реабилитационных центрах, предназначенных для временного пребывания, создаются условия для ночного пребывания иногородних получателей услуг и (или) по решению местных исполнительных органов для лиц с инвалидностью, имеющих нарушения ОДА.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Штатные нормативы персонала организации полустационарного типа утверждаются исполнительным органом, финансируемым из местного бюджета или учредителем с учетом потребностей и возможностей бюджета с соблюдением минимальных штатных нормативов персонала в организациях полустационарного типа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73"/>
    <w:bookmarkStart w:name="z19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Учет получателей услуг в организациях полустационарного типа ведется по следующим документам:</w:t>
      </w:r>
    </w:p>
    <w:bookmarkEnd w:id="174"/>
    <w:bookmarkStart w:name="z19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журнал.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журнал ведется организацией полустационарного типа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журнале отмечается: прибытие получателей услуг, прекращение, приостановление, перевод в другую организацию полустационарного типа, с указанием номера и даты приказа, причины прекращения, приостановления оказания услуг и очередь, нуждающихся в специальных социальных услугах.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полустационарного типа его данные заносятся в электронный журнал регистрации с пометкой "возвратился" в графе "дата поступления".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полустационарного типа регистрирует заявления получателей услуг в электронном журнале на очередь в порядке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очередь в электронный журнал подается получателем услуг самостоятельно, путем авторизации на портале посредством ЭЦП при отсутствии свободных мест в выбранной организации полустационарного типа.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электронном журнале на очередь с истекшим сроком индивидуальной программы абилитации и реабилитации лица с инвалидностью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абилитации и реабилитации лица с инвалидностью на предоставление специальных социальных услуг в организации полустационарного типа).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Получателю услуг предоставляется возможность перенести один раз срок действия прибытия дополнительно до десяти календарных дней в случае физической неспособности явиться в организацию полустационарного типа в установленный срок (болезнь, госпитализация) при уведомлении организации полустационарного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физической неспособности получателя услуг явиться в организацию полустационарного типа в установленный срок в связи с болезнью, госпитализацией направляется в организацию полустационарного типа через портал в форме электронного документа, подписанного ЭЦП получателя услуг, для несовершеннолетних и недееспособных лиц – законного представителя.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неприбытия получателя услуг в организацию полустационарного типа в установленные сроки организация полустационарного типа оформляет следующего получателя услуг;</w:t>
      </w:r>
    </w:p>
    <w:bookmarkStart w:name="z20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дело.</w:t>
      </w:r>
    </w:p>
    <w:bookmarkEnd w:id="176"/>
    <w:bookmarkStart w:name="z20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получателя услуг в организацию полустационарного типа формируется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случае наличия личного дела – продолжается его ведение.</w:t>
      </w:r>
    </w:p>
    <w:bookmarkEnd w:id="177"/>
    <w:bookmarkStart w:name="z20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178"/>
    <w:bookmarkStart w:name="z20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письменного заявления получателя услуг, а для несовершеннолетних и недееспособных лиц – копия письменного заявления законного представителя или копия ходатайства медицинской организации, заверенная печатью отдела занятости и социальных программ района, города областного значения по месту жительства получателя услуг, с припиской "копия верна"; </w:t>
      </w:r>
    </w:p>
    <w:bookmarkEnd w:id="179"/>
    <w:bookmarkStart w:name="z20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 с наличием ИИН;</w:t>
      </w:r>
    </w:p>
    <w:bookmarkEnd w:id="180"/>
    <w:bookmarkStart w:name="z20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(для престарелых при наличии инвалидности);</w:t>
      </w:r>
    </w:p>
    <w:bookmarkEnd w:id="181"/>
    <w:bookmarkStart w:name="z20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карта;</w:t>
      </w:r>
    </w:p>
    <w:bookmarkEnd w:id="182"/>
    <w:bookmarkStart w:name="z20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абилитации и реабилитации лица с инвалидностью (для престарелых при наличии индивидуальной программы абилитации и реабилитации);</w:t>
      </w:r>
    </w:p>
    <w:bookmarkEnd w:id="183"/>
    <w:bookmarkStart w:name="z20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копии решения суда о признании лица недееспособным (при наличии);</w:t>
      </w:r>
    </w:p>
    <w:bookmarkEnd w:id="184"/>
    <w:bookmarkStart w:name="z20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престарелых – копии пенсионного удостоверения;</w:t>
      </w:r>
    </w:p>
    <w:bookmarkEnd w:id="185"/>
    <w:bookmarkStart w:name="z21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– копии удостоверения или иного документа, подтверждающего статус указанных лиц;</w:t>
      </w:r>
    </w:p>
    <w:bookmarkEnd w:id="186"/>
    <w:bookmarkStart w:name="z21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специальных социальных услуг;</w:t>
      </w:r>
    </w:p>
    <w:bookmarkEnd w:id="187"/>
    <w:bookmarkStart w:name="z21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исполнительного органа, финансируемого из местного бюджета, отдела занятости и социальных программ района, города областного значения;</w:t>
      </w:r>
    </w:p>
    <w:bookmarkEnd w:id="188"/>
    <w:bookmarkStart w:name="z21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в организацию полустационарного типа.</w:t>
      </w:r>
    </w:p>
    <w:bookmarkEnd w:id="189"/>
    <w:bookmarkStart w:name="z21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(переводе) лица из одной организации полустационарного типа в другую организацию полустационарного типа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индивидуальный план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Журнал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0"/>
    <w:bookmarkStart w:name="z21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план.</w:t>
      </w:r>
    </w:p>
    <w:bookmarkEnd w:id="191"/>
    <w:bookmarkStart w:name="z21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индивидуальных потребностей получателей услуг с учетом индивидуальной программы абилитации и реабилитации лица с инвалидностью специалистами организации полустационарного типа разрабатывается индивидуальный план на каждого получателя услуг, пребывающего в организации полустационарного типа, предназначенного для длительного пребывания сроком на один год, а на получателя услуг, пребывающего в организации полустационарного типа, предназначенного для временного пребывания – сроком на период пребывания.</w:t>
      </w:r>
    </w:p>
    <w:bookmarkEnd w:id="192"/>
    <w:bookmarkStart w:name="z21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разрабатываются после наблюдения специалистами организации полустационарного типа за получателями услуг в течение десяти рабочих дней со дня поступления в организацию полустационарного типа или в течении одного рабочего дня со дня окончания срока действия предыдущего индивидуального плана, заполняются в течении последующих трех рабочих дней и утверждается руководителем организации полустационарного типа.</w:t>
      </w:r>
    </w:p>
    <w:bookmarkEnd w:id="193"/>
    <w:bookmarkStart w:name="z21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виду специальных социальных услуг и направлены на поиск и активизацию сильных сторон получателя услуг, выявление позитивных ресурсов и восстановление или формирование навыков самостоятельного социального окружения.</w:t>
      </w:r>
    </w:p>
    <w:bookmarkEnd w:id="194"/>
    <w:bookmarkStart w:name="z21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195"/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по итогам мониторинга при необходимости корректируют индивидуальные планы получателей услуг;</w:t>
      </w:r>
    </w:p>
    <w:bookmarkEnd w:id="196"/>
    <w:bookmarkStart w:name="z22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мониторинга.</w:t>
      </w:r>
    </w:p>
    <w:bookmarkEnd w:id="197"/>
    <w:bookmarkStart w:name="z22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 Мониторинг за качественным исполнением внесенных в индивидуальный план мероприятий осуществляет специалист по социальной работе организации полустационарного типа не реже одного раза в квартал. </w:t>
      </w:r>
    </w:p>
    <w:bookmarkEnd w:id="198"/>
    <w:bookmarkStart w:name="z22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Изменения в состоянии получателей услуг подлежат ежеквартальному (при необходимости ежемесячному) рассмотрению специалистами организации полустационарного типа. </w:t>
      </w:r>
    </w:p>
    <w:bookmarkEnd w:id="199"/>
    <w:bookmarkStart w:name="z22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мероприятия и итоги ежеквартального мониторинга специалисты организации стационарного типа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</w:t>
      </w:r>
    </w:p>
    <w:bookmarkEnd w:id="200"/>
    <w:bookmarkStart w:name="z22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bookmarkEnd w:id="201"/>
    <w:bookmarkStart w:name="z22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позитивных изменениях в состоянии получателя услуг делается по каждому мероприятию, запланированному в индивидуальном плане.</w:t>
      </w:r>
    </w:p>
    <w:bookmarkEnd w:id="202"/>
    <w:bookmarkStart w:name="z22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bookmarkEnd w:id="203"/>
    <w:bookmarkStart w:name="z22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bookmarkEnd w:id="204"/>
    <w:bookmarkStart w:name="z22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какой вид услуги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205"/>
    <w:bookmarkStart w:name="z2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года Журнал мониторинга и индивидуальный план подшиваются совместно в отдельную папку на каждого получателя услуг.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с изменениями, внесенными приказами Министра труда и социальной защиты населения РК от 14.12.2021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1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деятельности организации надомного обслуживания</w:t>
      </w:r>
    </w:p>
    <w:bookmarkEnd w:id="207"/>
    <w:bookmarkStart w:name="z2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Организации надомного обслуживания создаются в виде:</w:t>
      </w:r>
    </w:p>
    <w:bookmarkEnd w:id="208"/>
    <w:bookmarkStart w:name="z2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службы/отделения социальной помощи на дому;</w:t>
      </w:r>
    </w:p>
    <w:bookmarkEnd w:id="209"/>
    <w:bookmarkStart w:name="z2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службы поддержки семьи;</w:t>
      </w:r>
    </w:p>
    <w:bookmarkEnd w:id="210"/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организаций, предназначенных для оказания специальных социальных услуг в условиях на дому.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Специальные социальные услуги в условиях на дому предоставляются в дневное время суток: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детям от полтора до восемнадцати лет, нуждающимся в оказании специальных социальных услуг в условиях оказания услуг на дому вследствие: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функций, затрудняющих обучение в специальных (вспомогательных) классах специальных коррекционных организаций образования (школах-интернатах) (лица, не передвигающиеся без посторонней помощи, не обслуживающие себя в силу тяжести двигательных нарушений, требующие индивидуального ухода), осложненных выраженными нарушениями слуха, зрения, речи, судорожными припадками, расстройствами поведения;</w:t>
      </w:r>
    </w:p>
    <w:bookmarkEnd w:id="214"/>
    <w:bookmarkStart w:name="z23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215"/>
    <w:bookmarkStart w:name="z24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этиологии;</w:t>
      </w:r>
    </w:p>
    <w:bookmarkEnd w:id="216"/>
    <w:bookmarkStart w:name="z24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 с инвалидностью с выраженными или значительно (грубо) выраженными нарушениями ОДА, приведшими к ограничению самостоятельного передвижения и самообслуживания второй и третьей степени.</w:t>
      </w:r>
    </w:p>
    <w:bookmarkEnd w:id="217"/>
    <w:bookmarkStart w:name="z24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оказания услуг на дому детям и детям с нарушениями ОДА являются наличие:</w:t>
      </w:r>
    </w:p>
    <w:bookmarkEnd w:id="218"/>
    <w:bookmarkStart w:name="z24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219"/>
    <w:bookmarkStart w:name="z24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220"/>
    <w:bookmarkStart w:name="z24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заболеваний, требующих стационарного лечения в специализированных медицинских организациях;</w:t>
      </w:r>
    </w:p>
    <w:bookmarkEnd w:id="221"/>
    <w:bookmarkStart w:name="z24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старше восемнадцати лет, нуждающимся в оказании специальных социальных услуг в условиях оказания услуг на дому вследствие:</w:t>
      </w:r>
    </w:p>
    <w:bookmarkEnd w:id="222"/>
    <w:bookmarkStart w:name="z24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отсталости, легкой и умеренной степеней, в том числе при наличии грубых нарушений двигательных функций (лица, не передвигающиеся без посторонней помощи, не обслуживающие себя в силу тяжести двигательных нарушений, требующие индивидуального ухода);</w:t>
      </w:r>
    </w:p>
    <w:bookmarkEnd w:id="223"/>
    <w:bookmarkStart w:name="z24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умственной отсталости тяжелой и глубокой степеней;</w:t>
      </w:r>
    </w:p>
    <w:bookmarkEnd w:id="224"/>
    <w:bookmarkStart w:name="z24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при наличии стабильного дефекта или деменции;</w:t>
      </w:r>
    </w:p>
    <w:bookmarkEnd w:id="225"/>
    <w:bookmarkStart w:name="z25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деменции различной этиологии;</w:t>
      </w:r>
    </w:p>
    <w:bookmarkEnd w:id="226"/>
    <w:bookmarkStart w:name="z25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эпилепсии (в том числе симптоматической) при наличии деменции. </w:t>
      </w:r>
    </w:p>
    <w:bookmarkEnd w:id="227"/>
    <w:bookmarkStart w:name="z25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Медицинскими противопоказаниями для оказания услуг на дому лицам старше восемнадцати лет являются наличие:</w:t>
      </w:r>
    </w:p>
    <w:bookmarkEnd w:id="228"/>
    <w:bookmarkStart w:name="z25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процесса, карантинных инфекций, заразных заболеваний кожи и волос, венерических заболеваний, СПИДа;</w:t>
      </w:r>
    </w:p>
    <w:bookmarkEnd w:id="229"/>
    <w:bookmarkStart w:name="z25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других заболеваний, требующих стационарного лечения в специализированных медицинских организациях; </w:t>
      </w:r>
    </w:p>
    <w:bookmarkEnd w:id="230"/>
    <w:bookmarkStart w:name="z25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грубыми нарушениями влечения, поведения и(или) острой психотической симптоматикой (бред, галлюцинации), представляющих опасность для себя и (или) окружающих;</w:t>
      </w:r>
    </w:p>
    <w:bookmarkEnd w:id="231"/>
    <w:bookmarkStart w:name="z25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эпилепсии и судорожного синдрома другой этиологии, с частыми (пять и более раз в месяц) приступами, склонностью к серийным генерализованным приступам, эпилептическому статусу;</w:t>
      </w:r>
    </w:p>
    <w:bookmarkEnd w:id="232"/>
    <w:bookmarkStart w:name="z25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лицам с инвалидностью, не способным самостоятельно себя обслуживать и нуждающимся по состоянию здоровья в оказании специальных социальных услуг в условиях ухода на дому, не имеющим трудоспособных совершеннолетних детей, супруга(гу), 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содержать своих нетрудоспособных нуждающихся в помощи родителей, супруга(гу) и заботиться о них, или имеющим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 психического здоровья или выехали на постоянное местожительство за пределы страны или проживают в другом населенном пункте, дополнительно для супруга(ги) – нахождение в преклонном возрасте);</w:t>
      </w:r>
    </w:p>
    <w:bookmarkEnd w:id="233"/>
    <w:bookmarkStart w:name="z25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престарелым лицам, достигшим пенсионного возраста,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пенсионном обеспечении", не способным самостоятельно себя обслуживать и нуждающимся по состоянию здоровья в оказании специальных социальных услуг в условиях ухода на дому, не имеющим трудоспособных совершеннолетних детей, (супруга(гу), обязанных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содержать своих нетрудоспособных нуждающихся в помощи родителей, супруга(гу) и заботиться о них, или имеющим трудоспособных совершеннолетних детей, супруга(гу), которые по объективным причинам не обеспечивают им постоянную помощь и уход (имеют инвалидность первой, второй группы, онкологические, психические заболевания, находятся в местах лишения свободы, состоят на учете в центре психического здоровья, или выехали на постоянное местожительство за пределы страны или проживают в другом населенном пункте, дополнительно для супруга(ги) – нахождение в преклонном возрасте), а также в случае наличия внутрисемейного конфликта.</w:t>
      </w:r>
    </w:p>
    <w:bookmarkEnd w:id="234"/>
    <w:bookmarkStart w:name="z25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Медицинскими противопоказаниями для оказания услуг на дому инвалидам и престарелым являются наличие: </w:t>
      </w:r>
    </w:p>
    <w:bookmarkEnd w:id="235"/>
    <w:bookmarkStart w:name="z26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туберкулеза в активной стадии процесса;</w:t>
      </w:r>
    </w:p>
    <w:bookmarkEnd w:id="236"/>
    <w:bookmarkStart w:name="z26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психических и поведенческих расстройств, сопровождающихся нарушениями влечения, поведения и (или) острой психотической симптоматикой (бред, галлюцинации), представляющих опасность для себя и (или) окружающих;</w:t>
      </w:r>
    </w:p>
    <w:bookmarkEnd w:id="237"/>
    <w:bookmarkStart w:name="z26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судорожных синдромов различной этиологии (за исключением вариантов с редкими (не более одного раза в 2-3 месяца) приступами, без деменции и выраженных изменений личности); </w:t>
      </w:r>
    </w:p>
    <w:bookmarkEnd w:id="238"/>
    <w:bookmarkStart w:name="z26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карантинных инфекций, заразных заболеваний кожи и волос, венерических заболеваний, СПИДа, а также заболеваний, требующих лечения в специализированных медицинских организациях.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изменениями, внесенными приказами и.о. Министра труда и социальной защиты населения РК от 22.09.2021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организациях надомного обслуживания обеспечивается:</w:t>
      </w:r>
    </w:p>
    <w:bookmarkEnd w:id="240"/>
    <w:bookmarkStart w:name="z26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социализации и интеграции;</w:t>
      </w:r>
    </w:p>
    <w:bookmarkEnd w:id="241"/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учет получателей услуг, нуждающихся в надомном обслуживании;</w:t>
      </w:r>
    </w:p>
    <w:bookmarkEnd w:id="242"/>
    <w:bookmarkStart w:name="z26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и членов их семьи об объемах и видах оказания специальных социальных услуг;</w:t>
      </w:r>
    </w:p>
    <w:bookmarkEnd w:id="243"/>
    <w:bookmarkStart w:name="z26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надомного обслуживания.</w:t>
      </w:r>
    </w:p>
    <w:bookmarkEnd w:id="244"/>
    <w:bookmarkStart w:name="z26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Штатные нормативы персонала организации надомного обслуживания утверждаются отделом занятости и социальных программ района, города областного значения или акимом города районного значения, села, поселка, сельского округа или учредителем с учетом потребностей и возможностей бюджета с соблюдением минимальных штатных нормативов персонала в организациях надомного обслуживания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5"/>
    <w:bookmarkStart w:name="z27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Учет получателей услуг в организациях надомного обслуживания ведется по следующим документам:</w:t>
      </w:r>
    </w:p>
    <w:bookmarkEnd w:id="246"/>
    <w:bookmarkStart w:name="z27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электронный журнал.</w:t>
      </w:r>
    </w:p>
    <w:bookmarkEnd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журнал ведется организацией надомного обслуживания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электронном журнале отмечается: учет получателей услуг, прекращение, приостановление оказания специальных социальных услуг, с указанием номера и даты решения, причины прекращения, приостановления оказания специальных социальных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повторной регистрации ранее выбывшего лица из организации надомного обслуживания его данные заносятся в электронный журнал регистрации с пометкой "возвратился" в графе "дата поступления".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свободных мест организация надомного обслуживания регистрирует заявления получателей услуг в электронном журнале на очередь в порядке их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на очередь в электронный журнал подается получателем услуг самостоятельно, путем авторизации на портале посредством ЭЦП при отсутствии свободных мест в выбранной организации надомного обслуживания.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получателей услуг, стоящих в электронном журнале на очередь с истекшим сроком индивидуальной программы абилитации и реабилитации лица с инвалидностью и прошедших переосвидетельствование в электронном журнале, регистрируется на портале с учетом сохранения предыдущей очереди (при наличии индивидуальной программы абилитации и реабилитации лица с инвалидностью на предоставление специальных социальных услуг в организации надомного обслуживания);</w:t>
      </w:r>
    </w:p>
    <w:bookmarkStart w:name="z27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личное дело.</w:t>
      </w:r>
    </w:p>
    <w:bookmarkEnd w:id="248"/>
    <w:bookmarkStart w:name="z27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получателя услуг в организацию надомного обслуживания формируется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случае наличия личного дела – продолжается его ведение.</w:t>
      </w:r>
    </w:p>
    <w:bookmarkEnd w:id="249"/>
    <w:bookmarkStart w:name="z27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250"/>
    <w:bookmarkStart w:name="z27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письменного заявления получателя услуг, а для несовершеннолетних и недееспособных лиц – копия письменного заявления законного представителя, заверенная печатью отдела занятости и социальных программ района, города областного значения по месту жительства получателя услуг, с припиской "копия верна";</w:t>
      </w:r>
    </w:p>
    <w:bookmarkEnd w:id="251"/>
    <w:bookmarkStart w:name="z27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 с наличием индивидуального ИИН;</w:t>
      </w:r>
    </w:p>
    <w:bookmarkEnd w:id="252"/>
    <w:bookmarkStart w:name="z28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 (для престарелых при наличии инвалидности);</w:t>
      </w:r>
    </w:p>
    <w:bookmarkEnd w:id="253"/>
    <w:bookmarkStart w:name="z28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карта;</w:t>
      </w:r>
    </w:p>
    <w:bookmarkEnd w:id="254"/>
    <w:bookmarkStart w:name="z28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выписки из индивидуальной программы абилитации и реабилитации лица с инвалидностью (для престарелых при наличии индивидуальной программы абилитации и реабилитации);</w:t>
      </w:r>
    </w:p>
    <w:bookmarkEnd w:id="255"/>
    <w:bookmarkStart w:name="z28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старше восемнадцати лет – копии решения суда о признании лица недееспособным (при наличии);</w:t>
      </w:r>
    </w:p>
    <w:bookmarkEnd w:id="256"/>
    <w:bookmarkStart w:name="z28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престарелых – копии пенсионного удостоверения;</w:t>
      </w:r>
    </w:p>
    <w:bookmarkEnd w:id="257"/>
    <w:bookmarkStart w:name="z28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ветеранов Великой Отечественной войны, ветеранов боевых действий на территории других государств, а также ветеранов, приравненных по льготам к ветеранам Великой Отечественной войны, семьи погибших военнослужащих,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ветеранах" – копии удостоверения или иного документа, подтверждающего статус указанных лиц;</w:t>
      </w:r>
    </w:p>
    <w:bookmarkEnd w:id="258"/>
    <w:bookmarkStart w:name="z28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местного исполнительного органа о предоставлении специальных социальных услуг;</w:t>
      </w:r>
    </w:p>
    <w:bookmarkEnd w:id="259"/>
    <w:bookmarkStart w:name="z28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направление отдела занятости и социальных программ района, города областного значения.</w:t>
      </w:r>
    </w:p>
    <w:bookmarkEnd w:id="260"/>
    <w:bookmarkStart w:name="z28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(переводе) лица из одной организации надомного обслуживания в другую организацию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индивидуальный план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Журнал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61"/>
    <w:bookmarkStart w:name="z28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план.</w:t>
      </w:r>
    </w:p>
    <w:bookmarkEnd w:id="262"/>
    <w:bookmarkStart w:name="z29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основе оценки индивидуальных потребностей получателей услуг с учетом индивидуальной программы реабилитации инвалида консультантом по социальной работе, социальными работниками по уходу и другими специалистами организации надомного обслуживания (далее – специалисты организации надомного обслуживания) на каждого получателя услуги сроком на один год разрабатывается индивидуальный план. </w:t>
      </w:r>
    </w:p>
    <w:bookmarkEnd w:id="263"/>
    <w:bookmarkStart w:name="z29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получателей услуг разрабатываются после наблюдения специалистами организации надомного обслуживания за получателями услуг в течение десяти рабочих дней со дня приема на учет организацией надомного обслуживания или в течение одного рабочего дня со дня окончания срока действия предыдущего индивидуального плана, заполняются в течение последующих трех рабочих дней и утверждаются руководителем организации надомного обслуживания.</w:t>
      </w:r>
    </w:p>
    <w:bookmarkEnd w:id="264"/>
    <w:bookmarkStart w:name="z29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из виду специальных социальных услуг и направлены на поиск и активизацию сильных сторон получателя услуг, выявление позитивных ресурсов и восстановление или формирование навыков самостоятельного социального окружения.</w:t>
      </w:r>
    </w:p>
    <w:bookmarkEnd w:id="265"/>
    <w:bookmarkStart w:name="z29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bookmarkEnd w:id="266"/>
    <w:bookmarkStart w:name="z29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надомного обслуживания по итогам мониторинга при необходимости корректируют индивидуальные планы получателей услуг;</w:t>
      </w:r>
    </w:p>
    <w:bookmarkEnd w:id="267"/>
    <w:bookmarkStart w:name="z29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Журнал мониторинга.</w:t>
      </w:r>
    </w:p>
    <w:bookmarkEnd w:id="268"/>
    <w:bookmarkStart w:name="z29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</w:t>
      </w:r>
    </w:p>
    <w:bookmarkEnd w:id="269"/>
    <w:bookmarkStart w:name="z29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за качественным исполнением внесенных в индивидуальный план мероприятий осуществляет консультант по социальной работе организации надомного обслуживания не реже одного раза в квартал.</w:t>
      </w:r>
    </w:p>
    <w:bookmarkEnd w:id="270"/>
    <w:bookmarkStart w:name="z29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состоянии получателей услуг подлежат ежеквартальному (при необходимости ежемесячному) рассмотрению специалистами организации надомного обслуживания.</w:t>
      </w:r>
    </w:p>
    <w:bookmarkEnd w:id="271"/>
    <w:bookmarkStart w:name="z29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Проведенные мероприятия и итоги ежеквартального мониторинга специалисты организации надомного обслуживания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 </w:t>
      </w:r>
    </w:p>
    <w:bookmarkEnd w:id="272"/>
    <w:bookmarkStart w:name="z30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bookmarkEnd w:id="273"/>
    <w:bookmarkStart w:name="z30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Отметка о позитивных изменениях в состоянии получателя услуг делается по каждому мероприятию, запланированному в индивидуальном плане. </w:t>
      </w:r>
    </w:p>
    <w:bookmarkEnd w:id="274"/>
    <w:bookmarkStart w:name="z30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bookmarkEnd w:id="275"/>
    <w:bookmarkStart w:name="z30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bookmarkEnd w:id="276"/>
    <w:bookmarkStart w:name="z30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какой вид услуги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bookmarkEnd w:id="277"/>
    <w:bookmarkStart w:name="z30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года Журнал мониторинга и индивидуальный план подшиваются совместно в отдельную папку на каждого получателя услуг. </w:t>
      </w:r>
    </w:p>
    <w:bookmarkEnd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изменениями, внесенными приказами Министра труда и социальной защиты населения РК от 14.12.2021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деятельности организации временного пребывания</w:t>
      </w:r>
    </w:p>
    <w:bookmarkEnd w:id="279"/>
    <w:bookmarkStart w:name="z30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Организации временного пребывания создаются в виде центров социальной адаптации, домов ночного пребывания для получателей услуг.</w:t>
      </w:r>
    </w:p>
    <w:bookmarkEnd w:id="280"/>
    <w:bookmarkStart w:name="z30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центрах социальной адаптации для получателей услуг при необходимости создаются структурные подразделения – отделения ночного пребывания и мобильные службы социального патруля.</w:t>
      </w:r>
    </w:p>
    <w:bookmarkEnd w:id="281"/>
    <w:bookmarkStart w:name="z30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(отделения) ночного пребывания предоставляют койко-места в ночное время суток (с 21 часа до 9 часов в летнее время года, с 18 часов до 10 часов в зимнее время года) без обеспечения горячим питанием лицам, обратившимся в организацию временного пребывания, но не желающим менять бродяжный образ жизни. </w:t>
      </w:r>
    </w:p>
    <w:bookmarkEnd w:id="282"/>
    <w:bookmarkStart w:name="z31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Мобильные службы социального патруля оказывают специальные социальные услуги в дневное время суток лицам без определенного места жительства в местах их уличного обитания. По решению местных исполнительных органов услуги мобильной службы социального патруля предоставляются и в ночное время суток.</w:t>
      </w:r>
    </w:p>
    <w:bookmarkEnd w:id="283"/>
    <w:bookmarkStart w:name="z31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Организации временного пребывания создаются в городах с численностью свыше ста тысяч человек.</w:t>
      </w:r>
    </w:p>
    <w:bookmarkEnd w:id="284"/>
    <w:bookmarkStart w:name="z31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 временного пребывания в населенных пунктах с численностью населения тридцать тысяч и более человек создаются решением местных исполнительных органов.</w:t>
      </w:r>
    </w:p>
    <w:bookmarkEnd w:id="285"/>
    <w:bookmarkStart w:name="z31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организации временного пребывания принимают совершеннолетних получателей услуг, в том числе лиц по разным причинам не имеющих документов, удостоверяющих личность, не имевших или утративших жилье.</w:t>
      </w:r>
    </w:p>
    <w:bookmarkEnd w:id="286"/>
    <w:bookmarkStart w:name="z31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Медицинскими противопоказаниями к нахождению получателей услуг в организациях временного пребывания являются наличие:</w:t>
      </w:r>
    </w:p>
    <w:bookmarkEnd w:id="287"/>
    <w:bookmarkStart w:name="z31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психических заболеваний, сопровождающихся расстройствами поведения, опасными для самого больного и окружающих;</w:t>
      </w:r>
    </w:p>
    <w:bookmarkEnd w:id="288"/>
    <w:bookmarkStart w:name="z31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туберкулеза в активной стадии процесса, инфекционных заболеваний, карантинных инфекций;</w:t>
      </w:r>
    </w:p>
    <w:bookmarkEnd w:id="289"/>
    <w:bookmarkStart w:name="z31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состояния алкогольного, наркотического опьянения;</w:t>
      </w:r>
    </w:p>
    <w:bookmarkEnd w:id="290"/>
    <w:bookmarkStart w:name="z31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терминальной (конечной) стадии заболевания, которая требует услуги паллиативной помощи и сестринского ухода;</w:t>
      </w:r>
    </w:p>
    <w:bookmarkEnd w:id="291"/>
    <w:bookmarkStart w:name="z31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других заболеваний и (или) травм, требующих стационарного лечения в специализированных медицинских организациях.</w:t>
      </w:r>
    </w:p>
    <w:bookmarkEnd w:id="292"/>
    <w:bookmarkStart w:name="z32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вышеназванными медицинскими противопоказаниями подлежат направлению в соответствующие организации здравоохранения.</w:t>
      </w:r>
    </w:p>
    <w:bookmarkEnd w:id="293"/>
    <w:bookmarkStart w:name="z32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организации временного пребывания обеспечивается:</w:t>
      </w:r>
    </w:p>
    <w:bookmarkEnd w:id="294"/>
    <w:bookmarkStart w:name="z32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неотложной социальной помощи и поддержки получателям услуг;</w:t>
      </w:r>
    </w:p>
    <w:bookmarkEnd w:id="295"/>
    <w:bookmarkStart w:name="z32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специальных социальных услуг с учетом индивидуальных потребностей получателей услуг, ориентированных на повышение уровня их личностного развития, социально-трудовой адаптации;</w:t>
      </w:r>
    </w:p>
    <w:bookmarkEnd w:id="296"/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информирование получателей услуг об объемах и видах специальных социальных услуг, правилах внутреннего распорядка организации временного пребывания;</w:t>
      </w:r>
    </w:p>
    <w:bookmarkEnd w:id="297"/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лиц без определенного места жительства, нуждающихся в специальных социальных услугах, и доставка их в организацию временного пребывания осуществляет мобильная служба социального патруля;</w:t>
      </w:r>
    </w:p>
    <w:bookmarkEnd w:id="298"/>
    <w:bookmarkStart w:name="z32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здания в соответствии санитарно-эпидемиологическим нормам, требованиям к безопасности, в том числе пожарной безопасности;</w:t>
      </w:r>
    </w:p>
    <w:bookmarkEnd w:id="299"/>
    <w:bookmarkStart w:name="z32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современное техническое оснащение;</w:t>
      </w:r>
    </w:p>
    <w:bookmarkEnd w:id="300"/>
    <w:bookmarkStart w:name="z32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здания организации временного пребывания специальными приспособлениями с целью удобства проживания, обеспечения беспрепятственного доступа к нему, передвижения внутри помещения и на прилегающей к зданию территории в соответствии со строительными нормами и правилами;</w:t>
      </w:r>
    </w:p>
    <w:bookmarkEnd w:id="301"/>
    <w:bookmarkStart w:name="z32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 в соответствии с учредительными документами организации временного пребывания.</w:t>
      </w:r>
    </w:p>
    <w:bookmarkEnd w:id="302"/>
    <w:bookmarkStart w:name="z33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Условия проживания в организации временного пребывания:</w:t>
      </w:r>
    </w:p>
    <w:bookmarkEnd w:id="303"/>
    <w:bookmarkStart w:name="z33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получатели услуг размещаются по комнатам с учетом состояния их здоровья, пола и психологической совместимости.</w:t>
      </w:r>
    </w:p>
    <w:bookmarkEnd w:id="304"/>
    <w:bookmarkStart w:name="z33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продолжительность круглосуточного проживания в организации временного пребывания получателей услуг, желающих восстановить утраченный социальный статус, составляет не более одного года.</w:t>
      </w:r>
    </w:p>
    <w:bookmarkEnd w:id="305"/>
    <w:bookmarkStart w:name="z33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Порядок проживания в организации временного пребывания определяется правилами внутреннего распорядка, утвержденными руководителем организации временного пребывания. </w:t>
      </w:r>
    </w:p>
    <w:bookmarkEnd w:id="306"/>
    <w:bookmarkStart w:name="z33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Штатные нормативы персонала организации временного пребывания утверждаются отделом занятости и социальных программ района, города областного значения или учредителем с учетом потребностей и возможностей бюджета с соблюдением минимальных штатных нормативов персонала в организациях временного пребывания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7"/>
    <w:bookmarkStart w:name="z33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Учет получателей услуг в организациях временного пребывания ведется по следующим документам:</w:t>
      </w:r>
    </w:p>
    <w:bookmarkEnd w:id="308"/>
    <w:bookmarkStart w:name="z33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регистрационная карточка получателя услуг в организации временного пребывания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Регистрационная карточка).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Специалистами организации временного пребывания после прохождения медицинского осмотра и санитарной обработки, дезинфекции одежды и личных вещей лиц, поступающих в организацию временного пребывания, заполняется Регистрационная карточка получателя услуг и регистрируется в электронном журнале регистрации;</w:t>
      </w:r>
    </w:p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электронный журнал.</w:t>
      </w:r>
    </w:p>
    <w:bookmarkEnd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журнал ведется организацией временного пребывания на портале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электронном журнале отмечается: прибытие получателей услуг, выписка (отчисление), временное выбытие, перевод в другую организацию временного пребывания, с указанием номера и даты приказа, причины выписки (отчисления), временного выбытия.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повторном поступлении ранее выбывшего лица из организации временного пребывания его данные заносятся в электронный журнал с пометкой "возвратился" в графе "дата поступления".</w:t>
      </w:r>
    </w:p>
    <w:bookmarkStart w:name="z342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личное дело.</w:t>
      </w:r>
    </w:p>
    <w:bookmarkEnd w:id="311"/>
    <w:bookmarkStart w:name="z343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поступлении получателя услуг в организацию временного пребывания формируется личное дело получателей услуг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а в случае наличия личного дела – продолжается его ведение.</w:t>
      </w:r>
    </w:p>
    <w:bookmarkEnd w:id="312"/>
    <w:bookmarkStart w:name="z344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личном деле получателей услуг хранятся следующие документы:</w:t>
      </w:r>
    </w:p>
    <w:bookmarkEnd w:id="313"/>
    <w:bookmarkStart w:name="z345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письменное заявление получателя услуг;</w:t>
      </w:r>
    </w:p>
    <w:bookmarkEnd w:id="314"/>
    <w:bookmarkStart w:name="z346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документа, удостоверяющего личность получателя услуг с наличием ИИН (при наличии);</w:t>
      </w:r>
    </w:p>
    <w:bookmarkEnd w:id="315"/>
    <w:bookmarkStart w:name="z347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 ресоциализации;</w:t>
      </w:r>
    </w:p>
    <w:bookmarkEnd w:id="316"/>
    <w:bookmarkStart w:name="z348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приказа о зачислении в организацию временного пребывания.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переходе (переводе) лица из одной организации временного пребывания в другую организацию временного пребывания вместе с ним передается личное дело получателя услуг по акту приема-передачи с описью имеющихся в нем документов. К личному делу получателя услуг прилагается копия приказа об его отчислении, договора о ресоциализации, индивидуальный план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Журнал мониторинга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46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план.</w:t>
      </w:r>
    </w:p>
    <w:bookmarkEnd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оценки индивидуальных потребностей получателей услуг социальными работниками, врачами, психологами и другими специалистами организации временного пребывания на каждого получателя услуги сроком на один год разрабатывается индивидуальный план.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Индивидуальные планы получателей услуг разрабатываются после наблюдения специалистами организации временного пребывания за получателями услуг в течение пяти календарных дней со дня поступления в организацию временного пребывания или в течение одного рабочего дня со дня окончания срока действия предыдущего индивидуального плана, заполняются в течение последующих двух рабочих дней и утверждаются руководителем организации временного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Мероприятия индивидуального плана указываются раздельно по каждому виду специальных социальных услуг и направлены на преодоления возникших социальных проблем и восстановление или формирование навыков самостоятельного социального окружения.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указанное мероприятие содержит сроки реализации (неделя, месяц, квартал). Указанный период работы по выполнению мероприятия отражается в индивидуальном плане через конкретные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Специалисты организации временного пребывания по итогам мониторинга корректируют индивидуальные планы получателей услуг;</w:t>
      </w:r>
    </w:p>
    <w:bookmarkStart w:name="z46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журнал мониторинга.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индивидуального плана получателя услуг ведется для отслеживания изменений в состоянии получателей услуг и корректировке мероприятий для последующей работы с ним. Мониторинг за качественным исполнением внесенных в индивидуальный план мероприятий осуществляет специалист по социальной работе организации временного пребывания не реже одного раза в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в состоянии получателей услуг подлежат ежеквартальному рассмотрению специалистами организации временного пребывания.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Проведенные мероприятия и итоги ежеквартального мониторинга специалисты организации временного пребывания отражают в Журнале мониторинга. Сведения в Журнал мониторинга вносятся ежеквартально после проведенного мониторинга индивидуального плана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Журнал мониторинга ведется отдельно на каждого получателя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позитивных изменениях в состоянии получателя услуг делается по каждому мероприятию, запланированному в индивидуальном плане.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изменении в состоянии получателей услуг после проведенных мероприятий, об этом делается отметка.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изменениях в состоянии получателей услуг отметки в Журнал мониторинга вносятся ежемесячно.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корректировке индивидуального плана в Журнале мониторинга указывается вид услуги, который подлежит пересмотру, а также указываются рекомендации для разработки дальнейших мероприятий, направленных на улучшение состояния получателя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года Журнал мониторинга и индивидуальный план подшиваются совместно в отдельную папку на каждого получателя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35 с изменениями, внесенными приказами Министра труда и социальной защиты населения РК от 14.12.2021 </w:t>
      </w:r>
      <w:r>
        <w:rPr>
          <w:rFonts w:ascii="Times New Roman"/>
          <w:b w:val="false"/>
          <w:i w:val="false"/>
          <w:color w:val="00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11.08.2022 </w:t>
      </w:r>
      <w:r>
        <w:rPr>
          <w:rFonts w:ascii="Times New Roman"/>
          <w:b w:val="false"/>
          <w:i w:val="false"/>
          <w:color w:val="00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</w:tbl>
    <w:bookmarkStart w:name="z467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стационарного типа</w:t>
      </w:r>
    </w:p>
    <w:bookmarkEnd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получателей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6-30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26-50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51-100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201-250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251-300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301-400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401-500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руководящих работников и хозяйственно-обслуживающего персонала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административно-хозяйственной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социальной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медицинской работе (при условии не менее 6 врачебных должностей)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медицинским отделением (при условии не менее 6 врачебных должностей)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бухгалтерскому учету и анализу хозяйственной деятельности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работе с общественностью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отделением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складом (овощехранилищем) (при наличии продовольственного склада, овощехранилища)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Секретарь-машинистка (референт)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пункту 7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 (не менее 0,75 га убираемой площади)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Дворник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единицы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социально-бытовых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 1, 3, 4 (при наличии оборудованной парикмахерской)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каждые 100 получателей услуг, обслуживание которых в обычных парикмахерских затруднено или невозможно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– палатная 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группу из: 6 человек – при условии отсутствия элементарных навыков самообслуживания и личной гигиены (не могут самостоятельно передвигаться и питаться), нуждаются в постоянном постороннем уходе; 8 человек – при условии сформированных (частично сформированных) навыков самообслуживания и личной гигиены, нуждаются в постоянном постороннем наблюдении; 10 человек – при условии сформированных (частично сформированных) бытовых навыков; 12 человек – при условии сформированных навыков ручной умелости (для реализации программ трудовой ориентации группа делится на подгруппы из 6 человек)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Санитарка–палатная 3,4,5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50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 по наблюдению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100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по уходу (в палатах паллиативной помощи)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6 тяжелобольных, нуждающихся в индивидуальном уходе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Буфетчица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50 получателей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каждые 100 коек, но не менее 1 единицы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прачечной (из числа машинистов)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одежды и белья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(уборщица)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Санитарка-ваннщица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социально-медицинских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Врач-педиатр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Врач-терапевт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Врач-невропатолог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 (психотерапевт) 2,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травматолог-ортопед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райттерапии (иппотерапии) 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соответствующих условий)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плаванию (гидрокинезотерапии) 3,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бассейна)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Заведующая аптекой (при наличии аптеки)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лечебной физической культуры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20 получателей услуг с тяжелыми нарушениями функций опорно-двигательного аппарата или на 40 получателей услуг с умеренно выраженными нарушениями функций опорно-двигательного аппарата, но не более 2-х единиц на один кабинет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Главная медицинская сестра (старшая медицинская сестра)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 на каждый круглосуточный пост. Один круглосуточный пост формируется исходя из наличия занимаемых площадей, потребностей и возможностей, но не менее чем на 50 коек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Акушерка, фельдшер 4,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социально-психологических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социально-педагогических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единицы на группу обучения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 2,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дефектолог 2, 3,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музыки 2,3,4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Учитель физкультуры 2,3,4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(учитель по трудовому обучению) 2,3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социально-трудовых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 4,5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профиль (профиль формируется при обучении не менее 6 получателей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социально-культурных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 (при наличии библиотеки, лекотеки)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социально-правовых услуг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</w:tbl>
    <w:bookmarkStart w:name="z46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вводится в отделениях самостоятельного сопровождаемого проживания проектной мощностью от 6 до 30 мест, созданных при организациях стационарного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– вводятся в детских психоневрологических организациях стационарного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вводятся в организациях стационарного типа для детей с нарушениями опорно-двигательного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– вводятся в психоневрологических организациях стационарного типа;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– вводятся в организациях стационарного типа для престарелых и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*– группы обучения формируются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 года № 165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11038).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оборудованных специализированных кабинетов принимаются соответствующие специалисты, не внесенные в минимальный штатный норматив, но не более 2-х специалистов на один кабинет.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взаимозаменяются в пределах фонда оплаты труда.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 устанавливается лимит служебных автотранспортных средств в количестве: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легковой автомобиль;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санитарных автомобиля;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пассажирский автобус (при наличии 100 и выше получателей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автотранспортное средство (при наличии 350 и выше получателей услуг);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автомобиль для вывоза нечистот для организации стационарного типа, расположенных в местности, где отсутствует возможность подключиться к центральной канализации, при объеме вывоза нечистот количестве не менее 200 кубов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трактор, выполняющий работы по вывозу снега, золы, подвозу угля к котлам и другие сезонные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микроавтобус согласно численности получателей услуг для домов малой вместимости.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оказанию услуг лицам с инвалидностью, проживающим в Отделении, привлекаются другие работники организации стационарного типа в пределах своих должностных полномочий.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языке)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(на русском или ином языке)</w:t>
            </w:r>
          </w:p>
        </w:tc>
      </w:tr>
    </w:tbl>
    <w:bookmarkStart w:name="z470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Электронный журнал регистрации лиц, получающих специальные социальные услуги в организации стационарного типа/полустационарного типа/надомного обслуживания/временного пребывания и очереди, нуждающихся в специальных социальных услугах</w:t>
      </w:r>
    </w:p>
    <w:bookmarkEnd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 20 ___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рождения, возраст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Домашний адрес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индивидуальной программы абилитации и реабилитации лица с инвалидностью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и № приказа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временного выбытия и № приказа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выбытия и № приказа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выбытия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перевода и № приказа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Куда выбыл (область, город, район)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 организации (на казахском языке)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(на русском или ином языке)</w:t>
            </w:r>
          </w:p>
        </w:tc>
      </w:tr>
    </w:tbl>
    <w:bookmarkStart w:name="z472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ЛИЧНОЕ ДЕЛО</w:t>
      </w:r>
      <w:r>
        <w:br/>
      </w:r>
      <w:r>
        <w:rPr>
          <w:rFonts w:ascii="Times New Roman"/>
          <w:b/>
          <w:i w:val="false"/>
          <w:color w:val="000000"/>
        </w:rPr>
        <w:t>получателя услуг № ___________</w:t>
      </w:r>
    </w:p>
    <w:bookmarkEnd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составления)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273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рождения (число, месяц, год) 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Диагноз__________________________________________________________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Национальность___________________________________________________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поступления__________________________________________________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Откуда прибыл____________________________________________________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Социальный статус_________________________________________________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родителях (для детей c инвалидностью)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наличии), дата рождения, указать причину и вид документа, подтверждающего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их отсутствие) 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Домашний адрес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Пронумеровано и прошнуровано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 листа (ов)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организации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его наличии),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 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Утверждаю: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(при его наличии) и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руководителя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стационарного/полустационарного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типа/надомного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обслуживания/временного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пребывания)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 "___" 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(наименование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стационарного/полустационарного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типа/ надомного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обслуживания/временного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пребывания)</w:t>
      </w:r>
    </w:p>
    <w:bookmarkStart w:name="z474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по оказанию специальных социальных услуг</w:t>
      </w:r>
    </w:p>
    <w:bookmarkEnd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получателя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год рождения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Диагноз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поступления в организации стационарного/полустационарного типа/надомного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обслуживания/временного пребывания "___" 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Наблюдение за получателем услуг осуществлялось с _______ по 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Индивидуальный план разработан на период с _______ по 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Назначенные мероприятия в соответствии с индивидуальными потребностями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получателя услуг (указать виды и объем оказываемых услуг):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(наименование индивидуально проводимых мероприятий)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специалиста, осуществившего назначение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пересмотра индивидуального плана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по социальной работе 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Психолог* _________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медицинского персонала*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Специалист _________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Консультант по социальной работе** _________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 заполняется организациями стационарного/полустационарного типа/временного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пребывания;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заполняется организациями надомного обслуживания.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6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по выполнению (мониторингу) индивидуального плана по оказанию специальных социальных услуг</w:t>
      </w:r>
    </w:p>
    <w:bookmarkEnd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приказа и.о. Министра труда и социальной защиты населения РК от 11.08.2022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получателя услуг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год рождения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Диагноз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Мониторинг индивидуального плана, разработанного на период с ______ по 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Период наблюдения за получателем услуг: с ________ по 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Отметки о состоянии получателя услуг, в том числе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 корректировке индивидуального плана работы (указать какой вид услуги подлежит пересмотру)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мониторинга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и подпись специалиста, осуществившего мониторинг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имеются позитивные изменения (описать)*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 изменения или имеются ухудшения (указать причины)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социально-бытовые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социально-медицинские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социально-психологические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социально-педагогические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социально-трудовые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социально-правовые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по социальной работе 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Консультант по социальной работе** 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* Отмечаются позитивные изменения у получателя услуг 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соматическом, психическом, эмоциональном состояниях;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двигательной, сенсорной, познавательной, речевой, коммуникативной сферах;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 формировании навыков самообслуживания, социально-бытовой и трудовой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адаптации и социализации;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** заполняется организациями надомного обслуживания.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специальные социальные услуги</w:t>
            </w:r>
          </w:p>
        </w:tc>
      </w:tr>
    </w:tbl>
    <w:bookmarkStart w:name="z41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Минимальные штатные нормативы персонала в организациях полустационарного типа</w:t>
      </w:r>
    </w:p>
    <w:bookmarkEnd w:id="3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посещений в день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101 - 150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151 - 200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и 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руководящих работников и хозяйственно-обслуживающего персонала 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социальной работе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медицинским отделением (при условии не менее 6 врачебных должностей)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на учреждение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 по государственным закупкам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Секретарь-машинистка (референт)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Сторож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единицы на учреждение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Садовник (не менее 0,75 га убираемой площади)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Дворник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Подсобный рабочий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текущему ремонту и обслуживанию зданий и сооружений (столяр, плотник)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единица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социально-бытовых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плодоовощей и картофеля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 **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Буфетчица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50 получателей услуг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стирке белья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Санитарка – палатная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20 получателей услуг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Санитарка – палатная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3, 4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50 получателей услуг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Санитарка (уборщица)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типовым нормативам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Врач-педиатр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Врач-терапевт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3, 4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Врач-невропатолог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Врач-психиатр (психотерапевт)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травматолог-ортопед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2, 4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Врач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 **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лечебной физической культуры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20 получателей услуг с тяжелыми нарушениями функций опорно-двигательного аппарата или на 40 получателей услуг с умеренно выраженными нарушениями функций опорно-двигательного аппарата, но не более 2-х единиц на один кабинет лечебной физической культуры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райттерапии (иппотерапии)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соответствующих условий)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плаванию (гидрокинезотерапии)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2, 4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 (при наличии бассейна)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Старшая медицинская сестра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массажу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социально-психологических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социально-педагогических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Методист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на учреждение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Воспитатель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единицы на группу обучения 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Логопед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дефектолог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***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музыки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1,2,3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на учреждение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Учитель физкультуры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1, 2, 3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единица на учреждение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трудотерапии (учитель по трудовому обучению)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1,2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группу обучения ***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социально-трудовых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Инструктор по трудотерапии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3, 4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профиль (профиль формируется при обучении не менее 6 получателей услуг)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социально-культурных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учреждение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Музыкальный руководитель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учреждение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Библиотекарь (при наличии библиотеки, лекотеки)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социально-правовых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учреждение </w:t>
            </w:r>
          </w:p>
        </w:tc>
      </w:tr>
    </w:tbl>
    <w:bookmarkStart w:name="z41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27"/>
    <w:bookmarkStart w:name="z41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вводятся в организациях полустационарного типа для детей с психоневрологическими патологиями;</w:t>
      </w:r>
    </w:p>
    <w:bookmarkEnd w:id="328"/>
    <w:bookmarkStart w:name="z41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вводятся в организациях полустационарного типа для детей с нарушениями опорно-двигательного аппарата;</w:t>
      </w:r>
    </w:p>
    <w:bookmarkEnd w:id="329"/>
    <w:bookmarkStart w:name="z41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вводятся в организациях полустационарного типа для лиц старше восемнадцати лет с психоневрологическими заболеваниями;</w:t>
      </w:r>
    </w:p>
    <w:bookmarkEnd w:id="330"/>
    <w:bookmarkStart w:name="z41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вводятся в организациях полустационарного типа для престарелых и инвалидов;</w:t>
      </w:r>
    </w:p>
    <w:bookmarkEnd w:id="331"/>
    <w:bookmarkStart w:name="z41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штатные нормативы руководящих работников и хозяйственно-обслуживающего персонала предусмотрены для организаций полустационарного типа, являющихся самостоятельным юридическим лицом;</w:t>
      </w:r>
    </w:p>
    <w:bookmarkEnd w:id="332"/>
    <w:bookmarkStart w:name="z41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– эти должности предусматриваются в случае приготовления горячего питания;</w:t>
      </w:r>
    </w:p>
    <w:bookmarkEnd w:id="333"/>
    <w:bookmarkStart w:name="z41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–группы обучения формируются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26 марта 2015 года № 165 "Об утверждении стандартов оказания специальных социальных услуг в области социальной защиты населения (зарегистрирован в Реестре государственной регистрации нормативных правовых актов под № 11038).</w:t>
      </w:r>
    </w:p>
    <w:bookmarkEnd w:id="334"/>
    <w:bookmarkStart w:name="z41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оборудованных специализированных кабинетов принимаются соответствующие специалисты, не внесенные в минимальный штатный норматив, но не более 2-х специалистов на один кабинет.</w:t>
      </w:r>
    </w:p>
    <w:bookmarkEnd w:id="335"/>
    <w:bookmarkStart w:name="z42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взаимозаменяются в пределах фонда оплаты труда.</w:t>
      </w:r>
    </w:p>
    <w:bookmarkEnd w:id="336"/>
    <w:bookmarkStart w:name="z42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функционировании в организации полустационарного типа отделения круглосуточного пребывания, должности, необходимые для ночных дежурств, определяются в соответствии с минимальными штатными нормативами персонала в организациях стационарного типа.</w:t>
      </w:r>
    </w:p>
    <w:bookmarkEnd w:id="337"/>
    <w:bookmarkStart w:name="z42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bookmarkEnd w:id="338"/>
    <w:bookmarkStart w:name="z42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полустационарного типа устанавливается лимит служебных транспортных средств в количестве одного легкового и двух санитарных автомобилей, а при предоставлении транспортных услуг перевоза получателей услуг дополнительно - одного пассажирского автобуса.</w:t>
      </w:r>
    </w:p>
    <w:bookmarkEnd w:id="3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социальные услуги </w:t>
            </w:r>
          </w:p>
        </w:tc>
      </w:tr>
    </w:tbl>
    <w:bookmarkStart w:name="z425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надомного обслуживания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введения должностей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(руководитель)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отделение (субъект надомного обслуживания) 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получателей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**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8 престарелых и инвалидов первой и второй группы, проживающих в благоустроенном жилище;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5 престарелых и инвалидов первой и второй группы, проживающих в неблагоустроенном жилище;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4 – 6 детей с психоневрологическими патологиями, лиц старше восемнадцати лет с психоневрологическими заболеваниями, детей с нарушениями опорно-двигательного аппарата (в зависимости от состояния здоровья и двигательных функций)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одно технически исправное автотранспортное средство</w:t>
            </w:r>
          </w:p>
        </w:tc>
      </w:tr>
    </w:tbl>
    <w:bookmarkStart w:name="z42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2"/>
    <w:bookmarkStart w:name="z42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Отделение (субъект надомного обслуживания) создается при предоставлении специальных социальных услуг 80 получателям услуг в зависимости от категорий (престарелые и инвалиды, дети и лица старше восемнадцати лет с психоневрологическими заболеваниями. Там, где наличие отдельных категорий получателей услуг не позволяет создать отделение, то одно отделение создается для нескольких категорий получателей услуг;</w:t>
      </w:r>
    </w:p>
    <w:bookmarkEnd w:id="343"/>
    <w:bookmarkStart w:name="z43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Специальные социальные услуги социальным работником по уходу предоставляются получателю услуг не менее двух раз в неделю. 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социальные услуги </w:t>
            </w:r>
          </w:p>
        </w:tc>
      </w:tr>
    </w:tbl>
    <w:bookmarkStart w:name="z432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организациях временного пребывания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койко-мест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51- 100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101- 150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201- 250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и свыше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руководящих работников и хозяйственно-обслуживающего персонала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по административно-хозяйственной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Заместитель директора по социальной работе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бухгалтер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 по бухгалтерскому учету и анализу хозяйственной деятельности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хозяйством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Секретарь-машинистка (референт)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Дезинфектор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Лифтер (при наличии лифта)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межотраслевым типовым нормативам по численности работников, занятых обслуживанием административных и общественных зданий, утвержденным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101 Трудового кодекса Республики Казахстан (далее – типовые нормативы)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единицы на учреждение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Водитель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1 технически исправное транспортное средство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 (при наличии трактора)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единица на 1 технически исправное транспортное средство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Слесарь-сантехник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по обслуживанию и текущему ремонту зданий, сооружений и оборудования (столяр, плотник)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Рабочие, занятые на обслуживании котлов, работающих на газообразном, жидком и твердом топливе, электронагреве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Возчик по вывозу нечистот из твердых осадков из выгребных ям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единица при отсутствии канализации и если очистка выгребных ям не производится в централизованном порядке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(моторист) водонасосной станции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социально-бытовых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Шеф-повар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Повар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Мойщик посуды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Чистильщик плодоовощей и картофеля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хлеба, рабочий кухни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– хозяйка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прачечной (из числа машинистов)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Машинист по стирке одежды и белья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Санитарка (-уборщица)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типовым нормативам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социально-медицинских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Врач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Медицинская сестра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5,25 ставки на каждые 50 коек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сестра по диетическому питанию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социально-психологических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социально-трудовых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социально-культурных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Библиотекарь (при наличии библиотеки)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персонала по оказанию социально-правовых услуг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</w:tbl>
    <w:bookmarkStart w:name="z43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346"/>
    <w:bookmarkStart w:name="z43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установленные должности могут взаимозаменяться в пределах фонда оплаты труда.</w:t>
      </w:r>
    </w:p>
    <w:bookmarkEnd w:id="347"/>
    <w:bookmarkStart w:name="z43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по содержанию руководящих работников и хозяйственно-обслуживающего персонала в расчет стоимости 1 единицы услуги не включены.</w:t>
      </w:r>
    </w:p>
    <w:bookmarkEnd w:id="348"/>
    <w:bookmarkStart w:name="z43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временного пребывания устанавливается лимит служебных автотранспортных средств в количестве:</w:t>
      </w:r>
    </w:p>
    <w:bookmarkEnd w:id="349"/>
    <w:bookmarkStart w:name="z43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легковой автомобиль;</w:t>
      </w:r>
    </w:p>
    <w:bookmarkEnd w:id="350"/>
    <w:bookmarkStart w:name="z43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санитарный автомобиль;</w:t>
      </w:r>
    </w:p>
    <w:bookmarkEnd w:id="351"/>
    <w:bookmarkStart w:name="z43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 автотранспортное средство (при наличии 150 и выше получателей услуг).</w:t>
      </w:r>
    </w:p>
    <w:bookmarkEnd w:id="352"/>
    <w:bookmarkStart w:name="z440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домах (отделениях) ночного пребывания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(заведующий отделением)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Сестра – хозяйка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Фельдшер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единицы на учреждение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сестра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 ставки</w:t>
            </w:r>
          </w:p>
        </w:tc>
      </w:tr>
    </w:tbl>
    <w:bookmarkStart w:name="z441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штатные нормативы персонала в мобильных службах социального патруля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Штатные нормативы работников на одно автотранспортное средство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Фельдшер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Водитель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единица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оказывающих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специальные социальные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44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Регистрационная карточка получателя услуг в организации временного пребывания</w:t>
      </w:r>
    </w:p>
    <w:bookmarkEnd w:id="355"/>
    <w:p>
      <w:pPr>
        <w:spacing w:after="0"/>
        <w:ind w:left="0"/>
        <w:jc w:val="both"/>
      </w:pPr>
      <w:bookmarkStart w:name="z445" w:id="356"/>
      <w:r>
        <w:rPr>
          <w:rFonts w:ascii="Times New Roman"/>
          <w:b w:val="false"/>
          <w:i w:val="false"/>
          <w:color w:val="000000"/>
          <w:sz w:val="28"/>
        </w:rPr>
        <w:t>
      1. Фамилия ______________________________________________________________________</w:t>
      </w:r>
    </w:p>
    <w:bookmarkEnd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Имя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Отчество (при наличии)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Пол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Дата рождения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Национальность (по изъявлению желания)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Место рождения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Адрес последней регистрации по месту жительства (прописки)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Имеющийся документ: паспорт/удостоверение личности (нужное отметить)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Номер/серия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Удостоверение личности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Образование ________________________________</w:t>
      </w:r>
    </w:p>
    <w:bookmarkEnd w:id="357"/>
    <w:bookmarkStart w:name="z44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Профессия ________________________________ </w:t>
      </w:r>
    </w:p>
    <w:bookmarkEnd w:id="358"/>
    <w:bookmarkStart w:name="z448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Данные о близких родственниках ______________________________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9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Судимость (при наличии)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Статья Уголовного кодекса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отбывания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отбывал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Где отбывал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0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Перенесенные заболевания ____________________________________</w:t>
      </w:r>
    </w:p>
    <w:bookmarkEnd w:id="361"/>
    <w:bookmarkStart w:name="z451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Состояние здоровья ___________________________________________</w:t>
      </w:r>
    </w:p>
    <w:bookmarkEnd w:id="362"/>
    <w:bookmarkStart w:name="z452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Организация, направившая гражданина __________________________</w:t>
      </w:r>
    </w:p>
    <w:bookmarkEnd w:id="363"/>
    <w:bookmarkStart w:name="z453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Личная подпись гражданина ___________________________________</w:t>
      </w:r>
    </w:p>
    <w:bookmarkEnd w:id="364"/>
    <w:bookmarkStart w:name="z45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Дата ________________________________________________________</w:t>
      </w:r>
    </w:p>
    <w:bookmarkEnd w:id="365"/>
    <w:bookmarkStart w:name="z45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Фамилия, имя, отчество (при наличии), подпись специалиста организации временного пребывания, заполнившего карточку ____________________________________</w:t>
      </w:r>
    </w:p>
    <w:bookmarkEnd w:id="3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