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080" w14:textId="882b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обороны Республики Казахстан от 2 июня 2017 года № 255 "Об утверждении Правил выплаты денежного довольствия, пособий и прочих выплат военнослужащим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сентября 2018 года № 658. Зарегистрирован в Министерстве юстиции Республики Казахстан 6 октября 2018 года № 17497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2017 года № 255 "Об утверждении Правил выплаты денежного довольствия, пособий и прочих выплат военнослужащим Вооруженных Силах Республики Казахстан" (зарегистрирован в Реестре государственной регистрации нормативных правовых актов за № 15313, опубликован в информационной системе Эталонный контрольный банк нормативных правовых актов Республики Казахстан 13 июля 2017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денежного довольствия, пособий и прочих выплат военнослужащим Вооруженных Сил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Выплату денежного довольствия военнослужащему за текущий месяц производить 25 числа текущего месяца.";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Прикомандированному военнослужащему к государственному органу, организации и международной организации выплата денежного довольствия, пособий и прочих выплат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Установление надбавок к должностному окладу военнослужащего (кроме курсанта, кадета, военнослужащего срочной службы).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63-3. Установление надбавок к должностному окладу военнослужащего (кроме курсанта, кадета, военнослужащего срочной службы) (далее – надбавки к должностному окладу военнослужащего) осуществляется за счет экономии средств государственного бюджета, предусмотренных на содержание соответствующего органа по плану финансирования бюджетной программы (подпрограммы).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63-4. Установление надбавок к должностному окладу военнослужащего осуществляется за: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 сокращенных и/или временно отсутствующих военнослужащих и лиц гражданского персонала без освобождения от основной службы;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63-5. Надбавки могут быть установлены при переводе (назначении) военнослужащего на нижеоплачиваемую должность, связанную с объективными обстоятельствами: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трудовое увечье, профессиональное заболевание или иное повреждение здоровья, полученное в связи с исполнением обязанностей воинской службы в этом органе, воинской части (государственном учреждении), до восстановления трудоспособности либо установления инвалидности;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структуры органа, воинской части (государственного учреждения) – до одного года со дня перевода (назначения).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63-6. Надбавки к должностному окладу военнослужащего могут устанавливаться также в случае принятия решения о сокращении штатной численности личного состава воинской части (государственного учреждения) за счет средств, предусмотренных на обеспечение деятельности воинской части (государственного учреждения) и высвободившихся в результате сокращения штатной численности в полном объеме.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63-7. Установление надбавки к должностному окладу производится в следующем порядке: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военнослужащему Министерства обороны Республики Казахстан и Генерального штаба Вооруженных Сил Республики Казахстан осуществляется приказом Министра обороны Республики Казахстан либо лицом его замещающим, по представлению начальников департаментов и управлений по согласованию с курирующим заместителем Министра обороны Республики Казахстан, заместителем начальника Генерального штаба или руководителем аппарата;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главнокомандующему видом войск Вооруженных Сил Республики Казахстан, начальнику главного управления, командиру воинской части (руководителю государственного учреждения), непосредственно подчиненного Министру обороны Республики Казахстан и начальнику Генерального штаба Вооруженных Сил Республики Казахстан, осуществляется на основании соответствующих приказов Министра обороны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командующему войсками регионального командования, рода войск, командиру воинской части (руководителю государственного учреждения), непосредственно подчиненного главнокомандующему видом войск и начальнику главного управления, осуществляется на основании соответствующего приказа главнокомандующего вида войск и начальника главного управления Вооруженных Сил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командиру воинской части (руководителю государственного учреждения), непосредственно подчиненного командующему войсками регионального командования, рода войск осуществляется на основании соответствующего приказа командующего войсками региональных командований, рода войск;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военнослужащему, не указанному в подпунктах 1), 2), 3) и 4) настоящего пункта, осуществляется на основании приказа командира воинской части (руководителя государственного учреждения).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63-8. Предложения по установлению надбавки к должностному окладу военнослужащего представляются командирами (начальниками) по подчиненности в вышестоящие органы военного управления.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63-9. Основанием для издания приказа об установлении надбавки является решение Министра обороны Республики Казахстан, принятое в соответствии с аргументированным ходатайством курирующего заместителя Министра обороны Республики Казахстан с указанием оснований, фамилии, инициалов, занимаемой должности и предлагаемого размера надбавки.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63-10. Издание приказов об установлении надбавок к должностным окладам военнослужащих производится при наличии денежных средств, предназначенных на указанные цели.";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параграфами 10 и 11 следующего содержания: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Премирование военнослужащего (кроме курсанта, кадета, военнослужащего срочной службы)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97-1. Премирование военнослужащего (кроме курсанта, кадета, военнослужащего срочной службы) (далее – премирование военнослужащего) осуществляется за счет экономии средств государственного бюджета, предусмотренных на содержание соответствующего органа по плану финансирования бюджетной программы (подпрограммы).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97-2. Премирование военнослужащего производится в следующих случаях: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личный вклад и достигнутые результаты в боевой, профессиональной подготовке;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выполнение учебных программ;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рассмотрения результатов работы за определенный период;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данной воинской части (государственного учреждения) в целом или его отдельных подразделений;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своевременное и качественное выполнение мероприятий, предусмотренных Планом действий Правительства Республики Казахстан, Планом законопроектных работ Правительства Республики Казахстан, актов и поручений Президента, Правительства или Премьер-Министра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юбилейным датам (к дням рождения, если военнослужащему исполняется 50, 55, 60 и каждые последующие 5 лет, в размере одного должностного оклада);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праздничным датам;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выполнение специальных задач командования;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образцовое выполнение должностных обязанностей, безупречную воинскую службу, выполнение заданий особой важности и сложности и другие достижения в воинской службе;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разработку законопроектов, конвенций, соглашений, договоров, проектов нормативных правовых актов, после их принятия или утверждения;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образцовое исполнение функций и задач, возложенных на воинскую часть (государственное учреждение) в соответствии с положением об этой воинской части (государственном учреждении).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97-3. Премирование военнослужащего не производится: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увольнением военнослужащего по отрицательным мотивам;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вновь поступившего на воинскую службу, прослужившего в соответствующей воинской части (государственном учреждении) менее одного месяца (за исключением перевода из одной воинской части (государственного учреждения) подведомственного Министерству обороны Республики Казахстан в другое, а также заключившего контракт о прохождении воинской службы непосредственно после расторжения трудового договора с командиром (руководителем) вышеуказанных воинских частей (государственных учреждений);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военнослужащего, находящегося в распоряжении сверх сроков, установленных законодательством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военнослужащего, за время нахождения в отпуске без сохранения заработной платы по уходу за ребенком до достижения им возраста трех лет;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нахождения военнослужащего, в отпуске по обучению в рамках государственного заказа по программам послевузовского образования.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уменьшении или увеличении размера премии, установленного вышестоящим руководством в пределах экономии бюджетных средств, принимается командиром воинской части (руководителем государственного учреждения) на основании рапорта непосредственного начальника (командира), где указываются конкретные причины, послужившие для такого ходатайства.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97-4. В предложении для издания приказа о премировании указывается воинское звание, фамилия, инициалы, занимаемая должность, основание для премирования, размер премии, сведения об отсутствии дисциплинарного взыскания.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97-5. Премирование производится в следующем порядке: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о премировании военнослужащего Министерства обороны Республики Казахстан и Генерального штаба Вооруженных Сил Республики Казахстан представляется Министру обороны Республики Казахстан начальниками департаментов и управлений по согласованию с курирующим заместителем Министра обороны Республики Казахстан, заместителем начальника Генерального штаба или руководителем аппарата.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премировании оформляется приказом Министра обороны Республики Казахстан либо лица, его замещающего;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премирование главнокомандующего видом войск Вооруженных Сил Республики Казахстан, начальника главного управления, командира воинской части (руководителя учреждения), непосредственно подчиненного Министру обороны Республики Казахстан и начальнику Генерального штаба Вооруженных Сил Республики Казахстан, производится на основании соответствующих приказов Министра обороны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премирование командующего войсками регионального командования, рода войск, командира воинской части, непосредственно подчиненного главнокомандующему видом войск и начальнику главного управления, производится на основании соответствующего приказа главнокомандующего вида войск и начальника главного управления;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премирование командира воинской части (руководителя учреждения), непосредственно подчиненного командующему войсками регионального командования, рода войск производится на основании соответствующего приказа командующего войсками региональных командований, рода войск;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премирование военнослужащего, не указанного в подпунктах 1), 2), 3) и 4) настоящего пункта, производится на основании приказа командира воинской части (руководителя государственного учреждения).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97-6. Издание приказов о премировании военнослужащего производится при наличии денежных средств, предназначенных на указанные цели.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11. Оказание материальной помощи военнослужащему (кроме курсанта, кадета, военнослужащего срочной службы)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97-7. Оказание материальной помощи военнослужащему (кроме курсанта, кадета, военнослужащего срочной службы) (далее – оказание материальной помощи военнослужащему) осуществляется за счет экономии средств государственного бюджета, предусмотренных на содержание соответствующего органа по плану финансирования бюджетной программы (подпрограммы).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97-8. В Министерстве обороны Республики Казахстан и в каждой воинской части (государственном учреждении) Министерства обороны Республики Казахстан назначается комиссия по рассмотрению вопросов оказания материальной помощи.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97-9. Оказание материальной помощи военнослужащему осуществляется в связи с его тяжелым материальным положением, в случаях: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членов его семьи, близких родственников (супругов, родителей, детей, усыновителей, усыновленных, полнородных и не полнородных братьев и сестер, дедушек, бабушек, внуков) или свойственников (братьев, сестер, родителей и детей супругов) – в размере не более семи базовых должностных окладов;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вступлении в брак – в размере не более четырех базовых должностных окладов;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рождении ребенка, усыновлении или удочерении ребенка – в размере не более четырех базовых должностных окладов;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причинения имущественного вреда военнослужащему вследствие совершения в отношении него противоправных действий (разбои, кража и другие), а также при стихийных бедствиях (пожаре, наводнении, землетрясении и другие) – в размере не более пяти базовых должностных окладов;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лечения, требующего дополнительных финансовых затрат (стационарного или амбулаторного лечения более 10-ти календарных дней, кроме санаторного), при наличии соответствующего документа от лечебного учреждения (счета на оплату операции, расходов на лекарственные препараты и так далее) – в размере не более шести базовых должностных окладов;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на пенсию, за исключением увольнения по отрицательным мотивам – в размере не более двух базовых должностных окладов.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97-10. Материальная помощь военнослужащему оказывается на основании его рапорта в соответствующую комиссию по оказанию материальной помощи. К рапорту прилагаются следующие документы: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членов его семьи, близких родственников (супругов, родителей, детей, усыновителей, усыновленных, полнородных и не полнородных братьев и сестер, дедушек, бабушек, внуков) или свойственников (братьев, сестер, родителей и детей супругов):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членов его семьи, близких родственников (супругов, родителей, детей, усыновителей, усыновленных, полнородных и не полнородных братьев и сестер, дедушек, бабушек, внуков) или свойственников (братьев, сестер, родителей и детей супругов);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родство с умершим;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вступлении в брак: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удостоверяющих личность гражданина Республики Казахстан обоих супругов;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заключении брака;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рождении ребенка, усыновлении или удочерении ребенка: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(детей);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усыновление или удочерение ребенка (детей);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причинения имущественного вреда военнослужащему вследствие совершения в его отношении противоправных действий: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 признании его в качестве потерпевшего;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причинения имущественного вреда военнослужащему вследствие стихийных бедствий (пожаре, наводнении, землетрясении и другие):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из органов внутренних дел Республики Казахстан или местных исполнительных органов, подтверждающих причинение имущественного вреда;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лечения, требующего дополнительных финансовых затрат (стационарного или амбулаторного лечения более 10-ти календарных дней, кроме санаторного):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военно-медицинского учреждения по месту службы о невозможности оказания медицинской помощи по медицинским показаниям в связи с отсутствием в них соответствующих отделений либо специального оборудования;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прохождение лечения;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фискальные чеки или квитанции к приходно-кассовому ордеру об оплате лекарственных средств, медикаментов, оказании платных медицинских услуг;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увольнении на пенсию военнослужащего: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гражданина Республики Казахстан;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об увольнении с указанием выслуги лет, дающей право на пенсионное обеспечение.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97-11. Комиссия по оказанию материальной помощи рассматривает только случаи, произошедшие в текущем финансовом году, кроме случаев, произошедших в четвертом квартале, которые могут рассматриваться в следующем финансовом году. Решение об оказании материальной помощи оформляется протоколом заседания комиссии.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97-12. В особых случаях тяжелого материального положения, особо тяжелых форм заболевания (например: онкологические заболевания) комиссия может принять решение об увеличении размера материальной помощи, но не более чем в два раза.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97-13. При наличии протокола заседания комиссии, выплата материальной помощи производится: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военнослужащему Министерства обороны Республики Казахстан и Генерального штаба Вооруженных Сил Республики Казахстан, на основании приказа Министра обороны;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главнокомандующему видом войск Вооруженных Сил Республики Казахстан, начальнику главного управления и республиканского государственного учреждения, командиру воинской части, непосредственно подчиненному Министру обороны и начальнику Генерального штаба Вооруженных Сил Республики Казахстан, на основании соответствующих приказов Министра обороны Республики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командующему войсками региональных командований, родами войск, командиру воинской части, непосредственно подчиненному главнокомандующему видом войск и начальнику главного управления, на основании соответствующих приказов главнокомандующих видами войск и начальников главных управлений;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начальнику республиканских государственных учреждений, командиру воинской части, непосредственно подчиненных командующим войсками региональных командований, родами войск на основании соответствующих приказов командующих войсками региональных командований, родами войск;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не перечисленным в подпунктах 1), 2), 3) и 4) настоящего пункта на основании приказов руководителей республиканских государственных учреждений, командиров воинских частей.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97-14. Издание приказов об оказании материальной помощи производится при наличии денежных средств, предназначенных на указанные цели.".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течении десяти календарных дней со дня государственной регистрации;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Скакова А.Б.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