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7de5" w14:textId="acf7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октября 2018 года № 537. Зарегистрирован в Министерстве юстиции Республики Казахстан 23 октября 2018 года № 17591. Утратил силу приказом Министра науки и высшего образования Республики Казахстан от 9 января 2024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09.01.2024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организаций, предоставляющих неформальное образование и формирования перечня признанных организаций, предоставляющих неформальное образование.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537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неформальное образование взрослых – вид образования, осуществляемый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обучения;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признанных организаций, предоставляющих неформальное образование (далее – Перечень) – сформированный уполномоченным органом в области образования перечень казахстанских и зарубежных организаций, предоставляющих неформальное образование независимо от форм собственности;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организаций, предоставляющих неформальное образование - процедура подтверждения полномочий организаций, оказывающих образовательные услуги по неформальному образованию.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организаций, предоставляющих неформальное образование и формирования перечня признанных организаций, предоставляющих неформальное образование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организаций, предоставляющих неформальное образование и формирования Перечня уполномоченным органом в сфере образования создается Комиссия (далее - Комиссия).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нечетного количества членов, в состав которой входят руководители структурных подразделений уполномоченных органов и независимые эксперты в области образования.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числа членов комиссии большинством голосов избирается председатель комиссии, который руководит деятельностью комиссии, а в случае его отсутствия заместитель председателя.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уполномоченного органа в сфере образования, не являющийся членом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комиссии принимается большинством голосов от общего числа участвующих в заседании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оформляется протоколом в произвольной форме.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признании организации, предоставляющие неформальное образование, соответствуют следующим критериям: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материально-технических ресурсов необходимых для исполнения обязательств по предоставлению образовательных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квалифицированных специалистов необходимых для исполнения обязательств по предоставлению образовательных услуг.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Перечня организаций, предоставляющих неформальное образование, организации представляют следующие документы: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учредительных документов. При представлении документов на иностранных языках, их нотариально засвидетельствованный перевод на казахский или русский языки;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документы, подтверждающие наличие собственных или находящиеся на иных законных основаниях учебные аудитории, а также аудитории, оснащенные компьютерами, подключенными к сети Интернет;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договоров с физическими лицами о предоставлении образовательных услуг.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представляемые согласно пункту 9 настоящих Правил, подписываются руководителем организации либо законным представителем организации.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документов, представленных организацией для признания, составляет тридцать рабочих дней со дня принятия документов, предусмотренных пунктом 9 настоящих Правил.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документов Комиссия принимает решение: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признании организации и включении в Перечень;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принимает решение о признании организаций и включении в Перечень согласно протоколу комиссией, сроком на пять лет.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Признание организации в Перечне подтверждается один раз в пять лет.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для подтверждения полномочий за тридцать календарных дней до истечения срока признания направляет в уполномоченный орган в области образования документы, предусмотренные пунктом 9 настоящих Правил.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продлении срока признания организации, либо об отказе в продлении срока признания принимается уполномоченным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реорганизации (перерегистрации) организация, предоставляющая неформальное образование, уведомляет уполномоченный орган в течение тридцати рабочих дней с предоставлением документов, указанных в пункте 9 Правил.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исключается из Перечня при предоставлении заявления в произвольной форме о добровольном прекращении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Исключение организации из Перечня производится решением уполномоченного органа в области образования.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содержит информацию о реквизитах, контактах и адрес онлайн-ресурса организации.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публикуется и постоянно актуализируется на сайте уполномоченного органа в области образования.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